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080" w:rsidRPr="00672443" w:rsidRDefault="005A7080" w:rsidP="00232B44">
      <w:pPr>
        <w:spacing w:after="0" w:line="240" w:lineRule="auto"/>
        <w:jc w:val="center"/>
        <w:rPr>
          <w:rFonts w:ascii="Times New Roman" w:hAnsi="Times New Roman" w:cs="Times New Roman"/>
          <w:sz w:val="28"/>
          <w:szCs w:val="28"/>
        </w:rPr>
      </w:pPr>
      <w:r w:rsidRPr="00672443">
        <w:rPr>
          <w:rFonts w:ascii="Times New Roman" w:hAnsi="Times New Roman" w:cs="Times New Roman"/>
          <w:sz w:val="28"/>
          <w:szCs w:val="28"/>
        </w:rPr>
        <w:t>СТАВРОПОЛЬСКАЯ ГОРОДСКАЯ ДУМА</w:t>
      </w:r>
    </w:p>
    <w:p w:rsidR="005A7080" w:rsidRPr="00672443" w:rsidRDefault="005A7080" w:rsidP="00232B44">
      <w:pPr>
        <w:spacing w:after="0" w:line="240" w:lineRule="auto"/>
        <w:jc w:val="center"/>
        <w:rPr>
          <w:rFonts w:ascii="Times New Roman" w:hAnsi="Times New Roman" w:cs="Times New Roman"/>
          <w:sz w:val="28"/>
          <w:szCs w:val="28"/>
        </w:rPr>
      </w:pPr>
    </w:p>
    <w:p w:rsidR="005A7080" w:rsidRPr="00672443" w:rsidRDefault="005A7080" w:rsidP="00232B44">
      <w:pPr>
        <w:keepNext/>
        <w:keepLines/>
        <w:spacing w:after="0" w:line="240" w:lineRule="auto"/>
        <w:jc w:val="center"/>
        <w:outlineLvl w:val="1"/>
        <w:rPr>
          <w:rFonts w:ascii="Times New Roman" w:hAnsi="Times New Roman" w:cs="Times New Roman"/>
          <w:bCs/>
          <w:color w:val="4F81BD"/>
          <w:sz w:val="28"/>
          <w:szCs w:val="28"/>
        </w:rPr>
      </w:pPr>
      <w:proofErr w:type="gramStart"/>
      <w:r w:rsidRPr="00672443">
        <w:rPr>
          <w:rFonts w:ascii="Times New Roman" w:hAnsi="Times New Roman" w:cs="Times New Roman"/>
          <w:sz w:val="28"/>
          <w:szCs w:val="28"/>
        </w:rPr>
        <w:t>Р</w:t>
      </w:r>
      <w:proofErr w:type="gramEnd"/>
      <w:r w:rsidRPr="00672443">
        <w:rPr>
          <w:rFonts w:ascii="Times New Roman" w:hAnsi="Times New Roman" w:cs="Times New Roman"/>
          <w:sz w:val="28"/>
          <w:szCs w:val="28"/>
        </w:rPr>
        <w:t xml:space="preserve"> Е Ш Е Н И Е</w:t>
      </w:r>
    </w:p>
    <w:p w:rsidR="005A7080" w:rsidRPr="00672443" w:rsidRDefault="005A7080" w:rsidP="00232B44">
      <w:pPr>
        <w:suppressAutoHyphens/>
        <w:spacing w:after="0" w:line="240" w:lineRule="auto"/>
        <w:jc w:val="center"/>
        <w:rPr>
          <w:rFonts w:ascii="Times New Roman" w:hAnsi="Times New Roman" w:cs="Times New Roman"/>
          <w:sz w:val="28"/>
          <w:szCs w:val="28"/>
          <w:lang w:eastAsia="ar-SA"/>
        </w:rPr>
      </w:pPr>
    </w:p>
    <w:p w:rsidR="005A7080" w:rsidRPr="00672443" w:rsidRDefault="005A7080" w:rsidP="00232B44">
      <w:pPr>
        <w:suppressAutoHyphens/>
        <w:spacing w:after="0" w:line="240" w:lineRule="auto"/>
        <w:jc w:val="center"/>
        <w:rPr>
          <w:rFonts w:ascii="Times New Roman" w:hAnsi="Times New Roman" w:cs="Times New Roman"/>
          <w:sz w:val="28"/>
          <w:szCs w:val="28"/>
          <w:lang w:eastAsia="ar-SA"/>
        </w:rPr>
      </w:pPr>
    </w:p>
    <w:p w:rsidR="005A7080" w:rsidRPr="00672443" w:rsidRDefault="005A7080" w:rsidP="00232B44">
      <w:pPr>
        <w:spacing w:after="0" w:line="240" w:lineRule="auto"/>
        <w:ind w:right="-1"/>
        <w:jc w:val="center"/>
        <w:rPr>
          <w:rFonts w:ascii="Times New Roman" w:hAnsi="Times New Roman" w:cs="Times New Roman"/>
          <w:sz w:val="28"/>
          <w:szCs w:val="28"/>
        </w:rPr>
      </w:pPr>
      <w:r w:rsidRPr="00672443">
        <w:rPr>
          <w:rFonts w:ascii="Times New Roman" w:hAnsi="Times New Roman" w:cs="Times New Roman"/>
          <w:sz w:val="28"/>
          <w:szCs w:val="28"/>
        </w:rPr>
        <w:t xml:space="preserve">г. Ставрополь                                            </w:t>
      </w:r>
    </w:p>
    <w:p w:rsidR="005A7080" w:rsidRPr="00672443" w:rsidRDefault="005A7080" w:rsidP="00232B44">
      <w:pPr>
        <w:widowControl w:val="0"/>
        <w:spacing w:after="0" w:line="240" w:lineRule="auto"/>
        <w:jc w:val="both"/>
        <w:rPr>
          <w:rFonts w:ascii="Times New Roman" w:hAnsi="Times New Roman" w:cs="Times New Roman"/>
          <w:sz w:val="28"/>
          <w:szCs w:val="28"/>
        </w:rPr>
      </w:pPr>
    </w:p>
    <w:p w:rsidR="005A7080" w:rsidRPr="00672443" w:rsidRDefault="005A7080" w:rsidP="00232B44">
      <w:pPr>
        <w:widowControl w:val="0"/>
        <w:spacing w:after="0" w:line="240" w:lineRule="auto"/>
        <w:jc w:val="both"/>
        <w:rPr>
          <w:rFonts w:ascii="Times New Roman" w:hAnsi="Times New Roman" w:cs="Times New Roman"/>
          <w:iCs/>
          <w:sz w:val="28"/>
          <w:szCs w:val="28"/>
        </w:rPr>
      </w:pPr>
      <w:r w:rsidRPr="00672443">
        <w:rPr>
          <w:rFonts w:ascii="Times New Roman" w:hAnsi="Times New Roman" w:cs="Times New Roman"/>
          <w:sz w:val="28"/>
          <w:szCs w:val="28"/>
        </w:rPr>
        <w:t xml:space="preserve">О внесении изменений в </w:t>
      </w:r>
      <w:r w:rsidRPr="00672443">
        <w:rPr>
          <w:rFonts w:ascii="Times New Roman" w:hAnsi="Times New Roman" w:cs="Times New Roman"/>
          <w:iCs/>
          <w:sz w:val="28"/>
          <w:szCs w:val="28"/>
        </w:rPr>
        <w:t>Правила</w:t>
      </w:r>
    </w:p>
    <w:p w:rsidR="005A7080" w:rsidRPr="00672443" w:rsidRDefault="005A7080" w:rsidP="00232B44">
      <w:pPr>
        <w:widowControl w:val="0"/>
        <w:spacing w:after="0" w:line="240" w:lineRule="auto"/>
        <w:jc w:val="both"/>
        <w:rPr>
          <w:rFonts w:ascii="Times New Roman" w:hAnsi="Times New Roman" w:cs="Times New Roman"/>
          <w:iCs/>
          <w:sz w:val="28"/>
          <w:szCs w:val="28"/>
        </w:rPr>
      </w:pPr>
      <w:r w:rsidRPr="00672443">
        <w:rPr>
          <w:rFonts w:ascii="Times New Roman" w:hAnsi="Times New Roman" w:cs="Times New Roman"/>
          <w:iCs/>
          <w:sz w:val="28"/>
          <w:szCs w:val="28"/>
        </w:rPr>
        <w:t>землепользования и застройки</w:t>
      </w:r>
    </w:p>
    <w:p w:rsidR="005A7080" w:rsidRPr="00672443" w:rsidRDefault="005A7080" w:rsidP="00232B44">
      <w:pPr>
        <w:widowControl w:val="0"/>
        <w:spacing w:after="0" w:line="240" w:lineRule="auto"/>
        <w:jc w:val="both"/>
        <w:rPr>
          <w:rFonts w:ascii="Times New Roman" w:hAnsi="Times New Roman" w:cs="Times New Roman"/>
          <w:iCs/>
          <w:sz w:val="28"/>
          <w:szCs w:val="28"/>
        </w:rPr>
      </w:pPr>
      <w:r w:rsidRPr="00672443">
        <w:rPr>
          <w:rFonts w:ascii="Times New Roman" w:hAnsi="Times New Roman" w:cs="Times New Roman"/>
          <w:iCs/>
          <w:sz w:val="28"/>
          <w:szCs w:val="28"/>
        </w:rPr>
        <w:t>муниципального образования города</w:t>
      </w:r>
    </w:p>
    <w:p w:rsidR="005A7080" w:rsidRPr="00672443" w:rsidRDefault="005A7080" w:rsidP="00232B44">
      <w:pPr>
        <w:widowControl w:val="0"/>
        <w:spacing w:after="0" w:line="240" w:lineRule="auto"/>
        <w:jc w:val="both"/>
        <w:rPr>
          <w:rFonts w:ascii="Times New Roman" w:hAnsi="Times New Roman" w:cs="Times New Roman"/>
          <w:sz w:val="28"/>
          <w:szCs w:val="28"/>
        </w:rPr>
      </w:pPr>
      <w:r w:rsidRPr="00672443">
        <w:rPr>
          <w:rFonts w:ascii="Times New Roman" w:hAnsi="Times New Roman" w:cs="Times New Roman"/>
          <w:iCs/>
          <w:sz w:val="28"/>
          <w:szCs w:val="28"/>
        </w:rPr>
        <w:t>Ставрополя Ставропольского края</w:t>
      </w:r>
    </w:p>
    <w:p w:rsidR="005A7080" w:rsidRPr="00672443" w:rsidRDefault="005A7080" w:rsidP="00232B44">
      <w:pPr>
        <w:widowControl w:val="0"/>
        <w:spacing w:after="0" w:line="240" w:lineRule="auto"/>
        <w:jc w:val="both"/>
        <w:rPr>
          <w:rFonts w:ascii="Times New Roman" w:hAnsi="Times New Roman" w:cs="Times New Roman"/>
          <w:sz w:val="28"/>
          <w:szCs w:val="28"/>
        </w:rPr>
      </w:pPr>
    </w:p>
    <w:p w:rsidR="005A7080" w:rsidRPr="00672443" w:rsidRDefault="005A7080" w:rsidP="00232B44">
      <w:pPr>
        <w:widowControl w:val="0"/>
        <w:spacing w:after="0" w:line="240" w:lineRule="auto"/>
        <w:jc w:val="both"/>
        <w:rPr>
          <w:rFonts w:ascii="Times New Roman" w:hAnsi="Times New Roman" w:cs="Times New Roman"/>
          <w:sz w:val="28"/>
          <w:szCs w:val="28"/>
        </w:rPr>
      </w:pPr>
    </w:p>
    <w:p w:rsidR="005A7080" w:rsidRPr="00672443" w:rsidRDefault="005A7080" w:rsidP="00232B44">
      <w:pPr>
        <w:autoSpaceDE w:val="0"/>
        <w:autoSpaceDN w:val="0"/>
        <w:adjustRightInd w:val="0"/>
        <w:spacing w:after="0" w:line="240" w:lineRule="auto"/>
        <w:ind w:firstLine="540"/>
        <w:jc w:val="both"/>
        <w:rPr>
          <w:rFonts w:ascii="Times New Roman" w:eastAsia="Calibri" w:hAnsi="Times New Roman" w:cs="Times New Roman"/>
          <w:sz w:val="28"/>
          <w:szCs w:val="28"/>
        </w:rPr>
      </w:pPr>
      <w:r w:rsidRPr="00672443">
        <w:rPr>
          <w:rFonts w:ascii="Times New Roman" w:eastAsia="Calibri" w:hAnsi="Times New Roman" w:cs="Times New Roman"/>
          <w:sz w:val="28"/>
          <w:szCs w:val="28"/>
        </w:rPr>
        <w:t xml:space="preserve">В соответствии с </w:t>
      </w:r>
      <w:r w:rsidRPr="00672443">
        <w:rPr>
          <w:rFonts w:ascii="Times New Roman" w:hAnsi="Times New Roman" w:cs="Times New Roman"/>
          <w:sz w:val="28"/>
          <w:szCs w:val="28"/>
        </w:rPr>
        <w:t xml:space="preserve">Градостроительным </w:t>
      </w:r>
      <w:hyperlink r:id="rId9" w:history="1">
        <w:r w:rsidRPr="00672443">
          <w:rPr>
            <w:rFonts w:ascii="Times New Roman" w:hAnsi="Times New Roman" w:cs="Times New Roman"/>
            <w:sz w:val="28"/>
            <w:szCs w:val="28"/>
          </w:rPr>
          <w:t>кодексом</w:t>
        </w:r>
      </w:hyperlink>
      <w:r w:rsidRPr="00672443">
        <w:rPr>
          <w:rFonts w:ascii="Times New Roman" w:hAnsi="Times New Roman" w:cs="Times New Roman"/>
          <w:sz w:val="28"/>
          <w:szCs w:val="28"/>
        </w:rPr>
        <w:t xml:space="preserve"> Российской Федерации, Федеральным </w:t>
      </w:r>
      <w:hyperlink r:id="rId10" w:history="1">
        <w:r w:rsidRPr="00672443">
          <w:rPr>
            <w:rFonts w:ascii="Times New Roman" w:hAnsi="Times New Roman" w:cs="Times New Roman"/>
            <w:sz w:val="28"/>
            <w:szCs w:val="28"/>
          </w:rPr>
          <w:t>законом</w:t>
        </w:r>
      </w:hyperlink>
      <w:r w:rsidRPr="00672443">
        <w:rPr>
          <w:rFonts w:ascii="Times New Roman" w:hAnsi="Times New Roman" w:cs="Times New Roman"/>
          <w:sz w:val="28"/>
          <w:szCs w:val="28"/>
        </w:rPr>
        <w:t xml:space="preserve"> </w:t>
      </w:r>
      <w:r w:rsidR="00222728">
        <w:rPr>
          <w:rFonts w:ascii="Times New Roman" w:hAnsi="Times New Roman" w:cs="Times New Roman"/>
          <w:sz w:val="28"/>
          <w:szCs w:val="28"/>
        </w:rPr>
        <w:t>«</w:t>
      </w:r>
      <w:r w:rsidRPr="00672443">
        <w:rPr>
          <w:rFonts w:ascii="Times New Roman" w:hAnsi="Times New Roman" w:cs="Times New Roman"/>
          <w:sz w:val="28"/>
          <w:szCs w:val="28"/>
        </w:rPr>
        <w:t>Об общих принципах организации местного самоуправления в Российской Федерации</w:t>
      </w:r>
      <w:r w:rsidR="00222728">
        <w:rPr>
          <w:rFonts w:ascii="Times New Roman" w:hAnsi="Times New Roman" w:cs="Times New Roman"/>
          <w:sz w:val="28"/>
          <w:szCs w:val="28"/>
        </w:rPr>
        <w:t>»</w:t>
      </w:r>
      <w:r w:rsidRPr="00672443">
        <w:rPr>
          <w:rFonts w:ascii="Times New Roman" w:hAnsi="Times New Roman" w:cs="Times New Roman"/>
          <w:sz w:val="28"/>
          <w:szCs w:val="28"/>
        </w:rPr>
        <w:t xml:space="preserve">, </w:t>
      </w:r>
      <w:hyperlink r:id="rId11" w:history="1">
        <w:r w:rsidRPr="00672443">
          <w:rPr>
            <w:rFonts w:ascii="Times New Roman" w:hAnsi="Times New Roman" w:cs="Times New Roman"/>
            <w:sz w:val="28"/>
            <w:szCs w:val="28"/>
          </w:rPr>
          <w:t>Уставом</w:t>
        </w:r>
      </w:hyperlink>
      <w:r w:rsidRPr="00672443">
        <w:rPr>
          <w:rFonts w:ascii="Times New Roman" w:hAnsi="Times New Roman" w:cs="Times New Roman"/>
          <w:sz w:val="28"/>
          <w:szCs w:val="28"/>
        </w:rPr>
        <w:t xml:space="preserve"> муниципального образования города Ставрополя Ставропольского</w:t>
      </w:r>
      <w:r w:rsidRPr="00672443">
        <w:rPr>
          <w:rFonts w:ascii="Times New Roman" w:eastAsia="Calibri" w:hAnsi="Times New Roman" w:cs="Times New Roman"/>
          <w:sz w:val="28"/>
          <w:szCs w:val="28"/>
        </w:rPr>
        <w:t xml:space="preserve"> края Ставропольская городская Дума </w:t>
      </w:r>
    </w:p>
    <w:p w:rsidR="005A7080" w:rsidRPr="00672443" w:rsidRDefault="005A7080" w:rsidP="00232B44">
      <w:pPr>
        <w:widowControl w:val="0"/>
        <w:spacing w:after="0" w:line="240" w:lineRule="auto"/>
        <w:jc w:val="both"/>
        <w:rPr>
          <w:rFonts w:ascii="Times New Roman" w:hAnsi="Times New Roman" w:cs="Times New Roman"/>
          <w:sz w:val="28"/>
          <w:szCs w:val="28"/>
        </w:rPr>
      </w:pPr>
    </w:p>
    <w:p w:rsidR="005A7080" w:rsidRPr="00672443" w:rsidRDefault="005A7080" w:rsidP="00232B44">
      <w:pPr>
        <w:widowControl w:val="0"/>
        <w:spacing w:after="0" w:line="240" w:lineRule="auto"/>
        <w:jc w:val="both"/>
        <w:rPr>
          <w:rFonts w:ascii="Times New Roman" w:hAnsi="Times New Roman" w:cs="Times New Roman"/>
          <w:sz w:val="28"/>
          <w:szCs w:val="28"/>
        </w:rPr>
      </w:pPr>
      <w:r w:rsidRPr="00672443">
        <w:rPr>
          <w:rFonts w:ascii="Times New Roman" w:hAnsi="Times New Roman" w:cs="Times New Roman"/>
          <w:sz w:val="28"/>
          <w:szCs w:val="28"/>
        </w:rPr>
        <w:t>РЕШИЛА:</w:t>
      </w:r>
    </w:p>
    <w:p w:rsidR="005A7080" w:rsidRPr="00672443" w:rsidRDefault="005A7080" w:rsidP="00232B44">
      <w:pPr>
        <w:widowControl w:val="0"/>
        <w:spacing w:after="0" w:line="240" w:lineRule="auto"/>
        <w:jc w:val="both"/>
        <w:rPr>
          <w:rFonts w:ascii="Times New Roman" w:hAnsi="Times New Roman" w:cs="Times New Roman"/>
          <w:sz w:val="28"/>
          <w:szCs w:val="28"/>
        </w:rPr>
      </w:pPr>
    </w:p>
    <w:p w:rsidR="005A7080" w:rsidRPr="00672443" w:rsidRDefault="005A7080" w:rsidP="00232B44">
      <w:pPr>
        <w:widowControl w:val="0"/>
        <w:numPr>
          <w:ilvl w:val="0"/>
          <w:numId w:val="6"/>
        </w:numPr>
        <w:tabs>
          <w:tab w:val="left" w:pos="993"/>
        </w:tabs>
        <w:spacing w:after="0" w:line="240" w:lineRule="auto"/>
        <w:ind w:left="0" w:firstLine="709"/>
        <w:jc w:val="both"/>
        <w:rPr>
          <w:rFonts w:ascii="Times New Roman" w:hAnsi="Times New Roman" w:cs="Times New Roman"/>
          <w:sz w:val="28"/>
          <w:szCs w:val="28"/>
        </w:rPr>
      </w:pPr>
      <w:proofErr w:type="gramStart"/>
      <w:r w:rsidRPr="00672443">
        <w:rPr>
          <w:rFonts w:ascii="Times New Roman" w:hAnsi="Times New Roman" w:cs="Times New Roman"/>
          <w:sz w:val="28"/>
          <w:szCs w:val="28"/>
        </w:rPr>
        <w:t xml:space="preserve">Внести в Правила землепользования и застройки муниципального образования города Ставрополя Ставропольского края, утвержденные решением Ставропольской городской Думы от 27 сентября 2017 г. № 136 </w:t>
      </w:r>
      <w:r w:rsidRPr="00672443">
        <w:rPr>
          <w:rFonts w:ascii="Times New Roman" w:hAnsi="Times New Roman" w:cs="Times New Roman"/>
          <w:sz w:val="28"/>
          <w:szCs w:val="28"/>
        </w:rPr>
        <w:br/>
      </w:r>
      <w:r w:rsidR="00222728">
        <w:rPr>
          <w:rFonts w:ascii="Times New Roman" w:hAnsi="Times New Roman" w:cs="Times New Roman"/>
          <w:sz w:val="28"/>
          <w:szCs w:val="28"/>
        </w:rPr>
        <w:t>«</w:t>
      </w:r>
      <w:r w:rsidRPr="00672443">
        <w:rPr>
          <w:rFonts w:ascii="Times New Roman" w:hAnsi="Times New Roman" w:cs="Times New Roman"/>
          <w:sz w:val="28"/>
          <w:szCs w:val="28"/>
        </w:rPr>
        <w:t>О Правилах землепользования и застройки муниципального образования города Ставрополя Ставропольского края</w:t>
      </w:r>
      <w:r w:rsidR="00222728">
        <w:rPr>
          <w:rFonts w:ascii="Times New Roman" w:hAnsi="Times New Roman" w:cs="Times New Roman"/>
          <w:sz w:val="28"/>
          <w:szCs w:val="28"/>
        </w:rPr>
        <w:t>»</w:t>
      </w:r>
      <w:r w:rsidRPr="00672443">
        <w:rPr>
          <w:rFonts w:ascii="Times New Roman" w:hAnsi="Times New Roman" w:cs="Times New Roman"/>
          <w:sz w:val="28"/>
          <w:szCs w:val="28"/>
        </w:rPr>
        <w:t>, следующие изменения:</w:t>
      </w:r>
      <w:proofErr w:type="gramEnd"/>
    </w:p>
    <w:p w:rsidR="00074D83" w:rsidRPr="00672443" w:rsidRDefault="00232B44" w:rsidP="00232B44">
      <w:pPr>
        <w:pStyle w:val="a6"/>
        <w:widowControl w:val="0"/>
        <w:numPr>
          <w:ilvl w:val="0"/>
          <w:numId w:val="8"/>
        </w:numPr>
        <w:tabs>
          <w:tab w:val="left" w:pos="993"/>
        </w:tabs>
        <w:spacing w:after="0" w:line="240" w:lineRule="auto"/>
        <w:jc w:val="both"/>
        <w:rPr>
          <w:rFonts w:ascii="Times New Roman" w:hAnsi="Times New Roman" w:cs="Times New Roman"/>
          <w:sz w:val="28"/>
          <w:szCs w:val="28"/>
        </w:rPr>
      </w:pPr>
      <w:r w:rsidRPr="00672443">
        <w:rPr>
          <w:rFonts w:ascii="Times New Roman" w:hAnsi="Times New Roman" w:cs="Times New Roman"/>
          <w:sz w:val="28"/>
          <w:szCs w:val="28"/>
        </w:rPr>
        <w:t>в</w:t>
      </w:r>
      <w:r w:rsidR="00074D83" w:rsidRPr="00672443">
        <w:rPr>
          <w:rFonts w:ascii="Times New Roman" w:hAnsi="Times New Roman" w:cs="Times New Roman"/>
          <w:sz w:val="28"/>
          <w:szCs w:val="28"/>
        </w:rPr>
        <w:t xml:space="preserve"> </w:t>
      </w:r>
      <w:r w:rsidR="00BB2B36" w:rsidRPr="00672443">
        <w:rPr>
          <w:rFonts w:ascii="Times New Roman" w:hAnsi="Times New Roman" w:cs="Times New Roman"/>
          <w:sz w:val="28"/>
          <w:szCs w:val="28"/>
        </w:rPr>
        <w:t xml:space="preserve">части 2 </w:t>
      </w:r>
      <w:r w:rsidR="000C1E06" w:rsidRPr="00672443">
        <w:rPr>
          <w:rFonts w:ascii="Times New Roman" w:hAnsi="Times New Roman" w:cs="Times New Roman"/>
          <w:sz w:val="28"/>
          <w:szCs w:val="28"/>
        </w:rPr>
        <w:t>статьи</w:t>
      </w:r>
      <w:r w:rsidR="00074D83" w:rsidRPr="00672443">
        <w:rPr>
          <w:rFonts w:ascii="Times New Roman" w:hAnsi="Times New Roman" w:cs="Times New Roman"/>
          <w:sz w:val="28"/>
          <w:szCs w:val="28"/>
        </w:rPr>
        <w:t xml:space="preserve"> 9:</w:t>
      </w:r>
    </w:p>
    <w:p w:rsidR="00AF0416" w:rsidRPr="00672443" w:rsidRDefault="00074D83" w:rsidP="00BB2B36">
      <w:pPr>
        <w:pStyle w:val="a6"/>
        <w:widowControl w:val="0"/>
        <w:spacing w:after="0" w:line="240" w:lineRule="auto"/>
        <w:ind w:left="0" w:firstLine="709"/>
        <w:jc w:val="both"/>
        <w:rPr>
          <w:rFonts w:ascii="Times New Roman" w:hAnsi="Times New Roman" w:cs="Times New Roman"/>
          <w:bCs/>
          <w:sz w:val="28"/>
          <w:szCs w:val="28"/>
        </w:rPr>
      </w:pPr>
      <w:r w:rsidRPr="00672443">
        <w:rPr>
          <w:rFonts w:ascii="Times New Roman" w:hAnsi="Times New Roman" w:cs="Times New Roman"/>
          <w:sz w:val="28"/>
          <w:szCs w:val="28"/>
        </w:rPr>
        <w:t xml:space="preserve">а) </w:t>
      </w:r>
      <w:r w:rsidR="00BB2B36" w:rsidRPr="00672443">
        <w:rPr>
          <w:rFonts w:ascii="Times New Roman" w:hAnsi="Times New Roman" w:cs="Times New Roman"/>
          <w:sz w:val="28"/>
          <w:szCs w:val="28"/>
        </w:rPr>
        <w:t>абзац трет</w:t>
      </w:r>
      <w:r w:rsidR="00793E80" w:rsidRPr="00672443">
        <w:rPr>
          <w:rFonts w:ascii="Times New Roman" w:hAnsi="Times New Roman" w:cs="Times New Roman"/>
          <w:sz w:val="28"/>
          <w:szCs w:val="28"/>
        </w:rPr>
        <w:t>ий изложить в следующей редакции</w:t>
      </w:r>
    </w:p>
    <w:p w:rsidR="005E5F37" w:rsidRPr="00672443" w:rsidRDefault="00222728" w:rsidP="00D80373">
      <w:pPr>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BB2B36" w:rsidRPr="00672443">
        <w:rPr>
          <w:rFonts w:ascii="Times New Roman" w:hAnsi="Times New Roman" w:cs="Times New Roman"/>
          <w:bCs/>
          <w:sz w:val="28"/>
          <w:szCs w:val="28"/>
        </w:rPr>
        <w:t xml:space="preserve">организация и проведение </w:t>
      </w:r>
      <w:r w:rsidR="000655CE" w:rsidRPr="00672443">
        <w:rPr>
          <w:rFonts w:ascii="Times New Roman" w:hAnsi="Times New Roman" w:cs="Times New Roman"/>
          <w:bCs/>
          <w:sz w:val="28"/>
          <w:szCs w:val="28"/>
        </w:rPr>
        <w:t xml:space="preserve">общественных обсуждений, </w:t>
      </w:r>
      <w:r w:rsidR="00BB2B36" w:rsidRPr="00672443">
        <w:rPr>
          <w:rFonts w:ascii="Times New Roman" w:hAnsi="Times New Roman" w:cs="Times New Roman"/>
          <w:bCs/>
          <w:sz w:val="28"/>
          <w:szCs w:val="28"/>
        </w:rPr>
        <w:t>публичных слушаний по</w:t>
      </w:r>
      <w:r w:rsidR="00793E80" w:rsidRPr="00672443">
        <w:rPr>
          <w:rFonts w:ascii="Times New Roman" w:hAnsi="Times New Roman" w:cs="Times New Roman"/>
          <w:bCs/>
          <w:sz w:val="28"/>
          <w:szCs w:val="28"/>
        </w:rPr>
        <w:t xml:space="preserve"> </w:t>
      </w:r>
      <w:r w:rsidR="00EC5A3D" w:rsidRPr="00672443">
        <w:rPr>
          <w:rFonts w:ascii="Times New Roman" w:hAnsi="Times New Roman" w:cs="Times New Roman"/>
          <w:bCs/>
          <w:sz w:val="28"/>
          <w:szCs w:val="28"/>
        </w:rPr>
        <w:t xml:space="preserve">вопросам градостроительной деятельности на территории </w:t>
      </w:r>
      <w:r w:rsidR="00D80373" w:rsidRPr="00672443">
        <w:rPr>
          <w:rFonts w:ascii="Times New Roman" w:hAnsi="Times New Roman" w:cs="Times New Roman"/>
          <w:bCs/>
          <w:sz w:val="28"/>
          <w:szCs w:val="28"/>
        </w:rPr>
        <w:t>города Ставрополя</w:t>
      </w:r>
      <w:proofErr w:type="gramStart"/>
      <w:r w:rsidR="00D80373" w:rsidRPr="00672443">
        <w:rPr>
          <w:rFonts w:ascii="Times New Roman" w:hAnsi="Times New Roman" w:cs="Times New Roman"/>
          <w:bCs/>
          <w:sz w:val="28"/>
          <w:szCs w:val="28"/>
        </w:rPr>
        <w:t>;</w:t>
      </w:r>
      <w:r>
        <w:rPr>
          <w:rFonts w:ascii="Times New Roman" w:hAnsi="Times New Roman" w:cs="Times New Roman"/>
          <w:bCs/>
          <w:sz w:val="28"/>
          <w:szCs w:val="28"/>
        </w:rPr>
        <w:t>»</w:t>
      </w:r>
      <w:proofErr w:type="gramEnd"/>
      <w:r w:rsidR="00760FE3">
        <w:rPr>
          <w:rFonts w:ascii="Times New Roman" w:hAnsi="Times New Roman" w:cs="Times New Roman"/>
          <w:bCs/>
          <w:sz w:val="28"/>
          <w:szCs w:val="28"/>
        </w:rPr>
        <w:t>;</w:t>
      </w:r>
    </w:p>
    <w:p w:rsidR="00074D83" w:rsidRPr="00672443" w:rsidRDefault="005E5F37" w:rsidP="00AF0416">
      <w:pPr>
        <w:pStyle w:val="a6"/>
        <w:widowControl w:val="0"/>
        <w:spacing w:after="0" w:line="240" w:lineRule="auto"/>
        <w:ind w:left="0" w:firstLine="709"/>
        <w:jc w:val="both"/>
        <w:rPr>
          <w:rFonts w:ascii="Times New Roman" w:hAnsi="Times New Roman" w:cs="Times New Roman"/>
          <w:sz w:val="28"/>
          <w:szCs w:val="28"/>
        </w:rPr>
      </w:pPr>
      <w:r w:rsidRPr="00672443">
        <w:rPr>
          <w:rFonts w:ascii="Times New Roman" w:hAnsi="Times New Roman" w:cs="Times New Roman"/>
          <w:sz w:val="28"/>
          <w:szCs w:val="28"/>
        </w:rPr>
        <w:t xml:space="preserve">б) </w:t>
      </w:r>
      <w:r w:rsidR="00232B44" w:rsidRPr="00672443">
        <w:rPr>
          <w:rFonts w:ascii="Times New Roman" w:hAnsi="Times New Roman" w:cs="Times New Roman"/>
          <w:sz w:val="28"/>
          <w:szCs w:val="28"/>
        </w:rPr>
        <w:t>а</w:t>
      </w:r>
      <w:r w:rsidR="00074D83" w:rsidRPr="00672443">
        <w:rPr>
          <w:rFonts w:ascii="Times New Roman" w:hAnsi="Times New Roman" w:cs="Times New Roman"/>
          <w:sz w:val="28"/>
          <w:szCs w:val="28"/>
        </w:rPr>
        <w:t xml:space="preserve">бзац </w:t>
      </w:r>
      <w:r w:rsidR="00D80373" w:rsidRPr="00672443">
        <w:rPr>
          <w:rFonts w:ascii="Times New Roman" w:hAnsi="Times New Roman" w:cs="Times New Roman"/>
          <w:sz w:val="28"/>
          <w:szCs w:val="28"/>
        </w:rPr>
        <w:t>четвертый</w:t>
      </w:r>
      <w:r w:rsidR="00074D83" w:rsidRPr="00672443">
        <w:rPr>
          <w:rFonts w:ascii="Times New Roman" w:hAnsi="Times New Roman" w:cs="Times New Roman"/>
          <w:sz w:val="28"/>
          <w:szCs w:val="28"/>
        </w:rPr>
        <w:t xml:space="preserve"> после слов </w:t>
      </w:r>
      <w:r w:rsidR="00222728">
        <w:rPr>
          <w:rFonts w:ascii="Times New Roman" w:hAnsi="Times New Roman" w:cs="Times New Roman"/>
          <w:sz w:val="28"/>
          <w:szCs w:val="28"/>
        </w:rPr>
        <w:t>«</w:t>
      </w:r>
      <w:r w:rsidR="00074D83" w:rsidRPr="00672443">
        <w:rPr>
          <w:rFonts w:ascii="Times New Roman" w:hAnsi="Times New Roman" w:cs="Times New Roman"/>
          <w:sz w:val="28"/>
          <w:szCs w:val="28"/>
        </w:rPr>
        <w:t>организация и проведение</w:t>
      </w:r>
      <w:r w:rsidR="00222728">
        <w:rPr>
          <w:rFonts w:ascii="Times New Roman" w:hAnsi="Times New Roman" w:cs="Times New Roman"/>
          <w:sz w:val="28"/>
          <w:szCs w:val="28"/>
        </w:rPr>
        <w:t>»</w:t>
      </w:r>
      <w:r w:rsidR="00074D83" w:rsidRPr="00672443">
        <w:rPr>
          <w:rFonts w:ascii="Times New Roman" w:hAnsi="Times New Roman" w:cs="Times New Roman"/>
          <w:sz w:val="28"/>
          <w:szCs w:val="28"/>
        </w:rPr>
        <w:t xml:space="preserve"> дополнить словами </w:t>
      </w:r>
      <w:r w:rsidR="00222728">
        <w:rPr>
          <w:rFonts w:ascii="Times New Roman" w:hAnsi="Times New Roman" w:cs="Times New Roman"/>
          <w:sz w:val="28"/>
          <w:szCs w:val="28"/>
        </w:rPr>
        <w:t>«</w:t>
      </w:r>
      <w:r w:rsidR="00074D83" w:rsidRPr="00672443">
        <w:rPr>
          <w:rFonts w:ascii="Times New Roman" w:hAnsi="Times New Roman" w:cs="Times New Roman"/>
          <w:sz w:val="28"/>
          <w:szCs w:val="28"/>
        </w:rPr>
        <w:t>общественных обсуждений</w:t>
      </w:r>
      <w:proofErr w:type="gramStart"/>
      <w:r w:rsidR="00074D83" w:rsidRPr="00672443">
        <w:rPr>
          <w:rFonts w:ascii="Times New Roman" w:hAnsi="Times New Roman" w:cs="Times New Roman"/>
          <w:sz w:val="28"/>
          <w:szCs w:val="28"/>
        </w:rPr>
        <w:t>,</w:t>
      </w:r>
      <w:r w:rsidR="00222728">
        <w:rPr>
          <w:rFonts w:ascii="Times New Roman" w:hAnsi="Times New Roman" w:cs="Times New Roman"/>
          <w:sz w:val="28"/>
          <w:szCs w:val="28"/>
        </w:rPr>
        <w:t>»</w:t>
      </w:r>
      <w:proofErr w:type="gramEnd"/>
      <w:r w:rsidR="00232B44" w:rsidRPr="00672443">
        <w:rPr>
          <w:rFonts w:ascii="Times New Roman" w:hAnsi="Times New Roman" w:cs="Times New Roman"/>
          <w:sz w:val="28"/>
          <w:szCs w:val="28"/>
        </w:rPr>
        <w:t>;</w:t>
      </w:r>
    </w:p>
    <w:p w:rsidR="00232B44" w:rsidRPr="00672443" w:rsidRDefault="005E5F37" w:rsidP="00AF0416">
      <w:pPr>
        <w:pStyle w:val="a6"/>
        <w:widowControl w:val="0"/>
        <w:spacing w:after="0" w:line="240" w:lineRule="auto"/>
        <w:ind w:left="0" w:firstLine="709"/>
        <w:jc w:val="both"/>
        <w:rPr>
          <w:rFonts w:ascii="Times New Roman" w:hAnsi="Times New Roman" w:cs="Times New Roman"/>
          <w:sz w:val="28"/>
          <w:szCs w:val="28"/>
        </w:rPr>
      </w:pPr>
      <w:r w:rsidRPr="00672443">
        <w:rPr>
          <w:rFonts w:ascii="Times New Roman" w:hAnsi="Times New Roman" w:cs="Times New Roman"/>
          <w:sz w:val="28"/>
          <w:szCs w:val="28"/>
        </w:rPr>
        <w:t>в</w:t>
      </w:r>
      <w:r w:rsidR="00232B44" w:rsidRPr="00672443">
        <w:rPr>
          <w:rFonts w:ascii="Times New Roman" w:hAnsi="Times New Roman" w:cs="Times New Roman"/>
          <w:sz w:val="28"/>
          <w:szCs w:val="28"/>
        </w:rPr>
        <w:t xml:space="preserve">) абзац </w:t>
      </w:r>
      <w:r w:rsidR="00C61507" w:rsidRPr="00672443">
        <w:rPr>
          <w:rFonts w:ascii="Times New Roman" w:hAnsi="Times New Roman" w:cs="Times New Roman"/>
          <w:sz w:val="28"/>
          <w:szCs w:val="28"/>
        </w:rPr>
        <w:t xml:space="preserve">пятый </w:t>
      </w:r>
      <w:r w:rsidR="00232B44" w:rsidRPr="00672443">
        <w:rPr>
          <w:rFonts w:ascii="Times New Roman" w:hAnsi="Times New Roman" w:cs="Times New Roman"/>
          <w:sz w:val="28"/>
          <w:szCs w:val="28"/>
        </w:rPr>
        <w:t xml:space="preserve">после слов </w:t>
      </w:r>
      <w:r w:rsidR="00222728">
        <w:rPr>
          <w:rFonts w:ascii="Times New Roman" w:hAnsi="Times New Roman" w:cs="Times New Roman"/>
          <w:sz w:val="28"/>
          <w:szCs w:val="28"/>
        </w:rPr>
        <w:t>«</w:t>
      </w:r>
      <w:r w:rsidR="00232B44" w:rsidRPr="00672443">
        <w:rPr>
          <w:rFonts w:ascii="Times New Roman" w:hAnsi="Times New Roman" w:cs="Times New Roman"/>
          <w:sz w:val="28"/>
          <w:szCs w:val="28"/>
        </w:rPr>
        <w:t>заключений о результатах</w:t>
      </w:r>
      <w:r w:rsidR="00222728">
        <w:rPr>
          <w:rFonts w:ascii="Times New Roman" w:hAnsi="Times New Roman" w:cs="Times New Roman"/>
          <w:sz w:val="28"/>
          <w:szCs w:val="28"/>
        </w:rPr>
        <w:t>»</w:t>
      </w:r>
      <w:r w:rsidR="00232B44" w:rsidRPr="00672443">
        <w:rPr>
          <w:rFonts w:ascii="Times New Roman" w:hAnsi="Times New Roman" w:cs="Times New Roman"/>
          <w:sz w:val="28"/>
          <w:szCs w:val="28"/>
        </w:rPr>
        <w:t xml:space="preserve"> дополнить словами </w:t>
      </w:r>
      <w:r w:rsidR="00222728">
        <w:rPr>
          <w:rFonts w:ascii="Times New Roman" w:hAnsi="Times New Roman" w:cs="Times New Roman"/>
          <w:sz w:val="28"/>
          <w:szCs w:val="28"/>
        </w:rPr>
        <w:t>«</w:t>
      </w:r>
      <w:r w:rsidR="00232B44" w:rsidRPr="00672443">
        <w:rPr>
          <w:rFonts w:ascii="Times New Roman" w:hAnsi="Times New Roman" w:cs="Times New Roman"/>
          <w:sz w:val="28"/>
          <w:szCs w:val="28"/>
        </w:rPr>
        <w:t xml:space="preserve">общественных </w:t>
      </w:r>
      <w:r w:rsidR="00916D7C" w:rsidRPr="00672443">
        <w:rPr>
          <w:rFonts w:ascii="Times New Roman" w:hAnsi="Times New Roman" w:cs="Times New Roman"/>
          <w:sz w:val="28"/>
          <w:szCs w:val="28"/>
        </w:rPr>
        <w:t>обсуждений</w:t>
      </w:r>
      <w:proofErr w:type="gramStart"/>
      <w:r w:rsidR="00C61507" w:rsidRPr="00672443">
        <w:rPr>
          <w:rFonts w:ascii="Times New Roman" w:hAnsi="Times New Roman" w:cs="Times New Roman"/>
          <w:sz w:val="28"/>
          <w:szCs w:val="28"/>
        </w:rPr>
        <w:t xml:space="preserve">, </w:t>
      </w:r>
      <w:r w:rsidR="00760FE3">
        <w:rPr>
          <w:rFonts w:ascii="Times New Roman" w:hAnsi="Times New Roman" w:cs="Times New Roman"/>
          <w:sz w:val="28"/>
          <w:szCs w:val="28"/>
        </w:rPr>
        <w:t>»</w:t>
      </w:r>
      <w:proofErr w:type="gramEnd"/>
      <w:r w:rsidR="00232B44" w:rsidRPr="00672443">
        <w:rPr>
          <w:rFonts w:ascii="Times New Roman" w:hAnsi="Times New Roman" w:cs="Times New Roman"/>
          <w:sz w:val="28"/>
          <w:szCs w:val="28"/>
        </w:rPr>
        <w:t>;</w:t>
      </w:r>
    </w:p>
    <w:p w:rsidR="006518EE" w:rsidRPr="00672443" w:rsidRDefault="005A7080" w:rsidP="00232B44">
      <w:pPr>
        <w:pStyle w:val="ConsPlusNormal"/>
        <w:numPr>
          <w:ilvl w:val="0"/>
          <w:numId w:val="8"/>
        </w:numPr>
        <w:tabs>
          <w:tab w:val="left" w:pos="1134"/>
        </w:tabs>
        <w:ind w:left="0" w:firstLine="709"/>
        <w:jc w:val="both"/>
        <w:rPr>
          <w:rFonts w:ascii="Times New Roman" w:hAnsi="Times New Roman" w:cs="Times New Roman"/>
          <w:sz w:val="28"/>
          <w:szCs w:val="28"/>
        </w:rPr>
      </w:pPr>
      <w:r w:rsidRPr="00672443">
        <w:rPr>
          <w:rFonts w:ascii="Times New Roman" w:hAnsi="Times New Roman" w:cs="Times New Roman"/>
          <w:sz w:val="28"/>
          <w:szCs w:val="28"/>
        </w:rPr>
        <w:t>в</w:t>
      </w:r>
      <w:r w:rsidR="006518EE" w:rsidRPr="00672443">
        <w:rPr>
          <w:rFonts w:ascii="Times New Roman" w:hAnsi="Times New Roman" w:cs="Times New Roman"/>
          <w:sz w:val="28"/>
          <w:szCs w:val="28"/>
        </w:rPr>
        <w:t xml:space="preserve"> пункте 2 </w:t>
      </w:r>
      <w:r w:rsidR="00916D7C" w:rsidRPr="00672443">
        <w:rPr>
          <w:rFonts w:ascii="Times New Roman" w:hAnsi="Times New Roman" w:cs="Times New Roman"/>
          <w:sz w:val="28"/>
          <w:szCs w:val="28"/>
        </w:rPr>
        <w:t xml:space="preserve">части </w:t>
      </w:r>
      <w:r w:rsidR="006518EE" w:rsidRPr="00672443">
        <w:rPr>
          <w:rFonts w:ascii="Times New Roman" w:hAnsi="Times New Roman" w:cs="Times New Roman"/>
          <w:sz w:val="28"/>
          <w:szCs w:val="28"/>
        </w:rPr>
        <w:t>2 с</w:t>
      </w:r>
      <w:r w:rsidR="00C61507" w:rsidRPr="00672443">
        <w:rPr>
          <w:rFonts w:ascii="Times New Roman" w:hAnsi="Times New Roman" w:cs="Times New Roman"/>
          <w:sz w:val="28"/>
          <w:szCs w:val="28"/>
        </w:rPr>
        <w:t>татьи 12 абзац третий</w:t>
      </w:r>
      <w:r w:rsidR="00232B44" w:rsidRPr="00672443">
        <w:rPr>
          <w:rFonts w:ascii="Times New Roman" w:hAnsi="Times New Roman" w:cs="Times New Roman"/>
          <w:sz w:val="28"/>
          <w:szCs w:val="28"/>
        </w:rPr>
        <w:t xml:space="preserve"> исключить;</w:t>
      </w:r>
    </w:p>
    <w:p w:rsidR="00417FD1" w:rsidRPr="00672443" w:rsidRDefault="00916D7C" w:rsidP="00232B44">
      <w:pPr>
        <w:pStyle w:val="ConsPlusNormal"/>
        <w:numPr>
          <w:ilvl w:val="0"/>
          <w:numId w:val="8"/>
        </w:numPr>
        <w:tabs>
          <w:tab w:val="left" w:pos="1134"/>
        </w:tabs>
        <w:ind w:left="0" w:firstLine="709"/>
        <w:jc w:val="both"/>
        <w:rPr>
          <w:rFonts w:ascii="Times New Roman" w:hAnsi="Times New Roman" w:cs="Times New Roman"/>
          <w:sz w:val="28"/>
          <w:szCs w:val="28"/>
        </w:rPr>
      </w:pPr>
      <w:r w:rsidRPr="00672443">
        <w:rPr>
          <w:rFonts w:ascii="Times New Roman" w:hAnsi="Times New Roman" w:cs="Times New Roman"/>
          <w:sz w:val="28"/>
          <w:szCs w:val="28"/>
        </w:rPr>
        <w:t>главу 5</w:t>
      </w:r>
      <w:r w:rsidR="00417FD1" w:rsidRPr="00672443">
        <w:rPr>
          <w:rFonts w:ascii="Times New Roman" w:hAnsi="Times New Roman" w:cs="Times New Roman"/>
          <w:sz w:val="28"/>
          <w:szCs w:val="28"/>
        </w:rPr>
        <w:t>изложить в следующей редакции:</w:t>
      </w:r>
    </w:p>
    <w:p w:rsidR="00417FD1" w:rsidRPr="00672443" w:rsidRDefault="00222728" w:rsidP="00232B44">
      <w:pPr>
        <w:pStyle w:val="ConsPlusNormal"/>
        <w:tabs>
          <w:tab w:val="left" w:pos="1134"/>
        </w:tabs>
        <w:ind w:firstLine="709"/>
        <w:jc w:val="center"/>
        <w:rPr>
          <w:rFonts w:ascii="Times New Roman" w:hAnsi="Times New Roman" w:cs="Times New Roman"/>
          <w:sz w:val="28"/>
          <w:szCs w:val="28"/>
        </w:rPr>
      </w:pPr>
      <w:r>
        <w:rPr>
          <w:rFonts w:ascii="Times New Roman" w:hAnsi="Times New Roman" w:cs="Times New Roman"/>
          <w:sz w:val="28"/>
          <w:szCs w:val="28"/>
        </w:rPr>
        <w:t>«</w:t>
      </w:r>
      <w:r w:rsidR="00417FD1" w:rsidRPr="00672443">
        <w:rPr>
          <w:rFonts w:ascii="Times New Roman" w:hAnsi="Times New Roman" w:cs="Times New Roman"/>
          <w:sz w:val="28"/>
          <w:szCs w:val="28"/>
        </w:rPr>
        <w:t>Глава 5. П</w:t>
      </w:r>
      <w:r w:rsidR="00A840BE" w:rsidRPr="00672443">
        <w:rPr>
          <w:rFonts w:ascii="Times New Roman" w:hAnsi="Times New Roman" w:cs="Times New Roman"/>
          <w:sz w:val="28"/>
          <w:szCs w:val="28"/>
        </w:rPr>
        <w:t xml:space="preserve">РОВЕДЕНИЕ ОБЩЕСТВЕННЫХ ОБСУЖДЕНИЙ, ПУБЛИЧНЫХ СЛУШАНИЙ ПО ВОПРОСАМ ГРАДОСТРОИТЕЛЬНОЙ ДЕЯТЕЛЬНОСТИ </w:t>
      </w:r>
    </w:p>
    <w:p w:rsidR="00074D83" w:rsidRPr="00672443" w:rsidRDefault="00074D83" w:rsidP="00232B44">
      <w:pPr>
        <w:autoSpaceDE w:val="0"/>
        <w:autoSpaceDN w:val="0"/>
        <w:adjustRightInd w:val="0"/>
        <w:spacing w:after="0" w:line="240" w:lineRule="auto"/>
        <w:ind w:firstLine="540"/>
        <w:jc w:val="both"/>
        <w:outlineLvl w:val="0"/>
        <w:rPr>
          <w:rFonts w:ascii="Times New Roman" w:hAnsi="Times New Roman" w:cs="Times New Roman"/>
          <w:bCs/>
          <w:sz w:val="28"/>
          <w:szCs w:val="28"/>
        </w:rPr>
      </w:pPr>
    </w:p>
    <w:p w:rsidR="002F5541" w:rsidRPr="00672443" w:rsidRDefault="00417FD1" w:rsidP="002F5541">
      <w:pPr>
        <w:autoSpaceDE w:val="0"/>
        <w:autoSpaceDN w:val="0"/>
        <w:adjustRightInd w:val="0"/>
        <w:spacing w:after="0" w:line="240" w:lineRule="auto"/>
        <w:ind w:firstLine="540"/>
        <w:jc w:val="both"/>
        <w:outlineLvl w:val="0"/>
        <w:rPr>
          <w:rFonts w:ascii="Times New Roman" w:hAnsi="Times New Roman" w:cs="Times New Roman"/>
          <w:bCs/>
          <w:sz w:val="28"/>
          <w:szCs w:val="28"/>
        </w:rPr>
      </w:pPr>
      <w:r w:rsidRPr="00672443">
        <w:rPr>
          <w:rFonts w:ascii="Times New Roman" w:hAnsi="Times New Roman" w:cs="Times New Roman"/>
          <w:bCs/>
          <w:sz w:val="28"/>
          <w:szCs w:val="28"/>
        </w:rPr>
        <w:t xml:space="preserve">Статья 16. </w:t>
      </w:r>
      <w:r w:rsidR="002F5541" w:rsidRPr="00672443">
        <w:rPr>
          <w:rFonts w:ascii="Times New Roman" w:hAnsi="Times New Roman" w:cs="Times New Roman"/>
          <w:bCs/>
          <w:sz w:val="28"/>
          <w:szCs w:val="28"/>
        </w:rPr>
        <w:t xml:space="preserve">Вопросы, выносимые </w:t>
      </w:r>
      <w:proofErr w:type="gramStart"/>
      <w:r w:rsidR="002F5541" w:rsidRPr="00672443">
        <w:rPr>
          <w:rFonts w:ascii="Times New Roman" w:hAnsi="Times New Roman" w:cs="Times New Roman"/>
          <w:bCs/>
          <w:sz w:val="28"/>
          <w:szCs w:val="28"/>
        </w:rPr>
        <w:t>на</w:t>
      </w:r>
      <w:proofErr w:type="gramEnd"/>
      <w:r w:rsidR="002F5541" w:rsidRPr="00672443">
        <w:rPr>
          <w:rFonts w:ascii="Times New Roman" w:hAnsi="Times New Roman" w:cs="Times New Roman"/>
          <w:bCs/>
          <w:sz w:val="28"/>
          <w:szCs w:val="28"/>
        </w:rPr>
        <w:t xml:space="preserve"> общественные</w:t>
      </w:r>
    </w:p>
    <w:p w:rsidR="002F5541" w:rsidRPr="00672443" w:rsidRDefault="002F5541" w:rsidP="002F5541">
      <w:pPr>
        <w:autoSpaceDE w:val="0"/>
        <w:autoSpaceDN w:val="0"/>
        <w:adjustRightInd w:val="0"/>
        <w:spacing w:after="0" w:line="240" w:lineRule="auto"/>
        <w:jc w:val="center"/>
        <w:rPr>
          <w:rFonts w:ascii="Times New Roman" w:hAnsi="Times New Roman" w:cs="Times New Roman"/>
          <w:bCs/>
          <w:sz w:val="28"/>
          <w:szCs w:val="28"/>
        </w:rPr>
      </w:pPr>
      <w:r w:rsidRPr="00672443">
        <w:rPr>
          <w:rFonts w:ascii="Times New Roman" w:hAnsi="Times New Roman" w:cs="Times New Roman"/>
          <w:bCs/>
          <w:sz w:val="28"/>
          <w:szCs w:val="28"/>
        </w:rPr>
        <w:t>обсуждения, публичные слушания</w:t>
      </w:r>
    </w:p>
    <w:p w:rsidR="002F5541" w:rsidRPr="00672443" w:rsidRDefault="002F5541" w:rsidP="002F5541">
      <w:pPr>
        <w:autoSpaceDE w:val="0"/>
        <w:autoSpaceDN w:val="0"/>
        <w:adjustRightInd w:val="0"/>
        <w:spacing w:after="0" w:line="240" w:lineRule="auto"/>
        <w:jc w:val="both"/>
        <w:rPr>
          <w:rFonts w:ascii="Times New Roman" w:hAnsi="Times New Roman" w:cs="Times New Roman"/>
          <w:bCs/>
          <w:sz w:val="28"/>
          <w:szCs w:val="28"/>
        </w:rPr>
      </w:pPr>
    </w:p>
    <w:p w:rsidR="002F5541" w:rsidRPr="00672443" w:rsidRDefault="002F5541" w:rsidP="002F5541">
      <w:pPr>
        <w:autoSpaceDE w:val="0"/>
        <w:autoSpaceDN w:val="0"/>
        <w:adjustRightInd w:val="0"/>
        <w:spacing w:after="0" w:line="240" w:lineRule="auto"/>
        <w:ind w:firstLine="540"/>
        <w:jc w:val="both"/>
        <w:rPr>
          <w:rFonts w:ascii="Times New Roman" w:hAnsi="Times New Roman" w:cs="Times New Roman"/>
          <w:sz w:val="28"/>
          <w:szCs w:val="28"/>
        </w:rPr>
      </w:pPr>
      <w:r w:rsidRPr="00672443">
        <w:rPr>
          <w:rFonts w:ascii="Times New Roman" w:hAnsi="Times New Roman" w:cs="Times New Roman"/>
          <w:bCs/>
          <w:sz w:val="28"/>
          <w:szCs w:val="28"/>
        </w:rPr>
        <w:t xml:space="preserve">1. </w:t>
      </w:r>
      <w:r w:rsidRPr="00672443">
        <w:rPr>
          <w:rFonts w:ascii="Times New Roman" w:hAnsi="Times New Roman" w:cs="Times New Roman"/>
          <w:sz w:val="28"/>
          <w:szCs w:val="28"/>
        </w:rPr>
        <w:t>Рассмотрению на общественных обсуждениях подлежат:</w:t>
      </w:r>
    </w:p>
    <w:p w:rsidR="002F5541" w:rsidRPr="00672443" w:rsidRDefault="002F5541" w:rsidP="00903466">
      <w:pPr>
        <w:autoSpaceDE w:val="0"/>
        <w:autoSpaceDN w:val="0"/>
        <w:adjustRightInd w:val="0"/>
        <w:spacing w:after="0" w:line="240" w:lineRule="auto"/>
        <w:ind w:firstLine="540"/>
        <w:jc w:val="both"/>
        <w:rPr>
          <w:rFonts w:ascii="Times New Roman" w:hAnsi="Times New Roman" w:cs="Times New Roman"/>
          <w:sz w:val="28"/>
          <w:szCs w:val="28"/>
        </w:rPr>
      </w:pPr>
      <w:r w:rsidRPr="00672443">
        <w:rPr>
          <w:rFonts w:ascii="Times New Roman" w:hAnsi="Times New Roman" w:cs="Times New Roman"/>
          <w:sz w:val="28"/>
          <w:szCs w:val="28"/>
        </w:rPr>
        <w:lastRenderedPageBreak/>
        <w:t>1) вопросы предоставления разрешения на условно разрешенный вид использования земельных участков или объектов капитального строительства;</w:t>
      </w:r>
    </w:p>
    <w:p w:rsidR="002F5541" w:rsidRPr="00672443" w:rsidRDefault="002F5541" w:rsidP="00903466">
      <w:pPr>
        <w:autoSpaceDE w:val="0"/>
        <w:autoSpaceDN w:val="0"/>
        <w:adjustRightInd w:val="0"/>
        <w:spacing w:after="0" w:line="240" w:lineRule="auto"/>
        <w:ind w:firstLine="540"/>
        <w:jc w:val="both"/>
        <w:rPr>
          <w:rFonts w:ascii="Times New Roman" w:hAnsi="Times New Roman" w:cs="Times New Roman"/>
          <w:sz w:val="28"/>
          <w:szCs w:val="28"/>
        </w:rPr>
      </w:pPr>
      <w:r w:rsidRPr="00672443">
        <w:rPr>
          <w:rFonts w:ascii="Times New Roman" w:hAnsi="Times New Roman" w:cs="Times New Roman"/>
          <w:sz w:val="28"/>
          <w:szCs w:val="28"/>
        </w:rPr>
        <w:t>2) вопросы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2F5541" w:rsidRPr="00672443" w:rsidRDefault="007B63BC" w:rsidP="00903466">
      <w:pPr>
        <w:autoSpaceDE w:val="0"/>
        <w:autoSpaceDN w:val="0"/>
        <w:adjustRightInd w:val="0"/>
        <w:spacing w:after="0" w:line="240" w:lineRule="auto"/>
        <w:ind w:firstLine="540"/>
        <w:jc w:val="both"/>
        <w:rPr>
          <w:rFonts w:ascii="Times New Roman" w:hAnsi="Times New Roman" w:cs="Times New Roman"/>
          <w:sz w:val="28"/>
          <w:szCs w:val="28"/>
        </w:rPr>
      </w:pPr>
      <w:r w:rsidRPr="00672443">
        <w:rPr>
          <w:rFonts w:ascii="Times New Roman" w:hAnsi="Times New Roman" w:cs="Times New Roman"/>
          <w:sz w:val="28"/>
          <w:szCs w:val="28"/>
        </w:rPr>
        <w:t>2</w:t>
      </w:r>
      <w:r w:rsidR="002F5541" w:rsidRPr="00672443">
        <w:rPr>
          <w:rFonts w:ascii="Times New Roman" w:hAnsi="Times New Roman" w:cs="Times New Roman"/>
          <w:sz w:val="28"/>
          <w:szCs w:val="28"/>
        </w:rPr>
        <w:t>. Рассмотрению на публичных слушаниях подлежат:</w:t>
      </w:r>
    </w:p>
    <w:p w:rsidR="002F5541" w:rsidRPr="00672443" w:rsidRDefault="002F5541" w:rsidP="00903466">
      <w:pPr>
        <w:autoSpaceDE w:val="0"/>
        <w:autoSpaceDN w:val="0"/>
        <w:adjustRightInd w:val="0"/>
        <w:spacing w:after="0" w:line="240" w:lineRule="auto"/>
        <w:ind w:firstLine="540"/>
        <w:jc w:val="both"/>
        <w:rPr>
          <w:rFonts w:ascii="Times New Roman" w:hAnsi="Times New Roman" w:cs="Times New Roman"/>
          <w:sz w:val="28"/>
          <w:szCs w:val="28"/>
        </w:rPr>
      </w:pPr>
      <w:r w:rsidRPr="00672443">
        <w:rPr>
          <w:rFonts w:ascii="Times New Roman" w:hAnsi="Times New Roman" w:cs="Times New Roman"/>
          <w:sz w:val="28"/>
          <w:szCs w:val="28"/>
        </w:rPr>
        <w:t>1) проект генерального плана города Ставрополя, проекты о внесении изменений в генеральный план города Ставрополя;</w:t>
      </w:r>
    </w:p>
    <w:p w:rsidR="002F5541" w:rsidRPr="00672443" w:rsidRDefault="002F5541" w:rsidP="00903466">
      <w:pPr>
        <w:autoSpaceDE w:val="0"/>
        <w:autoSpaceDN w:val="0"/>
        <w:adjustRightInd w:val="0"/>
        <w:spacing w:after="0" w:line="240" w:lineRule="auto"/>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2) проект правил землепользования и </w:t>
      </w:r>
      <w:proofErr w:type="gramStart"/>
      <w:r w:rsidRPr="00672443">
        <w:rPr>
          <w:rFonts w:ascii="Times New Roman" w:hAnsi="Times New Roman" w:cs="Times New Roman"/>
          <w:sz w:val="28"/>
          <w:szCs w:val="28"/>
        </w:rPr>
        <w:t>застройки города</w:t>
      </w:r>
      <w:proofErr w:type="gramEnd"/>
      <w:r w:rsidRPr="00672443">
        <w:rPr>
          <w:rFonts w:ascii="Times New Roman" w:hAnsi="Times New Roman" w:cs="Times New Roman"/>
          <w:sz w:val="28"/>
          <w:szCs w:val="28"/>
        </w:rPr>
        <w:t xml:space="preserve"> Ставрополя, проекты о внесении изменений в правила землепользования и застройки города Ставрополя;</w:t>
      </w:r>
    </w:p>
    <w:p w:rsidR="002F5541" w:rsidRPr="00672443" w:rsidRDefault="002F5541" w:rsidP="00903466">
      <w:pPr>
        <w:autoSpaceDE w:val="0"/>
        <w:autoSpaceDN w:val="0"/>
        <w:adjustRightInd w:val="0"/>
        <w:spacing w:after="0" w:line="240" w:lineRule="auto"/>
        <w:ind w:firstLine="540"/>
        <w:jc w:val="both"/>
        <w:rPr>
          <w:rFonts w:ascii="Times New Roman" w:hAnsi="Times New Roman" w:cs="Times New Roman"/>
          <w:sz w:val="28"/>
          <w:szCs w:val="28"/>
        </w:rPr>
      </w:pPr>
      <w:r w:rsidRPr="00672443">
        <w:rPr>
          <w:rFonts w:ascii="Times New Roman" w:hAnsi="Times New Roman" w:cs="Times New Roman"/>
          <w:sz w:val="28"/>
          <w:szCs w:val="28"/>
        </w:rPr>
        <w:t>3) проект правил благоустройства территории Ставрополя, проекты о внесении изменений в правила благоустройства территории города Ставрополя;</w:t>
      </w:r>
    </w:p>
    <w:p w:rsidR="002F5541" w:rsidRPr="00672443" w:rsidRDefault="002F5541" w:rsidP="00903466">
      <w:pPr>
        <w:autoSpaceDE w:val="0"/>
        <w:autoSpaceDN w:val="0"/>
        <w:adjustRightInd w:val="0"/>
        <w:spacing w:after="0" w:line="240" w:lineRule="auto"/>
        <w:ind w:firstLine="540"/>
        <w:jc w:val="both"/>
        <w:rPr>
          <w:rFonts w:ascii="Times New Roman" w:hAnsi="Times New Roman" w:cs="Times New Roman"/>
          <w:sz w:val="28"/>
          <w:szCs w:val="28"/>
        </w:rPr>
      </w:pPr>
      <w:r w:rsidRPr="00672443">
        <w:rPr>
          <w:rFonts w:ascii="Times New Roman" w:hAnsi="Times New Roman" w:cs="Times New Roman"/>
          <w:sz w:val="28"/>
          <w:szCs w:val="28"/>
        </w:rPr>
        <w:t>4) проекты планировки территорий и (или) проекты межевания территорий и внесение изменений в них.</w:t>
      </w:r>
    </w:p>
    <w:p w:rsidR="002F5541" w:rsidRPr="00672443" w:rsidRDefault="002F5541" w:rsidP="00232B44">
      <w:pPr>
        <w:autoSpaceDE w:val="0"/>
        <w:autoSpaceDN w:val="0"/>
        <w:adjustRightInd w:val="0"/>
        <w:spacing w:after="0" w:line="240" w:lineRule="auto"/>
        <w:ind w:firstLine="540"/>
        <w:jc w:val="both"/>
        <w:outlineLvl w:val="0"/>
        <w:rPr>
          <w:rFonts w:ascii="Times New Roman" w:hAnsi="Times New Roman" w:cs="Times New Roman"/>
          <w:bCs/>
          <w:sz w:val="28"/>
          <w:szCs w:val="28"/>
        </w:rPr>
      </w:pPr>
    </w:p>
    <w:p w:rsidR="00417FD1" w:rsidRPr="00672443" w:rsidRDefault="00417FD1" w:rsidP="00232B44">
      <w:pPr>
        <w:autoSpaceDE w:val="0"/>
        <w:autoSpaceDN w:val="0"/>
        <w:adjustRightInd w:val="0"/>
        <w:spacing w:after="0" w:line="240" w:lineRule="auto"/>
        <w:ind w:firstLine="540"/>
        <w:jc w:val="both"/>
        <w:outlineLvl w:val="0"/>
        <w:rPr>
          <w:rFonts w:ascii="Times New Roman" w:hAnsi="Times New Roman" w:cs="Times New Roman"/>
          <w:bCs/>
          <w:sz w:val="28"/>
          <w:szCs w:val="28"/>
        </w:rPr>
      </w:pPr>
      <w:r w:rsidRPr="00672443">
        <w:rPr>
          <w:rFonts w:ascii="Times New Roman" w:hAnsi="Times New Roman" w:cs="Times New Roman"/>
          <w:bCs/>
          <w:sz w:val="28"/>
          <w:szCs w:val="28"/>
        </w:rPr>
        <w:t>Публичные слушания по проекту Правил или проекту внесения в них изменений</w:t>
      </w:r>
    </w:p>
    <w:p w:rsidR="00417FD1" w:rsidRPr="00672443" w:rsidRDefault="00417FD1" w:rsidP="00232B44">
      <w:pPr>
        <w:autoSpaceDE w:val="0"/>
        <w:autoSpaceDN w:val="0"/>
        <w:adjustRightInd w:val="0"/>
        <w:spacing w:after="0" w:line="240" w:lineRule="auto"/>
        <w:jc w:val="both"/>
        <w:rPr>
          <w:rFonts w:ascii="Times New Roman" w:hAnsi="Times New Roman" w:cs="Times New Roman"/>
          <w:bCs/>
          <w:sz w:val="28"/>
          <w:szCs w:val="28"/>
        </w:rPr>
      </w:pPr>
    </w:p>
    <w:p w:rsidR="00417FD1" w:rsidRPr="00672443" w:rsidRDefault="00417FD1" w:rsidP="00232B44">
      <w:pPr>
        <w:autoSpaceDE w:val="0"/>
        <w:autoSpaceDN w:val="0"/>
        <w:adjustRightInd w:val="0"/>
        <w:spacing w:after="0" w:line="240" w:lineRule="auto"/>
        <w:ind w:firstLine="540"/>
        <w:jc w:val="both"/>
        <w:rPr>
          <w:rFonts w:ascii="Times New Roman" w:hAnsi="Times New Roman" w:cs="Times New Roman"/>
          <w:bCs/>
          <w:sz w:val="28"/>
          <w:szCs w:val="28"/>
        </w:rPr>
      </w:pPr>
      <w:r w:rsidRPr="00672443">
        <w:rPr>
          <w:rFonts w:ascii="Times New Roman" w:hAnsi="Times New Roman" w:cs="Times New Roman"/>
          <w:bCs/>
          <w:sz w:val="28"/>
          <w:szCs w:val="28"/>
        </w:rPr>
        <w:t xml:space="preserve">1. </w:t>
      </w:r>
      <w:proofErr w:type="gramStart"/>
      <w:r w:rsidRPr="00672443">
        <w:rPr>
          <w:rFonts w:ascii="Times New Roman" w:hAnsi="Times New Roman" w:cs="Times New Roman"/>
          <w:bCs/>
          <w:sz w:val="28"/>
          <w:szCs w:val="2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проводятся с участием граждан, проживающих на территории, применительно к которой осуществляется подготовка проектов Правил или внесения изменений в Правила, правообладателей земельных участков и объектов капитального строительства, расположенных на указанной территории, лиц, права и законные интересы которых могут быть</w:t>
      </w:r>
      <w:proofErr w:type="gramEnd"/>
      <w:r w:rsidRPr="00672443">
        <w:rPr>
          <w:rFonts w:ascii="Times New Roman" w:hAnsi="Times New Roman" w:cs="Times New Roman"/>
          <w:bCs/>
          <w:sz w:val="28"/>
          <w:szCs w:val="28"/>
        </w:rPr>
        <w:t xml:space="preserve"> </w:t>
      </w:r>
      <w:proofErr w:type="gramStart"/>
      <w:r w:rsidRPr="00672443">
        <w:rPr>
          <w:rFonts w:ascii="Times New Roman" w:hAnsi="Times New Roman" w:cs="Times New Roman"/>
          <w:bCs/>
          <w:sz w:val="28"/>
          <w:szCs w:val="28"/>
        </w:rPr>
        <w:t>затронуты в связи с реализацией таких проектов.</w:t>
      </w:r>
      <w:proofErr w:type="gramEnd"/>
    </w:p>
    <w:p w:rsidR="00417FD1" w:rsidRPr="00672443" w:rsidRDefault="00417FD1" w:rsidP="00232B44">
      <w:pPr>
        <w:autoSpaceDE w:val="0"/>
        <w:autoSpaceDN w:val="0"/>
        <w:adjustRightInd w:val="0"/>
        <w:spacing w:after="0" w:line="240" w:lineRule="auto"/>
        <w:ind w:firstLine="540"/>
        <w:jc w:val="both"/>
        <w:rPr>
          <w:rFonts w:ascii="Times New Roman" w:hAnsi="Times New Roman" w:cs="Times New Roman"/>
          <w:bCs/>
          <w:sz w:val="28"/>
          <w:szCs w:val="28"/>
        </w:rPr>
      </w:pPr>
      <w:r w:rsidRPr="00672443">
        <w:rPr>
          <w:rFonts w:ascii="Times New Roman" w:hAnsi="Times New Roman" w:cs="Times New Roman"/>
          <w:bCs/>
          <w:sz w:val="28"/>
          <w:szCs w:val="28"/>
        </w:rPr>
        <w:t xml:space="preserve">2. Организация и проведение публичных слушаний по проекту Правил или проекту внесения изменений в Правила определяется в соответствии с </w:t>
      </w:r>
      <w:hyperlink r:id="rId12" w:history="1">
        <w:r w:rsidRPr="00760FE3">
          <w:rPr>
            <w:rFonts w:ascii="Times New Roman" w:hAnsi="Times New Roman" w:cs="Times New Roman"/>
            <w:bCs/>
            <w:sz w:val="28"/>
            <w:szCs w:val="28"/>
          </w:rPr>
          <w:t>Уставом</w:t>
        </w:r>
      </w:hyperlink>
      <w:r w:rsidRPr="00672443">
        <w:rPr>
          <w:rFonts w:ascii="Times New Roman" w:hAnsi="Times New Roman" w:cs="Times New Roman"/>
          <w:bCs/>
          <w:sz w:val="28"/>
          <w:szCs w:val="28"/>
        </w:rPr>
        <w:t xml:space="preserve"> города Ставрополя и нормативными правовыми актами Ставропольской городской Думы с учетом положений </w:t>
      </w:r>
      <w:hyperlink r:id="rId13" w:history="1">
        <w:r w:rsidRPr="00760FE3">
          <w:rPr>
            <w:rFonts w:ascii="Times New Roman" w:hAnsi="Times New Roman" w:cs="Times New Roman"/>
            <w:bCs/>
            <w:sz w:val="28"/>
            <w:szCs w:val="28"/>
          </w:rPr>
          <w:t xml:space="preserve">статей </w:t>
        </w:r>
        <w:r w:rsidR="00074D83" w:rsidRPr="00760FE3">
          <w:rPr>
            <w:rFonts w:ascii="Times New Roman" w:hAnsi="Times New Roman" w:cs="Times New Roman"/>
            <w:bCs/>
            <w:sz w:val="28"/>
            <w:szCs w:val="28"/>
          </w:rPr>
          <w:t xml:space="preserve">5.1, </w:t>
        </w:r>
        <w:r w:rsidRPr="00760FE3">
          <w:rPr>
            <w:rFonts w:ascii="Times New Roman" w:hAnsi="Times New Roman" w:cs="Times New Roman"/>
            <w:bCs/>
            <w:sz w:val="28"/>
            <w:szCs w:val="28"/>
          </w:rPr>
          <w:t>31</w:t>
        </w:r>
      </w:hyperlink>
      <w:r w:rsidRPr="00672443">
        <w:rPr>
          <w:rFonts w:ascii="Times New Roman" w:hAnsi="Times New Roman" w:cs="Times New Roman"/>
          <w:bCs/>
          <w:sz w:val="28"/>
          <w:szCs w:val="28"/>
        </w:rPr>
        <w:t xml:space="preserve"> - </w:t>
      </w:r>
      <w:hyperlink r:id="rId14" w:history="1">
        <w:r w:rsidRPr="00760FE3">
          <w:rPr>
            <w:rFonts w:ascii="Times New Roman" w:hAnsi="Times New Roman" w:cs="Times New Roman"/>
            <w:bCs/>
            <w:sz w:val="28"/>
            <w:szCs w:val="28"/>
          </w:rPr>
          <w:t>33</w:t>
        </w:r>
      </w:hyperlink>
      <w:r w:rsidRPr="00672443">
        <w:rPr>
          <w:rFonts w:ascii="Times New Roman" w:hAnsi="Times New Roman" w:cs="Times New Roman"/>
          <w:bCs/>
          <w:sz w:val="28"/>
          <w:szCs w:val="28"/>
        </w:rPr>
        <w:t xml:space="preserve"> Градостроительного кодекса Российской Федерации.</w:t>
      </w:r>
    </w:p>
    <w:p w:rsidR="00417FD1" w:rsidRPr="00672443" w:rsidRDefault="00417FD1" w:rsidP="00232B44">
      <w:pPr>
        <w:autoSpaceDE w:val="0"/>
        <w:autoSpaceDN w:val="0"/>
        <w:adjustRightInd w:val="0"/>
        <w:spacing w:after="0" w:line="240" w:lineRule="auto"/>
        <w:jc w:val="both"/>
        <w:rPr>
          <w:rFonts w:ascii="Times New Roman" w:hAnsi="Times New Roman" w:cs="Times New Roman"/>
          <w:bCs/>
          <w:sz w:val="28"/>
          <w:szCs w:val="28"/>
        </w:rPr>
      </w:pPr>
    </w:p>
    <w:p w:rsidR="00417FD1" w:rsidRPr="00672443" w:rsidRDefault="00417FD1" w:rsidP="00232B44">
      <w:pPr>
        <w:autoSpaceDE w:val="0"/>
        <w:autoSpaceDN w:val="0"/>
        <w:adjustRightInd w:val="0"/>
        <w:spacing w:after="0" w:line="240" w:lineRule="auto"/>
        <w:ind w:firstLine="540"/>
        <w:jc w:val="both"/>
        <w:outlineLvl w:val="0"/>
        <w:rPr>
          <w:rFonts w:ascii="Times New Roman" w:hAnsi="Times New Roman" w:cs="Times New Roman"/>
          <w:bCs/>
          <w:sz w:val="28"/>
          <w:szCs w:val="28"/>
        </w:rPr>
      </w:pPr>
      <w:r w:rsidRPr="00672443">
        <w:rPr>
          <w:rFonts w:ascii="Times New Roman" w:hAnsi="Times New Roman" w:cs="Times New Roman"/>
          <w:bCs/>
          <w:sz w:val="28"/>
          <w:szCs w:val="28"/>
        </w:rPr>
        <w:t xml:space="preserve">Статья 17. </w:t>
      </w:r>
      <w:r w:rsidR="00074D83" w:rsidRPr="00672443">
        <w:rPr>
          <w:rFonts w:ascii="Times New Roman" w:hAnsi="Times New Roman" w:cs="Times New Roman"/>
          <w:bCs/>
          <w:sz w:val="28"/>
          <w:szCs w:val="28"/>
        </w:rPr>
        <w:t>Общественные обсуждения</w:t>
      </w:r>
      <w:r w:rsidRPr="00672443">
        <w:rPr>
          <w:rFonts w:ascii="Times New Roman" w:hAnsi="Times New Roman" w:cs="Times New Roman"/>
          <w:bCs/>
          <w:sz w:val="28"/>
          <w:szCs w:val="28"/>
        </w:rPr>
        <w:t xml:space="preserve"> по вопросу предоставления разрешения на условно разрешенный вид использования земельного участка или объекта капитального строительства</w:t>
      </w:r>
    </w:p>
    <w:p w:rsidR="00417FD1" w:rsidRPr="00672443" w:rsidRDefault="00417FD1" w:rsidP="00232B44">
      <w:pPr>
        <w:autoSpaceDE w:val="0"/>
        <w:autoSpaceDN w:val="0"/>
        <w:adjustRightInd w:val="0"/>
        <w:spacing w:after="0" w:line="240" w:lineRule="auto"/>
        <w:jc w:val="both"/>
        <w:rPr>
          <w:rFonts w:ascii="Times New Roman" w:hAnsi="Times New Roman" w:cs="Times New Roman"/>
          <w:bCs/>
          <w:sz w:val="28"/>
          <w:szCs w:val="28"/>
        </w:rPr>
      </w:pPr>
    </w:p>
    <w:p w:rsidR="00417FD1" w:rsidRPr="00672443" w:rsidRDefault="00417FD1" w:rsidP="00232B44">
      <w:pPr>
        <w:autoSpaceDE w:val="0"/>
        <w:autoSpaceDN w:val="0"/>
        <w:adjustRightInd w:val="0"/>
        <w:spacing w:after="0" w:line="240" w:lineRule="auto"/>
        <w:ind w:firstLine="540"/>
        <w:jc w:val="both"/>
        <w:rPr>
          <w:rFonts w:ascii="Times New Roman" w:hAnsi="Times New Roman" w:cs="Times New Roman"/>
          <w:bCs/>
          <w:sz w:val="28"/>
          <w:szCs w:val="28"/>
        </w:rPr>
      </w:pPr>
      <w:r w:rsidRPr="00672443">
        <w:rPr>
          <w:rFonts w:ascii="Times New Roman" w:hAnsi="Times New Roman" w:cs="Times New Roman"/>
          <w:bCs/>
          <w:sz w:val="28"/>
          <w:szCs w:val="28"/>
        </w:rPr>
        <w:t xml:space="preserve">Организация и проведение </w:t>
      </w:r>
      <w:r w:rsidR="00074D83" w:rsidRPr="00672443">
        <w:rPr>
          <w:rFonts w:ascii="Times New Roman" w:hAnsi="Times New Roman" w:cs="Times New Roman"/>
          <w:bCs/>
          <w:sz w:val="28"/>
          <w:szCs w:val="28"/>
        </w:rPr>
        <w:t>общественных обсуждений</w:t>
      </w:r>
      <w:r w:rsidRPr="00672443">
        <w:rPr>
          <w:rFonts w:ascii="Times New Roman" w:hAnsi="Times New Roman" w:cs="Times New Roman"/>
          <w:bCs/>
          <w:sz w:val="28"/>
          <w:szCs w:val="28"/>
        </w:rPr>
        <w:t xml:space="preserve"> по вопросу предоставления разрешения на условно разрешенный вид использования земельного участка или объекта капитального строительства осуществляется в соответствии с </w:t>
      </w:r>
      <w:hyperlink r:id="rId15" w:history="1">
        <w:r w:rsidRPr="00760FE3">
          <w:rPr>
            <w:rFonts w:ascii="Times New Roman" w:hAnsi="Times New Roman" w:cs="Times New Roman"/>
            <w:bCs/>
            <w:sz w:val="28"/>
            <w:szCs w:val="28"/>
          </w:rPr>
          <w:t>Уставом</w:t>
        </w:r>
      </w:hyperlink>
      <w:r w:rsidRPr="00672443">
        <w:rPr>
          <w:rFonts w:ascii="Times New Roman" w:hAnsi="Times New Roman" w:cs="Times New Roman"/>
          <w:bCs/>
          <w:sz w:val="28"/>
          <w:szCs w:val="28"/>
        </w:rPr>
        <w:t xml:space="preserve"> города Ставрополя и нормативными правовыми </w:t>
      </w:r>
      <w:r w:rsidRPr="00672443">
        <w:rPr>
          <w:rFonts w:ascii="Times New Roman" w:hAnsi="Times New Roman" w:cs="Times New Roman"/>
          <w:bCs/>
          <w:sz w:val="28"/>
          <w:szCs w:val="28"/>
        </w:rPr>
        <w:lastRenderedPageBreak/>
        <w:t xml:space="preserve">актами Ставропольской городской Думы с учетом положений </w:t>
      </w:r>
      <w:hyperlink r:id="rId16" w:history="1">
        <w:r w:rsidR="00074D83" w:rsidRPr="00760FE3">
          <w:rPr>
            <w:rFonts w:ascii="Times New Roman" w:hAnsi="Times New Roman" w:cs="Times New Roman"/>
            <w:bCs/>
            <w:sz w:val="28"/>
            <w:szCs w:val="28"/>
          </w:rPr>
          <w:t>статей</w:t>
        </w:r>
        <w:r w:rsidRPr="00760FE3">
          <w:rPr>
            <w:rFonts w:ascii="Times New Roman" w:hAnsi="Times New Roman" w:cs="Times New Roman"/>
            <w:bCs/>
            <w:sz w:val="28"/>
            <w:szCs w:val="28"/>
          </w:rPr>
          <w:t xml:space="preserve"> </w:t>
        </w:r>
        <w:r w:rsidR="00074D83" w:rsidRPr="00760FE3">
          <w:rPr>
            <w:rFonts w:ascii="Times New Roman" w:hAnsi="Times New Roman" w:cs="Times New Roman"/>
            <w:bCs/>
            <w:sz w:val="28"/>
            <w:szCs w:val="28"/>
          </w:rPr>
          <w:t xml:space="preserve">5.1, </w:t>
        </w:r>
        <w:r w:rsidRPr="00760FE3">
          <w:rPr>
            <w:rFonts w:ascii="Times New Roman" w:hAnsi="Times New Roman" w:cs="Times New Roman"/>
            <w:bCs/>
            <w:sz w:val="28"/>
            <w:szCs w:val="28"/>
          </w:rPr>
          <w:t>39</w:t>
        </w:r>
      </w:hyperlink>
      <w:r w:rsidRPr="00672443">
        <w:rPr>
          <w:rFonts w:ascii="Times New Roman" w:hAnsi="Times New Roman" w:cs="Times New Roman"/>
          <w:bCs/>
          <w:sz w:val="28"/>
          <w:szCs w:val="28"/>
        </w:rPr>
        <w:t xml:space="preserve"> Градостроительного кодекса Российской Федерации.</w:t>
      </w:r>
    </w:p>
    <w:p w:rsidR="00417FD1" w:rsidRPr="00672443" w:rsidRDefault="00417FD1" w:rsidP="00232B44">
      <w:pPr>
        <w:autoSpaceDE w:val="0"/>
        <w:autoSpaceDN w:val="0"/>
        <w:adjustRightInd w:val="0"/>
        <w:spacing w:after="0" w:line="240" w:lineRule="auto"/>
        <w:jc w:val="both"/>
        <w:rPr>
          <w:rFonts w:ascii="Times New Roman" w:hAnsi="Times New Roman" w:cs="Times New Roman"/>
          <w:bCs/>
          <w:sz w:val="28"/>
          <w:szCs w:val="28"/>
        </w:rPr>
      </w:pPr>
    </w:p>
    <w:p w:rsidR="00417FD1" w:rsidRPr="00672443" w:rsidRDefault="00417FD1" w:rsidP="00232B44">
      <w:pPr>
        <w:autoSpaceDE w:val="0"/>
        <w:autoSpaceDN w:val="0"/>
        <w:adjustRightInd w:val="0"/>
        <w:spacing w:after="0" w:line="240" w:lineRule="auto"/>
        <w:ind w:firstLine="540"/>
        <w:jc w:val="both"/>
        <w:outlineLvl w:val="0"/>
        <w:rPr>
          <w:rFonts w:ascii="Times New Roman" w:hAnsi="Times New Roman" w:cs="Times New Roman"/>
          <w:bCs/>
          <w:sz w:val="28"/>
          <w:szCs w:val="28"/>
        </w:rPr>
      </w:pPr>
      <w:r w:rsidRPr="00672443">
        <w:rPr>
          <w:rFonts w:ascii="Times New Roman" w:hAnsi="Times New Roman" w:cs="Times New Roman"/>
          <w:bCs/>
          <w:sz w:val="28"/>
          <w:szCs w:val="28"/>
        </w:rPr>
        <w:t xml:space="preserve">Статья 18. </w:t>
      </w:r>
      <w:r w:rsidR="00074D83" w:rsidRPr="00672443">
        <w:rPr>
          <w:rFonts w:ascii="Times New Roman" w:hAnsi="Times New Roman" w:cs="Times New Roman"/>
          <w:bCs/>
          <w:sz w:val="28"/>
          <w:szCs w:val="28"/>
        </w:rPr>
        <w:t>Общественные обсуждения</w:t>
      </w:r>
      <w:r w:rsidRPr="00672443">
        <w:rPr>
          <w:rFonts w:ascii="Times New Roman" w:hAnsi="Times New Roman" w:cs="Times New Roman"/>
          <w:bCs/>
          <w:sz w:val="28"/>
          <w:szCs w:val="28"/>
        </w:rPr>
        <w:t xml:space="preserve">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417FD1" w:rsidRPr="00672443" w:rsidRDefault="00417FD1" w:rsidP="00232B44">
      <w:pPr>
        <w:autoSpaceDE w:val="0"/>
        <w:autoSpaceDN w:val="0"/>
        <w:adjustRightInd w:val="0"/>
        <w:spacing w:after="0" w:line="240" w:lineRule="auto"/>
        <w:jc w:val="both"/>
        <w:rPr>
          <w:rFonts w:ascii="Times New Roman" w:hAnsi="Times New Roman" w:cs="Times New Roman"/>
          <w:bCs/>
          <w:sz w:val="28"/>
          <w:szCs w:val="28"/>
        </w:rPr>
      </w:pPr>
    </w:p>
    <w:p w:rsidR="00417FD1" w:rsidRPr="00672443" w:rsidRDefault="00417FD1" w:rsidP="00232B44">
      <w:pPr>
        <w:autoSpaceDE w:val="0"/>
        <w:autoSpaceDN w:val="0"/>
        <w:adjustRightInd w:val="0"/>
        <w:spacing w:after="0" w:line="240" w:lineRule="auto"/>
        <w:ind w:firstLine="540"/>
        <w:jc w:val="both"/>
        <w:rPr>
          <w:rFonts w:ascii="Times New Roman" w:hAnsi="Times New Roman" w:cs="Times New Roman"/>
          <w:bCs/>
          <w:sz w:val="28"/>
          <w:szCs w:val="28"/>
        </w:rPr>
      </w:pPr>
      <w:r w:rsidRPr="00672443">
        <w:rPr>
          <w:rFonts w:ascii="Times New Roman" w:hAnsi="Times New Roman" w:cs="Times New Roman"/>
          <w:bCs/>
          <w:sz w:val="28"/>
          <w:szCs w:val="28"/>
        </w:rPr>
        <w:t xml:space="preserve">Организация и проведение </w:t>
      </w:r>
      <w:r w:rsidR="00074D83" w:rsidRPr="00672443">
        <w:rPr>
          <w:rFonts w:ascii="Times New Roman" w:hAnsi="Times New Roman" w:cs="Times New Roman"/>
          <w:bCs/>
          <w:sz w:val="28"/>
          <w:szCs w:val="28"/>
        </w:rPr>
        <w:t>общественных обсуждений</w:t>
      </w:r>
      <w:r w:rsidRPr="00672443">
        <w:rPr>
          <w:rFonts w:ascii="Times New Roman" w:hAnsi="Times New Roman" w:cs="Times New Roman"/>
          <w:bCs/>
          <w:sz w:val="28"/>
          <w:szCs w:val="28"/>
        </w:rPr>
        <w:t xml:space="preserve">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в соответствии с </w:t>
      </w:r>
      <w:hyperlink r:id="rId17" w:history="1">
        <w:r w:rsidRPr="00760FE3">
          <w:rPr>
            <w:rFonts w:ascii="Times New Roman" w:hAnsi="Times New Roman" w:cs="Times New Roman"/>
            <w:bCs/>
            <w:sz w:val="28"/>
            <w:szCs w:val="28"/>
          </w:rPr>
          <w:t>Уставом</w:t>
        </w:r>
      </w:hyperlink>
      <w:r w:rsidRPr="00672443">
        <w:rPr>
          <w:rFonts w:ascii="Times New Roman" w:hAnsi="Times New Roman" w:cs="Times New Roman"/>
          <w:bCs/>
          <w:sz w:val="28"/>
          <w:szCs w:val="28"/>
        </w:rPr>
        <w:t xml:space="preserve"> города Ставрополя и нормативными правовыми актами Ставропольской городской Думы с учетом положений </w:t>
      </w:r>
      <w:hyperlink r:id="rId18" w:history="1">
        <w:r w:rsidRPr="00760FE3">
          <w:rPr>
            <w:rFonts w:ascii="Times New Roman" w:hAnsi="Times New Roman" w:cs="Times New Roman"/>
            <w:bCs/>
            <w:sz w:val="28"/>
            <w:szCs w:val="28"/>
          </w:rPr>
          <w:t>стат</w:t>
        </w:r>
        <w:r w:rsidR="00074D83" w:rsidRPr="00760FE3">
          <w:rPr>
            <w:rFonts w:ascii="Times New Roman" w:hAnsi="Times New Roman" w:cs="Times New Roman"/>
            <w:bCs/>
            <w:sz w:val="28"/>
            <w:szCs w:val="28"/>
          </w:rPr>
          <w:t>ей 5.1,</w:t>
        </w:r>
        <w:r w:rsidRPr="00760FE3">
          <w:rPr>
            <w:rFonts w:ascii="Times New Roman" w:hAnsi="Times New Roman" w:cs="Times New Roman"/>
            <w:bCs/>
            <w:sz w:val="28"/>
            <w:szCs w:val="28"/>
          </w:rPr>
          <w:t xml:space="preserve"> 40</w:t>
        </w:r>
      </w:hyperlink>
      <w:r w:rsidRPr="00672443">
        <w:rPr>
          <w:rFonts w:ascii="Times New Roman" w:hAnsi="Times New Roman" w:cs="Times New Roman"/>
          <w:bCs/>
          <w:sz w:val="28"/>
          <w:szCs w:val="28"/>
        </w:rPr>
        <w:t xml:space="preserve"> Градостроительного кодекса Российской Федерации.</w:t>
      </w:r>
    </w:p>
    <w:p w:rsidR="00417FD1" w:rsidRPr="00672443" w:rsidRDefault="00417FD1" w:rsidP="00232B44">
      <w:pPr>
        <w:autoSpaceDE w:val="0"/>
        <w:autoSpaceDN w:val="0"/>
        <w:adjustRightInd w:val="0"/>
        <w:spacing w:after="0" w:line="240" w:lineRule="auto"/>
        <w:jc w:val="both"/>
        <w:rPr>
          <w:rFonts w:ascii="Times New Roman" w:hAnsi="Times New Roman" w:cs="Times New Roman"/>
          <w:bCs/>
          <w:sz w:val="28"/>
          <w:szCs w:val="28"/>
        </w:rPr>
      </w:pPr>
    </w:p>
    <w:p w:rsidR="00417FD1" w:rsidRPr="00672443" w:rsidRDefault="00417FD1" w:rsidP="00232B44">
      <w:pPr>
        <w:autoSpaceDE w:val="0"/>
        <w:autoSpaceDN w:val="0"/>
        <w:adjustRightInd w:val="0"/>
        <w:spacing w:after="0" w:line="240" w:lineRule="auto"/>
        <w:ind w:firstLine="540"/>
        <w:jc w:val="both"/>
        <w:outlineLvl w:val="0"/>
        <w:rPr>
          <w:rFonts w:ascii="Times New Roman" w:hAnsi="Times New Roman" w:cs="Times New Roman"/>
          <w:bCs/>
          <w:sz w:val="28"/>
          <w:szCs w:val="28"/>
        </w:rPr>
      </w:pPr>
      <w:r w:rsidRPr="00672443">
        <w:rPr>
          <w:rFonts w:ascii="Times New Roman" w:hAnsi="Times New Roman" w:cs="Times New Roman"/>
          <w:bCs/>
          <w:sz w:val="28"/>
          <w:szCs w:val="28"/>
        </w:rPr>
        <w:t>Статья 19. Публичные слушания по документации по планировке территории</w:t>
      </w:r>
    </w:p>
    <w:p w:rsidR="00417FD1" w:rsidRPr="00672443" w:rsidRDefault="00417FD1" w:rsidP="00232B44">
      <w:pPr>
        <w:autoSpaceDE w:val="0"/>
        <w:autoSpaceDN w:val="0"/>
        <w:adjustRightInd w:val="0"/>
        <w:spacing w:after="0" w:line="240" w:lineRule="auto"/>
        <w:jc w:val="both"/>
        <w:rPr>
          <w:rFonts w:ascii="Times New Roman" w:hAnsi="Times New Roman" w:cs="Times New Roman"/>
          <w:bCs/>
          <w:sz w:val="28"/>
          <w:szCs w:val="28"/>
        </w:rPr>
      </w:pPr>
    </w:p>
    <w:p w:rsidR="00417FD1" w:rsidRPr="00672443" w:rsidRDefault="00417FD1" w:rsidP="00054DD6">
      <w:pPr>
        <w:tabs>
          <w:tab w:val="left" w:pos="993"/>
          <w:tab w:val="left" w:pos="1701"/>
        </w:tabs>
        <w:autoSpaceDE w:val="0"/>
        <w:autoSpaceDN w:val="0"/>
        <w:adjustRightInd w:val="0"/>
        <w:spacing w:after="0" w:line="240" w:lineRule="auto"/>
        <w:ind w:firstLine="709"/>
        <w:jc w:val="both"/>
        <w:rPr>
          <w:rFonts w:ascii="Times New Roman" w:hAnsi="Times New Roman" w:cs="Times New Roman"/>
          <w:bCs/>
          <w:sz w:val="28"/>
          <w:szCs w:val="28"/>
        </w:rPr>
      </w:pPr>
      <w:r w:rsidRPr="00672443">
        <w:rPr>
          <w:rFonts w:ascii="Times New Roman" w:hAnsi="Times New Roman" w:cs="Times New Roman"/>
          <w:bCs/>
          <w:sz w:val="28"/>
          <w:szCs w:val="28"/>
        </w:rPr>
        <w:t xml:space="preserve">Организация и проведение публичных слушаний по документации по планировке территории осуществляется в соответствии с </w:t>
      </w:r>
      <w:hyperlink r:id="rId19" w:history="1">
        <w:r w:rsidRPr="00760FE3">
          <w:rPr>
            <w:rFonts w:ascii="Times New Roman" w:hAnsi="Times New Roman" w:cs="Times New Roman"/>
            <w:bCs/>
            <w:sz w:val="28"/>
            <w:szCs w:val="28"/>
          </w:rPr>
          <w:t>Уставом</w:t>
        </w:r>
      </w:hyperlink>
      <w:r w:rsidRPr="00672443">
        <w:rPr>
          <w:rFonts w:ascii="Times New Roman" w:hAnsi="Times New Roman" w:cs="Times New Roman"/>
          <w:bCs/>
          <w:sz w:val="28"/>
          <w:szCs w:val="28"/>
        </w:rPr>
        <w:t xml:space="preserve"> города Ставрополя и нормативными правовыми актами Ставропольской городской Думы с учетом положений </w:t>
      </w:r>
      <w:hyperlink r:id="rId20" w:history="1">
        <w:r w:rsidR="00074D83" w:rsidRPr="00760FE3">
          <w:rPr>
            <w:rFonts w:ascii="Times New Roman" w:hAnsi="Times New Roman" w:cs="Times New Roman"/>
            <w:bCs/>
            <w:sz w:val="28"/>
            <w:szCs w:val="28"/>
          </w:rPr>
          <w:t>статей 5.1,</w:t>
        </w:r>
        <w:r w:rsidRPr="00760FE3">
          <w:rPr>
            <w:rFonts w:ascii="Times New Roman" w:hAnsi="Times New Roman" w:cs="Times New Roman"/>
            <w:bCs/>
            <w:sz w:val="28"/>
            <w:szCs w:val="28"/>
          </w:rPr>
          <w:t xml:space="preserve"> 46</w:t>
        </w:r>
      </w:hyperlink>
      <w:r w:rsidRPr="00672443">
        <w:rPr>
          <w:rFonts w:ascii="Times New Roman" w:hAnsi="Times New Roman" w:cs="Times New Roman"/>
          <w:bCs/>
          <w:sz w:val="28"/>
          <w:szCs w:val="28"/>
        </w:rPr>
        <w:t xml:space="preserve"> Градостроительного кодекса Российской Федерации</w:t>
      </w:r>
      <w:proofErr w:type="gramStart"/>
      <w:r w:rsidRPr="00672443">
        <w:rPr>
          <w:rFonts w:ascii="Times New Roman" w:hAnsi="Times New Roman" w:cs="Times New Roman"/>
          <w:bCs/>
          <w:sz w:val="28"/>
          <w:szCs w:val="28"/>
        </w:rPr>
        <w:t>.</w:t>
      </w:r>
      <w:r w:rsidR="00222728">
        <w:rPr>
          <w:rFonts w:ascii="Times New Roman" w:hAnsi="Times New Roman" w:cs="Times New Roman"/>
          <w:bCs/>
          <w:sz w:val="28"/>
          <w:szCs w:val="28"/>
        </w:rPr>
        <w:t>»</w:t>
      </w:r>
      <w:r w:rsidR="00232B44" w:rsidRPr="00672443">
        <w:rPr>
          <w:rFonts w:ascii="Times New Roman" w:hAnsi="Times New Roman" w:cs="Times New Roman"/>
          <w:bCs/>
          <w:sz w:val="28"/>
          <w:szCs w:val="28"/>
        </w:rPr>
        <w:t>;</w:t>
      </w:r>
      <w:proofErr w:type="gramEnd"/>
    </w:p>
    <w:p w:rsidR="00054DD6" w:rsidRPr="00672443" w:rsidRDefault="00054DD6" w:rsidP="00054DD6">
      <w:pPr>
        <w:pStyle w:val="a6"/>
        <w:numPr>
          <w:ilvl w:val="0"/>
          <w:numId w:val="8"/>
        </w:numPr>
        <w:tabs>
          <w:tab w:val="left" w:pos="993"/>
          <w:tab w:val="left" w:pos="1701"/>
        </w:tabs>
        <w:autoSpaceDE w:val="0"/>
        <w:autoSpaceDN w:val="0"/>
        <w:adjustRightInd w:val="0"/>
        <w:spacing w:after="0" w:line="240" w:lineRule="auto"/>
        <w:ind w:left="0" w:firstLine="709"/>
        <w:jc w:val="both"/>
        <w:rPr>
          <w:rFonts w:ascii="Times New Roman" w:hAnsi="Times New Roman" w:cs="Times New Roman"/>
          <w:bCs/>
          <w:sz w:val="28"/>
          <w:szCs w:val="28"/>
        </w:rPr>
      </w:pPr>
      <w:r w:rsidRPr="00672443">
        <w:rPr>
          <w:rFonts w:ascii="Times New Roman" w:hAnsi="Times New Roman" w:cs="Times New Roman"/>
          <w:bCs/>
          <w:sz w:val="28"/>
          <w:szCs w:val="28"/>
        </w:rPr>
        <w:t xml:space="preserve">в строках 8, 9 таблицы 1 слова </w:t>
      </w:r>
      <w:r w:rsidR="00222728">
        <w:rPr>
          <w:rFonts w:ascii="Times New Roman" w:hAnsi="Times New Roman" w:cs="Times New Roman"/>
          <w:bCs/>
          <w:sz w:val="28"/>
          <w:szCs w:val="28"/>
        </w:rPr>
        <w:t>«</w:t>
      </w:r>
      <w:r w:rsidRPr="00672443">
        <w:rPr>
          <w:rFonts w:ascii="Times New Roman" w:hAnsi="Times New Roman" w:cs="Times New Roman"/>
          <w:bCs/>
          <w:sz w:val="28"/>
          <w:szCs w:val="28"/>
        </w:rPr>
        <w:t>дачных</w:t>
      </w:r>
      <w:r w:rsidR="00222728">
        <w:rPr>
          <w:rFonts w:ascii="Times New Roman" w:hAnsi="Times New Roman" w:cs="Times New Roman"/>
          <w:bCs/>
          <w:sz w:val="28"/>
          <w:szCs w:val="28"/>
        </w:rPr>
        <w:t>»</w:t>
      </w:r>
      <w:r w:rsidRPr="00672443">
        <w:rPr>
          <w:rFonts w:ascii="Times New Roman" w:hAnsi="Times New Roman" w:cs="Times New Roman"/>
          <w:bCs/>
          <w:sz w:val="28"/>
          <w:szCs w:val="28"/>
        </w:rPr>
        <w:t xml:space="preserve"> заменить словами </w:t>
      </w:r>
      <w:r w:rsidR="00222728">
        <w:rPr>
          <w:rFonts w:ascii="Times New Roman" w:hAnsi="Times New Roman" w:cs="Times New Roman"/>
          <w:bCs/>
          <w:sz w:val="28"/>
          <w:szCs w:val="28"/>
        </w:rPr>
        <w:t>«</w:t>
      </w:r>
      <w:r w:rsidRPr="00672443">
        <w:rPr>
          <w:rFonts w:ascii="Times New Roman" w:hAnsi="Times New Roman" w:cs="Times New Roman"/>
          <w:bCs/>
          <w:sz w:val="28"/>
          <w:szCs w:val="28"/>
        </w:rPr>
        <w:t>огороднических</w:t>
      </w:r>
      <w:r w:rsidR="00222728">
        <w:rPr>
          <w:rFonts w:ascii="Times New Roman" w:hAnsi="Times New Roman" w:cs="Times New Roman"/>
          <w:bCs/>
          <w:sz w:val="28"/>
          <w:szCs w:val="28"/>
        </w:rPr>
        <w:t>»</w:t>
      </w:r>
      <w:r w:rsidRPr="00672443">
        <w:rPr>
          <w:rFonts w:ascii="Times New Roman" w:hAnsi="Times New Roman" w:cs="Times New Roman"/>
          <w:bCs/>
          <w:sz w:val="28"/>
          <w:szCs w:val="28"/>
        </w:rPr>
        <w:t>;</w:t>
      </w:r>
    </w:p>
    <w:p w:rsidR="006518EE" w:rsidRPr="00672443" w:rsidRDefault="005A7080" w:rsidP="00054DD6">
      <w:pPr>
        <w:pStyle w:val="ConsPlusNormal"/>
        <w:numPr>
          <w:ilvl w:val="0"/>
          <w:numId w:val="8"/>
        </w:numPr>
        <w:tabs>
          <w:tab w:val="left" w:pos="993"/>
        </w:tabs>
        <w:ind w:left="0" w:firstLine="709"/>
        <w:jc w:val="both"/>
        <w:rPr>
          <w:rFonts w:ascii="Times New Roman" w:hAnsi="Times New Roman" w:cs="Times New Roman"/>
          <w:sz w:val="28"/>
          <w:szCs w:val="28"/>
        </w:rPr>
      </w:pPr>
      <w:r w:rsidRPr="00760FE3">
        <w:rPr>
          <w:rFonts w:ascii="Times New Roman" w:eastAsiaTheme="minorHAnsi" w:hAnsi="Times New Roman" w:cs="Times New Roman"/>
          <w:bCs/>
          <w:sz w:val="28"/>
          <w:szCs w:val="28"/>
          <w:lang w:eastAsia="en-US"/>
        </w:rPr>
        <w:t>р</w:t>
      </w:r>
      <w:r w:rsidR="006518EE" w:rsidRPr="00760FE3">
        <w:rPr>
          <w:rFonts w:ascii="Times New Roman" w:eastAsiaTheme="minorHAnsi" w:hAnsi="Times New Roman" w:cs="Times New Roman"/>
          <w:bCs/>
          <w:sz w:val="28"/>
          <w:szCs w:val="28"/>
          <w:lang w:eastAsia="en-US"/>
        </w:rPr>
        <w:t xml:space="preserve">аздел III. </w:t>
      </w:r>
      <w:r w:rsidR="00222728" w:rsidRPr="00760FE3">
        <w:rPr>
          <w:rFonts w:ascii="Times New Roman" w:eastAsiaTheme="minorHAnsi" w:hAnsi="Times New Roman" w:cs="Times New Roman"/>
          <w:bCs/>
          <w:sz w:val="28"/>
          <w:szCs w:val="28"/>
          <w:lang w:eastAsia="en-US"/>
        </w:rPr>
        <w:t>«</w:t>
      </w:r>
      <w:r w:rsidR="006518EE" w:rsidRPr="00760FE3">
        <w:rPr>
          <w:rFonts w:ascii="Times New Roman" w:eastAsiaTheme="minorHAnsi" w:hAnsi="Times New Roman" w:cs="Times New Roman"/>
          <w:bCs/>
          <w:sz w:val="28"/>
          <w:szCs w:val="28"/>
          <w:lang w:eastAsia="en-US"/>
        </w:rPr>
        <w:t>Градостроительные регламенты</w:t>
      </w:r>
      <w:r w:rsidR="00222728" w:rsidRPr="00760FE3">
        <w:rPr>
          <w:rFonts w:ascii="Times New Roman" w:eastAsiaTheme="minorHAnsi" w:hAnsi="Times New Roman" w:cs="Times New Roman"/>
          <w:bCs/>
          <w:sz w:val="28"/>
          <w:szCs w:val="28"/>
          <w:lang w:eastAsia="en-US"/>
        </w:rPr>
        <w:t>»</w:t>
      </w:r>
      <w:r w:rsidR="006518EE" w:rsidRPr="00760FE3">
        <w:rPr>
          <w:rFonts w:ascii="Times New Roman" w:eastAsiaTheme="minorHAnsi" w:hAnsi="Times New Roman" w:cs="Times New Roman"/>
          <w:bCs/>
          <w:sz w:val="28"/>
          <w:szCs w:val="28"/>
          <w:lang w:eastAsia="en-US"/>
        </w:rPr>
        <w:t xml:space="preserve"> излож</w:t>
      </w:r>
      <w:r w:rsidR="006518EE" w:rsidRPr="00672443">
        <w:rPr>
          <w:rFonts w:ascii="Times New Roman" w:hAnsi="Times New Roman" w:cs="Times New Roman"/>
          <w:sz w:val="28"/>
          <w:szCs w:val="28"/>
        </w:rPr>
        <w:t>ить в следующей редакции:</w:t>
      </w:r>
    </w:p>
    <w:p w:rsidR="006518EE" w:rsidRPr="00672443" w:rsidRDefault="00222728" w:rsidP="00232B44">
      <w:pPr>
        <w:pStyle w:val="ConsPlusTitle"/>
        <w:jc w:val="center"/>
        <w:outlineLvl w:val="2"/>
        <w:rPr>
          <w:rFonts w:ascii="Times New Roman" w:hAnsi="Times New Roman" w:cs="Times New Roman"/>
          <w:b w:val="0"/>
          <w:sz w:val="28"/>
          <w:szCs w:val="28"/>
        </w:rPr>
      </w:pPr>
      <w:r>
        <w:rPr>
          <w:rFonts w:ascii="Times New Roman" w:hAnsi="Times New Roman" w:cs="Times New Roman"/>
          <w:b w:val="0"/>
          <w:sz w:val="28"/>
          <w:szCs w:val="28"/>
        </w:rPr>
        <w:t>«</w:t>
      </w:r>
      <w:r w:rsidR="006518EE" w:rsidRPr="00672443">
        <w:rPr>
          <w:rFonts w:ascii="Times New Roman" w:hAnsi="Times New Roman" w:cs="Times New Roman"/>
          <w:b w:val="0"/>
          <w:sz w:val="28"/>
          <w:szCs w:val="28"/>
        </w:rPr>
        <w:t xml:space="preserve">Глава 9. ГРАДОСТРОИТЕЛЬНОЕ ЗОНИРОВАНИЕ С УЧЕТОМ </w:t>
      </w:r>
      <w:proofErr w:type="gramStart"/>
      <w:r w:rsidR="006518EE" w:rsidRPr="00672443">
        <w:rPr>
          <w:rFonts w:ascii="Times New Roman" w:hAnsi="Times New Roman" w:cs="Times New Roman"/>
          <w:b w:val="0"/>
          <w:sz w:val="28"/>
          <w:szCs w:val="28"/>
        </w:rPr>
        <w:t>ОСОБЫХ</w:t>
      </w:r>
      <w:proofErr w:type="gramEnd"/>
    </w:p>
    <w:p w:rsidR="006518EE" w:rsidRPr="00672443" w:rsidRDefault="006518EE" w:rsidP="00232B44">
      <w:pPr>
        <w:pStyle w:val="ConsPlusTitle"/>
        <w:jc w:val="center"/>
        <w:rPr>
          <w:rFonts w:ascii="Times New Roman" w:hAnsi="Times New Roman" w:cs="Times New Roman"/>
          <w:b w:val="0"/>
          <w:sz w:val="28"/>
          <w:szCs w:val="28"/>
        </w:rPr>
      </w:pPr>
      <w:r w:rsidRPr="00672443">
        <w:rPr>
          <w:rFonts w:ascii="Times New Roman" w:hAnsi="Times New Roman" w:cs="Times New Roman"/>
          <w:b w:val="0"/>
          <w:sz w:val="28"/>
          <w:szCs w:val="28"/>
        </w:rPr>
        <w:t>УСЛОВИЙ ИСПОЛЬЗОВАНИЯ ТЕРРИТОРИЙ</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ind w:firstLine="540"/>
        <w:jc w:val="both"/>
        <w:outlineLvl w:val="3"/>
        <w:rPr>
          <w:rFonts w:ascii="Times New Roman" w:hAnsi="Times New Roman" w:cs="Times New Roman"/>
          <w:b w:val="0"/>
          <w:sz w:val="28"/>
          <w:szCs w:val="28"/>
        </w:rPr>
      </w:pPr>
      <w:r w:rsidRPr="00672443">
        <w:rPr>
          <w:rFonts w:ascii="Times New Roman" w:hAnsi="Times New Roman" w:cs="Times New Roman"/>
          <w:b w:val="0"/>
          <w:sz w:val="28"/>
          <w:szCs w:val="28"/>
        </w:rPr>
        <w:t>Статья 30. Требования градостроительных регламентов</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2. </w:t>
      </w:r>
      <w:proofErr w:type="gramStart"/>
      <w:r w:rsidRPr="00672443">
        <w:rPr>
          <w:rFonts w:ascii="Times New Roman" w:hAnsi="Times New Roman" w:cs="Times New Roman"/>
          <w:sz w:val="28"/>
          <w:szCs w:val="28"/>
        </w:rPr>
        <w:t>При строительстве и реконструкции объектов капитального строительства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национальных стандартов и правил, нормативов градостроительного проектирования,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территорий, и другими требованиями, установленными в соответствии с законодательством Российской Федерации.</w:t>
      </w:r>
      <w:proofErr w:type="gramEnd"/>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lastRenderedPageBreak/>
        <w:t xml:space="preserve">3. </w:t>
      </w:r>
      <w:proofErr w:type="gramStart"/>
      <w:r w:rsidRPr="00672443">
        <w:rPr>
          <w:rFonts w:ascii="Times New Roman" w:hAnsi="Times New Roman" w:cs="Times New Roman"/>
          <w:sz w:val="28"/>
          <w:szCs w:val="28"/>
        </w:rPr>
        <w:t>Для каждой территориальной зоны к земельным участкам и объектам капитального строительства устанавливаются градостроительные регламенты по видам разрешенного использования земельных участков и объектов капитального строительства, предельным (минимальным и (или) максимальным) размерам земельных участков и предельным параметрам разрешенного строительства, реконструкции объектов капитального строительства, а также ограничениям использования земельных участков и объектов капитального строительства, установленным в соответствии с законодательством Российской Федерации.</w:t>
      </w:r>
      <w:proofErr w:type="gramEnd"/>
    </w:p>
    <w:p w:rsidR="006518EE" w:rsidRPr="00672443" w:rsidRDefault="0029223F"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4</w:t>
      </w:r>
      <w:r w:rsidR="006518EE" w:rsidRPr="00672443">
        <w:rPr>
          <w:rFonts w:ascii="Times New Roman" w:hAnsi="Times New Roman" w:cs="Times New Roman"/>
          <w:sz w:val="28"/>
          <w:szCs w:val="28"/>
        </w:rPr>
        <w:t>. Для каждого земельного участка и объекта капитального строительства считается разрешенным такое использование, которое соответствует градостроительному регламенту, предельным параметрам разрешенного строительства, реконструкции объектов капитального строительства с обязательным учетом установленных ограничений на использование объектов недвижимости, если такие установлены.</w:t>
      </w:r>
    </w:p>
    <w:p w:rsidR="006518EE" w:rsidRPr="00672443" w:rsidRDefault="0029223F"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5</w:t>
      </w:r>
      <w:r w:rsidR="006518EE" w:rsidRPr="00672443">
        <w:rPr>
          <w:rFonts w:ascii="Times New Roman" w:hAnsi="Times New Roman" w:cs="Times New Roman"/>
          <w:sz w:val="28"/>
          <w:szCs w:val="28"/>
        </w:rPr>
        <w:t>.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границы территориальной зоны, обозначенной на карте градостроительного зонирования, картах градостроительного зонирования с границами зон с особыми условиями использования территорий.</w:t>
      </w:r>
    </w:p>
    <w:p w:rsidR="006518EE" w:rsidRPr="00672443" w:rsidRDefault="0029223F"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6</w:t>
      </w:r>
      <w:r w:rsidR="006518EE" w:rsidRPr="00672443">
        <w:rPr>
          <w:rFonts w:ascii="Times New Roman" w:hAnsi="Times New Roman" w:cs="Times New Roman"/>
          <w:sz w:val="28"/>
          <w:szCs w:val="28"/>
        </w:rPr>
        <w:t>. Действие градостроительного регламента не распространяется на земельные участки:</w:t>
      </w:r>
    </w:p>
    <w:p w:rsidR="006518EE" w:rsidRPr="00672443" w:rsidRDefault="006518EE" w:rsidP="00232B44">
      <w:pPr>
        <w:pStyle w:val="ConsPlusNormal"/>
        <w:ind w:firstLine="540"/>
        <w:jc w:val="both"/>
        <w:rPr>
          <w:rFonts w:ascii="Times New Roman" w:hAnsi="Times New Roman" w:cs="Times New Roman"/>
          <w:sz w:val="28"/>
          <w:szCs w:val="28"/>
        </w:rPr>
      </w:pPr>
      <w:proofErr w:type="gramStart"/>
      <w:r w:rsidRPr="00672443">
        <w:rPr>
          <w:rFonts w:ascii="Times New Roman" w:hAnsi="Times New Roman" w:cs="Times New Roman"/>
          <w:sz w:val="28"/>
          <w:szCs w:val="28"/>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672443">
        <w:rPr>
          <w:rFonts w:ascii="Times New Roman" w:hAnsi="Times New Roman" w:cs="Times New Roman"/>
          <w:sz w:val="28"/>
          <w:szCs w:val="28"/>
        </w:rPr>
        <w:t xml:space="preserve"> наследия;</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2) в границах территорий общего пользования;</w:t>
      </w:r>
    </w:p>
    <w:p w:rsidR="006518EE" w:rsidRPr="00672443" w:rsidRDefault="006518EE" w:rsidP="00232B44">
      <w:pPr>
        <w:pStyle w:val="ConsPlusNormal"/>
        <w:ind w:firstLine="540"/>
        <w:jc w:val="both"/>
        <w:rPr>
          <w:rFonts w:ascii="Times New Roman" w:hAnsi="Times New Roman" w:cs="Times New Roman"/>
          <w:sz w:val="28"/>
          <w:szCs w:val="28"/>
        </w:rPr>
      </w:pPr>
      <w:proofErr w:type="gramStart"/>
      <w:r w:rsidRPr="00672443">
        <w:rPr>
          <w:rFonts w:ascii="Times New Roman" w:hAnsi="Times New Roman" w:cs="Times New Roman"/>
          <w:sz w:val="28"/>
          <w:szCs w:val="28"/>
        </w:rPr>
        <w:t>3) предназначенные для размещения линейных объектов и (или) занятые линейными объектами;</w:t>
      </w:r>
      <w:proofErr w:type="gramEnd"/>
    </w:p>
    <w:p w:rsidR="006518EE" w:rsidRPr="00672443" w:rsidRDefault="006518EE" w:rsidP="00232B44">
      <w:pPr>
        <w:pStyle w:val="ConsPlusNormal"/>
        <w:ind w:firstLine="540"/>
        <w:jc w:val="both"/>
        <w:rPr>
          <w:rFonts w:ascii="Times New Roman" w:hAnsi="Times New Roman" w:cs="Times New Roman"/>
          <w:sz w:val="28"/>
          <w:szCs w:val="28"/>
        </w:rPr>
      </w:pPr>
      <w:proofErr w:type="gramStart"/>
      <w:r w:rsidRPr="00672443">
        <w:rPr>
          <w:rFonts w:ascii="Times New Roman" w:hAnsi="Times New Roman" w:cs="Times New Roman"/>
          <w:sz w:val="28"/>
          <w:szCs w:val="28"/>
        </w:rPr>
        <w:t>4) предоставленные для добычи полезных ископаемых.</w:t>
      </w:r>
      <w:proofErr w:type="gramEnd"/>
    </w:p>
    <w:p w:rsidR="006518EE" w:rsidRPr="00672443" w:rsidRDefault="0029223F"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7</w:t>
      </w:r>
      <w:r w:rsidR="006518EE" w:rsidRPr="00672443">
        <w:rPr>
          <w:rFonts w:ascii="Times New Roman" w:hAnsi="Times New Roman" w:cs="Times New Roman"/>
          <w:sz w:val="28"/>
          <w:szCs w:val="28"/>
        </w:rPr>
        <w:t>. Градостроительные регламенты не устанавливаются для земель лесного фонда, земель, покрытых поверхностными водами. Использование земель, для которых градостроительные регламенты не устанавливаются, осуществляется в соответствии с законодательством Российской Федерации.</w:t>
      </w:r>
    </w:p>
    <w:p w:rsidR="006518EE" w:rsidRPr="00672443" w:rsidRDefault="0029223F"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8</w:t>
      </w:r>
      <w:r w:rsidR="006518EE" w:rsidRPr="00672443">
        <w:rPr>
          <w:rFonts w:ascii="Times New Roman" w:hAnsi="Times New Roman" w:cs="Times New Roman"/>
          <w:sz w:val="28"/>
          <w:szCs w:val="28"/>
        </w:rPr>
        <w:t xml:space="preserve">. Информация о требованиях к использованию земельных участков и объектов капитального строительства, содержащиеся в градостроительных регламентах, в числе других сведений указывается в градостроительных планах земельных участков,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w:t>
      </w:r>
      <w:r w:rsidR="006518EE" w:rsidRPr="00672443">
        <w:rPr>
          <w:rFonts w:ascii="Times New Roman" w:hAnsi="Times New Roman" w:cs="Times New Roman"/>
          <w:sz w:val="28"/>
          <w:szCs w:val="28"/>
        </w:rPr>
        <w:lastRenderedPageBreak/>
        <w:t>объектов капитального строительства в границах земельного участка.</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ind w:firstLine="540"/>
        <w:jc w:val="both"/>
        <w:outlineLvl w:val="3"/>
        <w:rPr>
          <w:rFonts w:ascii="Times New Roman" w:hAnsi="Times New Roman" w:cs="Times New Roman"/>
          <w:b w:val="0"/>
          <w:sz w:val="28"/>
          <w:szCs w:val="28"/>
        </w:rPr>
      </w:pPr>
      <w:r w:rsidRPr="00672443">
        <w:rPr>
          <w:rFonts w:ascii="Times New Roman" w:hAnsi="Times New Roman" w:cs="Times New Roman"/>
          <w:b w:val="0"/>
          <w:sz w:val="28"/>
          <w:szCs w:val="28"/>
        </w:rPr>
        <w:t>Статья 31.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1) предельные (минимальные и (или) максимальные) размеры земельных участков, в том числе их площадь;</w:t>
      </w:r>
    </w:p>
    <w:p w:rsidR="006518EE" w:rsidRPr="00672443" w:rsidRDefault="006518EE" w:rsidP="00232B44">
      <w:pPr>
        <w:pStyle w:val="ConsPlusNormal"/>
        <w:ind w:firstLine="540"/>
        <w:jc w:val="both"/>
        <w:rPr>
          <w:rFonts w:ascii="Times New Roman" w:hAnsi="Times New Roman" w:cs="Times New Roman"/>
          <w:sz w:val="28"/>
          <w:szCs w:val="28"/>
        </w:rPr>
      </w:pPr>
      <w:bookmarkStart w:id="0" w:name="P525"/>
      <w:bookmarkEnd w:id="0"/>
      <w:r w:rsidRPr="00672443">
        <w:rPr>
          <w:rFonts w:ascii="Times New Roman" w:hAnsi="Times New Roman" w:cs="Times New Roman"/>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3) предельное количество этажей или предельную высоту зданий, строений, сооружений;</w:t>
      </w:r>
    </w:p>
    <w:p w:rsidR="006518EE" w:rsidRPr="00672443" w:rsidRDefault="006518EE" w:rsidP="00232B44">
      <w:pPr>
        <w:pStyle w:val="ConsPlusNormal"/>
        <w:ind w:firstLine="540"/>
        <w:jc w:val="both"/>
        <w:rPr>
          <w:rFonts w:ascii="Times New Roman" w:hAnsi="Times New Roman" w:cs="Times New Roman"/>
          <w:sz w:val="28"/>
          <w:szCs w:val="28"/>
        </w:rPr>
      </w:pPr>
      <w:bookmarkStart w:id="1" w:name="P527"/>
      <w:bookmarkEnd w:id="1"/>
      <w:r w:rsidRPr="00672443">
        <w:rPr>
          <w:rFonts w:ascii="Times New Roman" w:hAnsi="Times New Roman" w:cs="Times New Roman"/>
          <w:sz w:val="28"/>
          <w:szCs w:val="28"/>
        </w:rPr>
        <w:t>4) максимальный процент застройки в границах земельного участка.</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2. </w:t>
      </w:r>
      <w:proofErr w:type="gramStart"/>
      <w:r w:rsidRPr="00672443">
        <w:rPr>
          <w:rFonts w:ascii="Times New Roman" w:hAnsi="Times New Roman" w:cs="Times New Roman"/>
          <w:sz w:val="28"/>
          <w:szCs w:val="28"/>
        </w:rPr>
        <w:t xml:space="preserve">Наряду с указанными в </w:t>
      </w:r>
      <w:hyperlink w:anchor="P525" w:history="1">
        <w:r w:rsidRPr="00760FE3">
          <w:rPr>
            <w:rFonts w:ascii="Times New Roman" w:hAnsi="Times New Roman" w:cs="Times New Roman"/>
            <w:sz w:val="28"/>
            <w:szCs w:val="28"/>
          </w:rPr>
          <w:t>пунктах 2</w:t>
        </w:r>
      </w:hyperlink>
      <w:r w:rsidRPr="00672443">
        <w:rPr>
          <w:rFonts w:ascii="Times New Roman" w:hAnsi="Times New Roman" w:cs="Times New Roman"/>
          <w:sz w:val="28"/>
          <w:szCs w:val="28"/>
        </w:rPr>
        <w:t xml:space="preserve"> - </w:t>
      </w:r>
      <w:hyperlink w:anchor="P527" w:history="1">
        <w:r w:rsidRPr="00760FE3">
          <w:rPr>
            <w:rFonts w:ascii="Times New Roman" w:hAnsi="Times New Roman" w:cs="Times New Roman"/>
            <w:sz w:val="28"/>
            <w:szCs w:val="28"/>
          </w:rPr>
          <w:t>4 части 1</w:t>
        </w:r>
      </w:hyperlink>
      <w:r w:rsidRPr="00672443">
        <w:rPr>
          <w:rFonts w:ascii="Times New Roman" w:hAnsi="Times New Roman" w:cs="Times New Roman"/>
          <w:sz w:val="28"/>
          <w:szCs w:val="28"/>
        </w:rPr>
        <w:t xml:space="preserve">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устанавливаются иные предельные параметры разрешенного строительства, реконструкции объектов капитального строительства.</w:t>
      </w:r>
      <w:proofErr w:type="gramEnd"/>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3. </w:t>
      </w:r>
      <w:proofErr w:type="gramStart"/>
      <w:r w:rsidRPr="00672443">
        <w:rPr>
          <w:rFonts w:ascii="Times New Roman" w:hAnsi="Times New Roman" w:cs="Times New Roman"/>
          <w:sz w:val="28"/>
          <w:szCs w:val="28"/>
        </w:rPr>
        <w:t>В случае если законодательством Российской Федерации, Ставропольского края предусмотрены минимальные предельные размеры земельных участков, предоставляемых гражданам, превышающие максимальные предельные размеры земельных участков, установленные настоящими Правилами, максимальный предельный размер земельного участка устанавливается в соответствии с минимальным размером, предусмотренным законодательством Российской Федерации и Ставропольского края, если иное не предусмотрено законодательством Российской Федерации и Ставропольского края.</w:t>
      </w:r>
      <w:proofErr w:type="gramEnd"/>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4. Необходимые минимальные отступы зданий, строений, сооружений от границ земельных участков устанавливаются в соответствии с требованиями технических регламентов, национальных стандартов и правил, нормативов градостроительного проектирования, с учетом ограничений использования земельных участков и объектов капитального строительства в зонах с особыми условиями использования территорий.</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5.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6. Разрешение на отклонение от предельных параметров разрешенного </w:t>
      </w:r>
      <w:r w:rsidRPr="00672443">
        <w:rPr>
          <w:rFonts w:ascii="Times New Roman" w:hAnsi="Times New Roman" w:cs="Times New Roman"/>
          <w:sz w:val="28"/>
          <w:szCs w:val="28"/>
        </w:rPr>
        <w:lastRenderedPageBreak/>
        <w:t xml:space="preserve">строительства, реконструкции объектов капитального строительства предоставляется в порядке, определенном </w:t>
      </w:r>
      <w:hyperlink r:id="rId21" w:history="1">
        <w:r w:rsidRPr="00760FE3">
          <w:rPr>
            <w:rFonts w:ascii="Times New Roman" w:hAnsi="Times New Roman" w:cs="Times New Roman"/>
            <w:sz w:val="28"/>
            <w:szCs w:val="28"/>
          </w:rPr>
          <w:t>статьей 40</w:t>
        </w:r>
      </w:hyperlink>
      <w:r w:rsidRPr="00672443">
        <w:rPr>
          <w:rFonts w:ascii="Times New Roman" w:hAnsi="Times New Roman" w:cs="Times New Roman"/>
          <w:sz w:val="28"/>
          <w:szCs w:val="28"/>
        </w:rPr>
        <w:t xml:space="preserve"> Градостроительного кодекса Российской Федерации.</w:t>
      </w:r>
    </w:p>
    <w:p w:rsidR="006518EE" w:rsidRPr="00672443" w:rsidRDefault="006518EE" w:rsidP="00760FE3">
      <w:pPr>
        <w:pStyle w:val="ConsPlusNormal"/>
        <w:ind w:firstLine="540"/>
        <w:jc w:val="both"/>
        <w:rPr>
          <w:rFonts w:ascii="Times New Roman" w:hAnsi="Times New Roman" w:cs="Times New Roman"/>
          <w:sz w:val="28"/>
          <w:szCs w:val="28"/>
        </w:rPr>
      </w:pPr>
    </w:p>
    <w:p w:rsidR="006518EE" w:rsidRPr="00760FE3" w:rsidRDefault="006518EE" w:rsidP="00760FE3">
      <w:pPr>
        <w:pStyle w:val="ConsPlusNormal"/>
        <w:ind w:firstLine="540"/>
        <w:jc w:val="both"/>
        <w:rPr>
          <w:rFonts w:ascii="Times New Roman" w:hAnsi="Times New Roman" w:cs="Times New Roman"/>
          <w:sz w:val="28"/>
          <w:szCs w:val="28"/>
        </w:rPr>
      </w:pPr>
      <w:bookmarkStart w:id="2" w:name="P534"/>
      <w:bookmarkEnd w:id="2"/>
      <w:r w:rsidRPr="00760FE3">
        <w:rPr>
          <w:rFonts w:ascii="Times New Roman" w:hAnsi="Times New Roman" w:cs="Times New Roman"/>
          <w:sz w:val="28"/>
          <w:szCs w:val="28"/>
        </w:rPr>
        <w:t>Статья 32. Зоны с особыми условиями использования территорий</w:t>
      </w:r>
    </w:p>
    <w:p w:rsidR="006518EE" w:rsidRPr="00672443" w:rsidRDefault="006518EE" w:rsidP="00760FE3">
      <w:pPr>
        <w:pStyle w:val="ConsPlusNormal"/>
        <w:ind w:firstLine="540"/>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1. Границы зон с особыми условиями использования территории устанавливаются в соответствии с законодательством Российской Федерации.</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2. В настоящих Правилах зоны с особыми условиями использования территории отображаются в соответствии с законодательством Российской Федерации и с генеральным планом города Ставрополя.</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3. Использование земельных участков и иных объектов недвижимости, расположенных в пределах зон с особыми условиями использования территорий, определяется градостроительными регламентами применительно к соответствующим территориальным зонам, обозначенным на картах градостроительного зонирования с границами зон с особыми условиями использования территории.</w:t>
      </w:r>
    </w:p>
    <w:p w:rsidR="006518EE" w:rsidRPr="00672443" w:rsidRDefault="006518EE" w:rsidP="00760FE3">
      <w:pPr>
        <w:pStyle w:val="ConsPlusNormal"/>
        <w:ind w:firstLine="540"/>
        <w:jc w:val="both"/>
        <w:rPr>
          <w:rFonts w:ascii="Times New Roman" w:hAnsi="Times New Roman" w:cs="Times New Roman"/>
          <w:sz w:val="28"/>
          <w:szCs w:val="28"/>
        </w:rPr>
      </w:pPr>
    </w:p>
    <w:p w:rsidR="006518EE" w:rsidRPr="00760FE3" w:rsidRDefault="006518EE" w:rsidP="00760FE3">
      <w:pPr>
        <w:pStyle w:val="ConsPlusNormal"/>
        <w:ind w:firstLine="540"/>
        <w:jc w:val="both"/>
        <w:rPr>
          <w:rFonts w:ascii="Times New Roman" w:hAnsi="Times New Roman" w:cs="Times New Roman"/>
          <w:sz w:val="28"/>
          <w:szCs w:val="28"/>
        </w:rPr>
      </w:pPr>
      <w:r w:rsidRPr="00760FE3">
        <w:rPr>
          <w:rFonts w:ascii="Times New Roman" w:hAnsi="Times New Roman" w:cs="Times New Roman"/>
          <w:sz w:val="28"/>
          <w:szCs w:val="28"/>
        </w:rPr>
        <w:t>Статья 33. Охранные зоны</w:t>
      </w:r>
    </w:p>
    <w:p w:rsidR="006518EE" w:rsidRPr="00672443" w:rsidRDefault="006518EE" w:rsidP="00760FE3">
      <w:pPr>
        <w:pStyle w:val="ConsPlusNormal"/>
        <w:ind w:firstLine="540"/>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1. Использование земельных участков, объектов капитального строительства, расположенных в охранных зонах электрических сетей систем, сооружений связи и радиофикации, газоснабжения и иных инженерных сетей (коммуникаций) и трубопроводов, осуществляется их правообладателями с соблюдением особых условий и требований, установленных законодательством Российской Федерации, нормативными правовыми актами Российской Федерации и обеспечивающих сохранность и работу указанных объектов.</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2. </w:t>
      </w:r>
      <w:proofErr w:type="gramStart"/>
      <w:r w:rsidRPr="00672443">
        <w:rPr>
          <w:rFonts w:ascii="Times New Roman" w:hAnsi="Times New Roman" w:cs="Times New Roman"/>
          <w:sz w:val="28"/>
          <w:szCs w:val="28"/>
        </w:rPr>
        <w:t xml:space="preserve">Земельные участки и объекты капитального строительства, расположенные на территории охранных зон объектов электросетевого хозяйства (линий электропередач, трансформаторных и иных подстанций, распределительных пунктов и иного оборудования, предназначенного для обеспечения электрических связей и осуществления передачи электрической энергии), используются с учетом </w:t>
      </w:r>
      <w:hyperlink r:id="rId22" w:history="1">
        <w:r w:rsidRPr="00760FE3">
          <w:rPr>
            <w:rFonts w:ascii="Times New Roman" w:hAnsi="Times New Roman" w:cs="Times New Roman"/>
            <w:sz w:val="28"/>
            <w:szCs w:val="28"/>
          </w:rPr>
          <w:t>правил</w:t>
        </w:r>
      </w:hyperlink>
      <w:r w:rsidRPr="00672443">
        <w:rPr>
          <w:rFonts w:ascii="Times New Roman" w:hAnsi="Times New Roman" w:cs="Times New Roman"/>
          <w:sz w:val="28"/>
          <w:szCs w:val="28"/>
        </w:rPr>
        <w:t xml:space="preserve">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в соответствии с</w:t>
      </w:r>
      <w:proofErr w:type="gramEnd"/>
      <w:r w:rsidRPr="00672443">
        <w:rPr>
          <w:rFonts w:ascii="Times New Roman" w:hAnsi="Times New Roman" w:cs="Times New Roman"/>
          <w:sz w:val="28"/>
          <w:szCs w:val="28"/>
        </w:rPr>
        <w:t xml:space="preserve"> законодательством Российской Федерации.</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3. Земельные участки и объекты капитального строительства, расположенные на территории охранных зон линий и сооружений связи, используются с учетом </w:t>
      </w:r>
      <w:hyperlink r:id="rId23" w:history="1">
        <w:r w:rsidRPr="00760FE3">
          <w:rPr>
            <w:rFonts w:ascii="Times New Roman" w:hAnsi="Times New Roman" w:cs="Times New Roman"/>
            <w:sz w:val="28"/>
            <w:szCs w:val="28"/>
          </w:rPr>
          <w:t>правил</w:t>
        </w:r>
      </w:hyperlink>
      <w:r w:rsidRPr="00672443">
        <w:rPr>
          <w:rFonts w:ascii="Times New Roman" w:hAnsi="Times New Roman" w:cs="Times New Roman"/>
          <w:sz w:val="28"/>
          <w:szCs w:val="28"/>
        </w:rPr>
        <w:t xml:space="preserve"> охраны линий и сооружений связи, утвержденных в соответствии с законодательством Российской Федерации.</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w:t>
      </w:r>
      <w:r w:rsidRPr="00672443">
        <w:rPr>
          <w:rFonts w:ascii="Times New Roman" w:hAnsi="Times New Roman" w:cs="Times New Roman"/>
          <w:sz w:val="28"/>
          <w:szCs w:val="28"/>
        </w:rPr>
        <w:lastRenderedPageBreak/>
        <w:t>механического и электрического воздействия на сооружения связи.</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4. Земельные участки и объекты капитального строительства, расположенные на территории охранных зон газораспределительных сетей, используются с учетом </w:t>
      </w:r>
      <w:hyperlink r:id="rId24" w:history="1">
        <w:r w:rsidRPr="00760FE3">
          <w:rPr>
            <w:rFonts w:ascii="Times New Roman" w:hAnsi="Times New Roman" w:cs="Times New Roman"/>
            <w:sz w:val="28"/>
            <w:szCs w:val="28"/>
          </w:rPr>
          <w:t>правил</w:t>
        </w:r>
      </w:hyperlink>
      <w:r w:rsidRPr="00672443">
        <w:rPr>
          <w:rFonts w:ascii="Times New Roman" w:hAnsi="Times New Roman" w:cs="Times New Roman"/>
          <w:sz w:val="28"/>
          <w:szCs w:val="28"/>
        </w:rPr>
        <w:t xml:space="preserve"> охраны газораспределительных сетей, утвержденных в соответствии с законодательством Российской Федерации.</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ind w:firstLine="540"/>
        <w:jc w:val="both"/>
        <w:outlineLvl w:val="3"/>
        <w:rPr>
          <w:rFonts w:ascii="Times New Roman" w:hAnsi="Times New Roman" w:cs="Times New Roman"/>
          <w:b w:val="0"/>
          <w:sz w:val="28"/>
          <w:szCs w:val="28"/>
        </w:rPr>
      </w:pPr>
      <w:r w:rsidRPr="00672443">
        <w:rPr>
          <w:rFonts w:ascii="Times New Roman" w:hAnsi="Times New Roman" w:cs="Times New Roman"/>
          <w:b w:val="0"/>
          <w:sz w:val="28"/>
          <w:szCs w:val="28"/>
        </w:rPr>
        <w:t>Статья 34. Санитарно-защитные зоны. Санитарные разрывы</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1. В настоящих Правилах приняты ориентировочные размеры санитарно-защитных зон с учетом рекомендуемых минимальных размеров санитарных разрывов и ориентировочных санитарно-защитных зон в соответствии с классификацией санитарно-эпидемиологических правил и нормативов.</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2. Порядок использования земельных участков и объектов капитального строительства в границах санитарно-защитных зон определяется в соответствии с техническими регламентами, национальными стандартами и правилами.</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3. Минимальную площадь озеленения санитарно-защитных зон следует принимать в зависимости от ширины зоны:</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до 300 метров - 60 процентов;</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от 300 до 1000 метров - 50 процентов;</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от 1000 до 3000 метров - 40 процентов;</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от 3000 метров - 20 процентов.</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ind w:firstLine="540"/>
        <w:jc w:val="both"/>
        <w:outlineLvl w:val="3"/>
        <w:rPr>
          <w:rFonts w:ascii="Times New Roman" w:hAnsi="Times New Roman" w:cs="Times New Roman"/>
          <w:b w:val="0"/>
          <w:sz w:val="28"/>
          <w:szCs w:val="28"/>
        </w:rPr>
      </w:pPr>
      <w:r w:rsidRPr="00672443">
        <w:rPr>
          <w:rFonts w:ascii="Times New Roman" w:hAnsi="Times New Roman" w:cs="Times New Roman"/>
          <w:b w:val="0"/>
          <w:sz w:val="28"/>
          <w:szCs w:val="28"/>
        </w:rPr>
        <w:t xml:space="preserve">Статья 35. </w:t>
      </w:r>
      <w:proofErr w:type="spellStart"/>
      <w:r w:rsidRPr="00672443">
        <w:rPr>
          <w:rFonts w:ascii="Times New Roman" w:hAnsi="Times New Roman" w:cs="Times New Roman"/>
          <w:b w:val="0"/>
          <w:sz w:val="28"/>
          <w:szCs w:val="28"/>
        </w:rPr>
        <w:t>Приаэродромная</w:t>
      </w:r>
      <w:proofErr w:type="spellEnd"/>
      <w:r w:rsidRPr="00672443">
        <w:rPr>
          <w:rFonts w:ascii="Times New Roman" w:hAnsi="Times New Roman" w:cs="Times New Roman"/>
          <w:b w:val="0"/>
          <w:sz w:val="28"/>
          <w:szCs w:val="28"/>
        </w:rPr>
        <w:t xml:space="preserve"> территория</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1. </w:t>
      </w:r>
      <w:proofErr w:type="spellStart"/>
      <w:proofErr w:type="gramStart"/>
      <w:r w:rsidRPr="00672443">
        <w:rPr>
          <w:rFonts w:ascii="Times New Roman" w:hAnsi="Times New Roman" w:cs="Times New Roman"/>
          <w:sz w:val="28"/>
          <w:szCs w:val="28"/>
        </w:rPr>
        <w:t>Приаэродромная</w:t>
      </w:r>
      <w:proofErr w:type="spellEnd"/>
      <w:r w:rsidRPr="00672443">
        <w:rPr>
          <w:rFonts w:ascii="Times New Roman" w:hAnsi="Times New Roman" w:cs="Times New Roman"/>
          <w:sz w:val="28"/>
          <w:szCs w:val="28"/>
        </w:rPr>
        <w:t xml:space="preserve"> территория с выделенными на ней </w:t>
      </w:r>
      <w:proofErr w:type="spellStart"/>
      <w:r w:rsidRPr="00672443">
        <w:rPr>
          <w:rFonts w:ascii="Times New Roman" w:hAnsi="Times New Roman" w:cs="Times New Roman"/>
          <w:sz w:val="28"/>
          <w:szCs w:val="28"/>
        </w:rPr>
        <w:t>подзонами</w:t>
      </w:r>
      <w:proofErr w:type="spellEnd"/>
      <w:r w:rsidRPr="00672443">
        <w:rPr>
          <w:rFonts w:ascii="Times New Roman" w:hAnsi="Times New Roman" w:cs="Times New Roman"/>
          <w:sz w:val="28"/>
          <w:szCs w:val="28"/>
        </w:rPr>
        <w:t xml:space="preserve"> является зоной с особыми условиями использования территорий, на которой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Воздушным </w:t>
      </w:r>
      <w:hyperlink r:id="rId25" w:history="1">
        <w:r w:rsidRPr="00760FE3">
          <w:rPr>
            <w:rFonts w:ascii="Times New Roman" w:hAnsi="Times New Roman" w:cs="Times New Roman"/>
            <w:sz w:val="28"/>
            <w:szCs w:val="28"/>
          </w:rPr>
          <w:t>кодексом</w:t>
        </w:r>
      </w:hyperlink>
      <w:r w:rsidRPr="00672443">
        <w:rPr>
          <w:rFonts w:ascii="Times New Roman" w:hAnsi="Times New Roman" w:cs="Times New Roman"/>
          <w:sz w:val="28"/>
          <w:szCs w:val="28"/>
        </w:rPr>
        <w:t xml:space="preserve"> Российской Федерации.</w:t>
      </w:r>
      <w:proofErr w:type="gramEnd"/>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2. </w:t>
      </w:r>
      <w:proofErr w:type="spellStart"/>
      <w:proofErr w:type="gramStart"/>
      <w:r w:rsidRPr="00672443">
        <w:rPr>
          <w:rFonts w:ascii="Times New Roman" w:hAnsi="Times New Roman" w:cs="Times New Roman"/>
          <w:sz w:val="28"/>
          <w:szCs w:val="28"/>
        </w:rPr>
        <w:t>Приаэродромная</w:t>
      </w:r>
      <w:proofErr w:type="spellEnd"/>
      <w:r w:rsidRPr="00672443">
        <w:rPr>
          <w:rFonts w:ascii="Times New Roman" w:hAnsi="Times New Roman" w:cs="Times New Roman"/>
          <w:sz w:val="28"/>
          <w:szCs w:val="28"/>
        </w:rPr>
        <w:t xml:space="preserve">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воздушным и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roofErr w:type="gramEnd"/>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Установление </w:t>
      </w:r>
      <w:proofErr w:type="spellStart"/>
      <w:r w:rsidRPr="00672443">
        <w:rPr>
          <w:rFonts w:ascii="Times New Roman" w:hAnsi="Times New Roman" w:cs="Times New Roman"/>
          <w:sz w:val="28"/>
          <w:szCs w:val="28"/>
        </w:rPr>
        <w:t>приаэродромной</w:t>
      </w:r>
      <w:proofErr w:type="spellEnd"/>
      <w:r w:rsidRPr="00672443">
        <w:rPr>
          <w:rFonts w:ascii="Times New Roman" w:hAnsi="Times New Roman" w:cs="Times New Roman"/>
          <w:sz w:val="28"/>
          <w:szCs w:val="28"/>
        </w:rPr>
        <w:t xml:space="preserve"> территории для сооружений, предназначенных для взлета, посадки, руления и стоянки воздушных судов (далее - сооружения аэродрома) и планируемых к строительству, </w:t>
      </w:r>
      <w:r w:rsidRPr="00672443">
        <w:rPr>
          <w:rFonts w:ascii="Times New Roman" w:hAnsi="Times New Roman" w:cs="Times New Roman"/>
          <w:sz w:val="28"/>
          <w:szCs w:val="28"/>
        </w:rPr>
        <w:lastRenderedPageBreak/>
        <w:t>реконструкции, осуществляется в соответствии с основными характеристиками сооружений аэродромов, содержащимися в схемах территориального планирования Российской Федерации, территориального планирования Ставропольского края и документации по планировке территории.</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ind w:firstLine="540"/>
        <w:jc w:val="both"/>
        <w:outlineLvl w:val="3"/>
        <w:rPr>
          <w:rFonts w:ascii="Times New Roman" w:hAnsi="Times New Roman" w:cs="Times New Roman"/>
          <w:b w:val="0"/>
          <w:sz w:val="28"/>
          <w:szCs w:val="28"/>
        </w:rPr>
      </w:pPr>
      <w:r w:rsidRPr="00672443">
        <w:rPr>
          <w:rFonts w:ascii="Times New Roman" w:hAnsi="Times New Roman" w:cs="Times New Roman"/>
          <w:b w:val="0"/>
          <w:sz w:val="28"/>
          <w:szCs w:val="28"/>
        </w:rPr>
        <w:t>Статья 36. Санитарно-защитные полосы водоводов</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1. Санитарно-защитная полоса обеспечивает санитарную охрану водоводов и защиту от хозяйственной деятельности.</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2. Ширина санитарно-защитных полос водоводов принимается по обе стороны от крайних линий водопровода: при отсутствии грунтовых вод - не менее 10 метров (диаметр водоводов до 1000 миллиметров) и не менее 20 метров (диаметр водоводов более 1000 миллиметров); при наличии грунтовых вод - не менее 50 метров (вне зависимости от диаметра водовода).</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3. Допускается сокращение ширины санитарно-защитных полос водоводов, проходящих по застроенной территории, по согласованию с организациями, уполномоченными в соответствии с законодательством Российской Федерации.</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4. Застройка в пределах санитарно-защитных полос водоводов запрещается. Не допускается прокладка водоводов по территории свалок, полей ассенизации, полей фильтрации, полей орошения, кладбищ, скотомогильников, по территории промышленных и сельскохозяйственных предприятий.</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ind w:firstLine="540"/>
        <w:jc w:val="both"/>
        <w:outlineLvl w:val="3"/>
        <w:rPr>
          <w:rFonts w:ascii="Times New Roman" w:hAnsi="Times New Roman" w:cs="Times New Roman"/>
          <w:b w:val="0"/>
          <w:sz w:val="28"/>
          <w:szCs w:val="28"/>
        </w:rPr>
      </w:pPr>
      <w:r w:rsidRPr="00672443">
        <w:rPr>
          <w:rFonts w:ascii="Times New Roman" w:hAnsi="Times New Roman" w:cs="Times New Roman"/>
          <w:b w:val="0"/>
          <w:sz w:val="28"/>
          <w:szCs w:val="28"/>
        </w:rPr>
        <w:t>Статья 37. Зоны охраны объектов культурного наследия</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proofErr w:type="gramStart"/>
      <w:r w:rsidRPr="00672443">
        <w:rPr>
          <w:rFonts w:ascii="Times New Roman" w:hAnsi="Times New Roman" w:cs="Times New Roman"/>
          <w:sz w:val="28"/>
          <w:szCs w:val="28"/>
        </w:rPr>
        <w:t>Ограничения, налагаемые на объекты капитального строительства, которые не являются объектами культурного наследия и выявленными объектами культурного наследия, распространяются на указанные объекты, расположенные в границах зон, определенных на карте градостроительного зонирования границами зон с особыми условиями использования территории в области охраны объектов культурного наследия, и определяются в соответствии с законодательством об охране объектов культурного наследия.</w:t>
      </w:r>
      <w:proofErr w:type="gramEnd"/>
    </w:p>
    <w:p w:rsidR="006518EE" w:rsidRPr="00760FE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jc w:val="center"/>
        <w:outlineLvl w:val="2"/>
        <w:rPr>
          <w:rFonts w:ascii="Times New Roman" w:hAnsi="Times New Roman" w:cs="Times New Roman"/>
          <w:b w:val="0"/>
          <w:sz w:val="28"/>
          <w:szCs w:val="28"/>
        </w:rPr>
      </w:pPr>
      <w:r w:rsidRPr="00672443">
        <w:rPr>
          <w:rFonts w:ascii="Times New Roman" w:hAnsi="Times New Roman" w:cs="Times New Roman"/>
          <w:b w:val="0"/>
          <w:sz w:val="28"/>
          <w:szCs w:val="28"/>
        </w:rPr>
        <w:t>Глава 10. ЖИЛЫЕ ЗОНЫ</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ind w:firstLine="540"/>
        <w:jc w:val="both"/>
        <w:outlineLvl w:val="3"/>
        <w:rPr>
          <w:rFonts w:ascii="Times New Roman" w:hAnsi="Times New Roman" w:cs="Times New Roman"/>
          <w:b w:val="0"/>
          <w:sz w:val="28"/>
          <w:szCs w:val="28"/>
        </w:rPr>
      </w:pPr>
      <w:r w:rsidRPr="00672443">
        <w:rPr>
          <w:rFonts w:ascii="Times New Roman" w:hAnsi="Times New Roman" w:cs="Times New Roman"/>
          <w:b w:val="0"/>
          <w:sz w:val="28"/>
          <w:szCs w:val="28"/>
        </w:rPr>
        <w:t xml:space="preserve">Статья 40. </w:t>
      </w:r>
      <w:proofErr w:type="gramStart"/>
      <w:r w:rsidRPr="00672443">
        <w:rPr>
          <w:rFonts w:ascii="Times New Roman" w:hAnsi="Times New Roman" w:cs="Times New Roman"/>
          <w:b w:val="0"/>
          <w:sz w:val="28"/>
          <w:szCs w:val="28"/>
        </w:rPr>
        <w:t>Ж-И</w:t>
      </w:r>
      <w:proofErr w:type="gramEnd"/>
      <w:r w:rsidRPr="00672443">
        <w:rPr>
          <w:rFonts w:ascii="Times New Roman" w:hAnsi="Times New Roman" w:cs="Times New Roman"/>
          <w:b w:val="0"/>
          <w:sz w:val="28"/>
          <w:szCs w:val="28"/>
        </w:rPr>
        <w:t>. Зона жилой застройки исторической части города</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Зона предназначена для застройки </w:t>
      </w:r>
      <w:proofErr w:type="spellStart"/>
      <w:r w:rsidRPr="00672443">
        <w:rPr>
          <w:rFonts w:ascii="Times New Roman" w:hAnsi="Times New Roman" w:cs="Times New Roman"/>
          <w:sz w:val="28"/>
          <w:szCs w:val="28"/>
        </w:rPr>
        <w:t>среднеэтажными</w:t>
      </w:r>
      <w:proofErr w:type="spellEnd"/>
      <w:r w:rsidRPr="00672443">
        <w:rPr>
          <w:rFonts w:ascii="Times New Roman" w:hAnsi="Times New Roman" w:cs="Times New Roman"/>
          <w:sz w:val="28"/>
          <w:szCs w:val="28"/>
        </w:rPr>
        <w:t xml:space="preserve"> жилыми домами высотой не выше 5 надземных этажей, индивидуальными жилыми домами, жилыми домами блокированной застройки,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w:t>
      </w:r>
      <w:r w:rsidRPr="00672443">
        <w:rPr>
          <w:rFonts w:ascii="Times New Roman" w:hAnsi="Times New Roman" w:cs="Times New Roman"/>
          <w:sz w:val="28"/>
          <w:szCs w:val="28"/>
        </w:rPr>
        <w:lastRenderedPageBreak/>
        <w:t>транспортной инфраструктуры, иных объектов согласно градостроительному регламенту.</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зоны жилой застройки исторической части города приведены в </w:t>
      </w:r>
      <w:hyperlink w:anchor="P685" w:history="1">
        <w:r w:rsidRPr="00760FE3">
          <w:rPr>
            <w:rFonts w:ascii="Times New Roman" w:hAnsi="Times New Roman" w:cs="Times New Roman"/>
            <w:sz w:val="28"/>
            <w:szCs w:val="28"/>
          </w:rPr>
          <w:t>таблице 4</w:t>
        </w:r>
      </w:hyperlink>
      <w:r w:rsidRPr="00672443">
        <w:rPr>
          <w:rFonts w:ascii="Times New Roman" w:hAnsi="Times New Roman" w:cs="Times New Roman"/>
          <w:sz w:val="28"/>
          <w:szCs w:val="28"/>
        </w:rPr>
        <w:t xml:space="preserve"> настоящих Правил.</w:t>
      </w:r>
    </w:p>
    <w:p w:rsidR="00232B44" w:rsidRPr="00672443" w:rsidRDefault="00232B44" w:rsidP="00232B44">
      <w:pPr>
        <w:pStyle w:val="ConsPlusNormal"/>
        <w:jc w:val="both"/>
        <w:rPr>
          <w:rFonts w:ascii="Times New Roman" w:hAnsi="Times New Roman" w:cs="Times New Roman"/>
          <w:sz w:val="24"/>
          <w:szCs w:val="24"/>
        </w:rPr>
      </w:pPr>
    </w:p>
    <w:p w:rsidR="00232B44" w:rsidRPr="00672443" w:rsidRDefault="00232B44" w:rsidP="00232B44">
      <w:pPr>
        <w:pStyle w:val="ConsPlusNormal"/>
        <w:jc w:val="both"/>
        <w:rPr>
          <w:rFonts w:ascii="Times New Roman" w:hAnsi="Times New Roman" w:cs="Times New Roman"/>
          <w:sz w:val="24"/>
          <w:szCs w:val="24"/>
        </w:rPr>
        <w:sectPr w:rsidR="00232B44" w:rsidRPr="00672443" w:rsidSect="00672443">
          <w:headerReference w:type="default" r:id="rId26"/>
          <w:pgSz w:w="11905" w:h="16838"/>
          <w:pgMar w:top="1134" w:right="850" w:bottom="1134" w:left="1701" w:header="0" w:footer="0" w:gutter="0"/>
          <w:cols w:space="720"/>
          <w:titlePg/>
          <w:docGrid w:linePitch="299"/>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jc w:val="right"/>
        <w:outlineLvl w:val="4"/>
        <w:rPr>
          <w:rFonts w:ascii="Times New Roman" w:hAnsi="Times New Roman" w:cs="Times New Roman"/>
          <w:sz w:val="24"/>
          <w:szCs w:val="24"/>
        </w:rPr>
      </w:pPr>
      <w:bookmarkStart w:id="3" w:name="P685"/>
      <w:bookmarkEnd w:id="3"/>
      <w:r w:rsidRPr="00672443">
        <w:rPr>
          <w:rFonts w:ascii="Times New Roman" w:hAnsi="Times New Roman" w:cs="Times New Roman"/>
          <w:sz w:val="24"/>
          <w:szCs w:val="24"/>
        </w:rPr>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31"/>
        <w:gridCol w:w="1757"/>
        <w:gridCol w:w="1692"/>
        <w:gridCol w:w="2567"/>
        <w:gridCol w:w="1871"/>
      </w:tblGrid>
      <w:tr w:rsidR="006518EE" w:rsidRPr="00672443" w:rsidTr="000B0EC0">
        <w:tc>
          <w:tcPr>
            <w:tcW w:w="1928" w:type="dxa"/>
            <w:vMerge w:val="restart"/>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79" w:type="dxa"/>
            <w:gridSpan w:val="6"/>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Параметры разрешенного строительства, реконструкции объектов капитального строительства</w:t>
            </w:r>
          </w:p>
        </w:tc>
      </w:tr>
      <w:tr w:rsidR="006518EE" w:rsidRPr="00672443" w:rsidTr="000B0EC0">
        <w:tc>
          <w:tcPr>
            <w:tcW w:w="1928" w:type="dxa"/>
            <w:vMerge/>
          </w:tcPr>
          <w:p w:rsidR="006518EE" w:rsidRPr="00672443" w:rsidRDefault="006518EE" w:rsidP="00232B44">
            <w:pPr>
              <w:spacing w:after="0" w:line="240" w:lineRule="auto"/>
              <w:rPr>
                <w:rFonts w:ascii="Times New Roman" w:hAnsi="Times New Roman" w:cs="Times New Roman"/>
                <w:sz w:val="24"/>
                <w:szCs w:val="24"/>
              </w:rPr>
            </w:pP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Характеристика вида разрешенного использования</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Предельное количество этажей зданий, строений, сооружений</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Предельные (минимальные и (или) максимальные) размеры земельных участков, в том числе их площадь, кв. м</w:t>
            </w:r>
            <w:proofErr w:type="gramEnd"/>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Максимальный процент застройки в границах земельного участка</w:t>
            </w:r>
          </w:p>
        </w:tc>
        <w:tc>
          <w:tcPr>
            <w:tcW w:w="2567" w:type="dxa"/>
            <w:vAlign w:val="center"/>
          </w:tcPr>
          <w:p w:rsidR="006518EE" w:rsidRPr="00672443" w:rsidRDefault="006518EE" w:rsidP="0067244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Минимальные отступы от границ земельных участков</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Иные показатели</w:t>
            </w:r>
          </w:p>
        </w:tc>
      </w:tr>
      <w:tr w:rsidR="006518EE" w:rsidRPr="00672443" w:rsidTr="000B0EC0">
        <w:tc>
          <w:tcPr>
            <w:tcW w:w="1928"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256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7</w:t>
            </w:r>
          </w:p>
        </w:tc>
      </w:tr>
      <w:tr w:rsidR="006518EE" w:rsidRPr="00672443" w:rsidTr="000B0EC0">
        <w:tc>
          <w:tcPr>
            <w:tcW w:w="14407"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Основные виды разрешенного использования территориальной зоны </w:t>
            </w:r>
            <w:r w:rsidR="00222728">
              <w:rPr>
                <w:rFonts w:ascii="Times New Roman" w:hAnsi="Times New Roman" w:cs="Times New Roman"/>
                <w:sz w:val="24"/>
                <w:szCs w:val="24"/>
              </w:rPr>
              <w:t>«</w:t>
            </w:r>
            <w:proofErr w:type="gramStart"/>
            <w:r w:rsidRPr="00672443">
              <w:rPr>
                <w:rFonts w:ascii="Times New Roman" w:hAnsi="Times New Roman" w:cs="Times New Roman"/>
                <w:sz w:val="24"/>
                <w:szCs w:val="24"/>
              </w:rPr>
              <w:t>Ж-И</w:t>
            </w:r>
            <w:proofErr w:type="gramEnd"/>
            <w:r w:rsidRPr="00672443">
              <w:rPr>
                <w:rFonts w:ascii="Times New Roman" w:hAnsi="Times New Roman" w:cs="Times New Roman"/>
                <w:sz w:val="24"/>
                <w:szCs w:val="24"/>
              </w:rPr>
              <w:t>. Зона жилой застройки исторической части города</w:t>
            </w:r>
            <w:r w:rsidR="00222728">
              <w:rPr>
                <w:rFonts w:ascii="Times New Roman" w:hAnsi="Times New Roman" w:cs="Times New Roman"/>
                <w:sz w:val="24"/>
                <w:szCs w:val="24"/>
              </w:rPr>
              <w:t>»</w:t>
            </w: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proofErr w:type="spellStart"/>
            <w:r w:rsidRPr="00672443">
              <w:rPr>
                <w:rFonts w:ascii="Times New Roman" w:hAnsi="Times New Roman" w:cs="Times New Roman"/>
                <w:sz w:val="24"/>
                <w:szCs w:val="24"/>
              </w:rPr>
              <w:t>Среднеэтажная</w:t>
            </w:r>
            <w:proofErr w:type="spellEnd"/>
            <w:r w:rsidRPr="00672443">
              <w:rPr>
                <w:rFonts w:ascii="Times New Roman" w:hAnsi="Times New Roman" w:cs="Times New Roman"/>
                <w:sz w:val="24"/>
                <w:szCs w:val="24"/>
              </w:rPr>
              <w:t xml:space="preserve"> жилая застройка </w:t>
            </w:r>
            <w:hyperlink r:id="rId27" w:history="1">
              <w:r w:rsidRPr="00760FE3">
                <w:rPr>
                  <w:rFonts w:ascii="Times New Roman" w:hAnsi="Times New Roman" w:cs="Times New Roman"/>
                  <w:sz w:val="24"/>
                  <w:szCs w:val="24"/>
                </w:rPr>
                <w:t>(2.5)</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пяти надземных этажей, разделенных на две и более квартиры);</w:t>
            </w:r>
          </w:p>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обслуживания жилой застройки во встроенных, </w:t>
            </w:r>
            <w:r w:rsidRPr="00672443">
              <w:rPr>
                <w:rFonts w:ascii="Times New Roman" w:hAnsi="Times New Roman" w:cs="Times New Roman"/>
                <w:sz w:val="24"/>
                <w:szCs w:val="24"/>
              </w:rPr>
              <w:lastRenderedPageBreak/>
              <w:t>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67244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567" w:type="dxa"/>
          </w:tcPr>
          <w:p w:rsidR="00E332C2" w:rsidRPr="00672443" w:rsidRDefault="00A07439"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w:t>
            </w:r>
            <w:r w:rsidR="00E332C2" w:rsidRPr="00672443">
              <w:rPr>
                <w:rFonts w:ascii="Times New Roman" w:hAnsi="Times New Roman" w:cs="Times New Roman"/>
                <w:sz w:val="24"/>
                <w:szCs w:val="24"/>
              </w:rPr>
              <w:t xml:space="preserve"> до границы земельного участка: смежной с линией </w:t>
            </w:r>
            <w:r w:rsidRPr="00672443">
              <w:rPr>
                <w:rFonts w:ascii="Times New Roman" w:hAnsi="Times New Roman" w:cs="Times New Roman"/>
                <w:sz w:val="24"/>
                <w:szCs w:val="24"/>
              </w:rPr>
              <w:t>объект</w:t>
            </w:r>
            <w:r w:rsidR="00E54F98" w:rsidRPr="00672443">
              <w:rPr>
                <w:rFonts w:ascii="Times New Roman" w:hAnsi="Times New Roman" w:cs="Times New Roman"/>
                <w:sz w:val="24"/>
                <w:szCs w:val="24"/>
              </w:rPr>
              <w:t>а</w:t>
            </w:r>
            <w:r w:rsidRPr="00672443">
              <w:rPr>
                <w:rFonts w:ascii="Times New Roman" w:hAnsi="Times New Roman" w:cs="Times New Roman"/>
                <w:sz w:val="24"/>
                <w:szCs w:val="24"/>
              </w:rPr>
              <w:t xml:space="preserve"> улично-дорожной сети </w:t>
            </w:r>
            <w:r w:rsidR="00E332C2" w:rsidRPr="00672443">
              <w:rPr>
                <w:rFonts w:ascii="Times New Roman" w:hAnsi="Times New Roman" w:cs="Times New Roman"/>
                <w:sz w:val="24"/>
                <w:szCs w:val="24"/>
              </w:rPr>
              <w:t>(улица, проспект, бульвар, шоссе</w:t>
            </w:r>
            <w:r w:rsidR="006451C9" w:rsidRPr="00672443">
              <w:rPr>
                <w:rFonts w:ascii="Times New Roman" w:hAnsi="Times New Roman" w:cs="Times New Roman"/>
                <w:sz w:val="24"/>
                <w:szCs w:val="24"/>
              </w:rPr>
              <w:t>)</w:t>
            </w:r>
            <w:r w:rsidR="00E332C2" w:rsidRPr="00672443">
              <w:rPr>
                <w:rFonts w:ascii="Times New Roman" w:hAnsi="Times New Roman" w:cs="Times New Roman"/>
                <w:sz w:val="24"/>
                <w:szCs w:val="24"/>
              </w:rPr>
              <w:t xml:space="preserve"> -</w:t>
            </w:r>
            <w:r w:rsidRPr="00672443">
              <w:rPr>
                <w:rFonts w:ascii="Times New Roman" w:hAnsi="Times New Roman" w:cs="Times New Roman"/>
                <w:sz w:val="24"/>
                <w:szCs w:val="24"/>
              </w:rPr>
              <w:t xml:space="preserve"> </w:t>
            </w:r>
            <w:r w:rsidR="003C3446" w:rsidRPr="00672443">
              <w:rPr>
                <w:rFonts w:ascii="Times New Roman" w:hAnsi="Times New Roman" w:cs="Times New Roman"/>
                <w:sz w:val="24"/>
                <w:szCs w:val="24"/>
              </w:rPr>
              <w:t>5 метров</w:t>
            </w:r>
            <w:r w:rsidR="00E332C2" w:rsidRPr="00672443">
              <w:rPr>
                <w:rFonts w:ascii="Times New Roman" w:hAnsi="Times New Roman" w:cs="Times New Roman"/>
                <w:sz w:val="24"/>
                <w:szCs w:val="24"/>
              </w:rPr>
              <w:t>;</w:t>
            </w:r>
          </w:p>
          <w:p w:rsidR="00E332C2" w:rsidRPr="00672443" w:rsidRDefault="00E332C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3C3446" w:rsidRPr="00672443" w:rsidRDefault="00E332C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w:t>
            </w:r>
            <w:r w:rsidR="00E54F98" w:rsidRPr="00672443">
              <w:rPr>
                <w:rFonts w:ascii="Times New Roman" w:hAnsi="Times New Roman" w:cs="Times New Roman"/>
                <w:sz w:val="24"/>
                <w:szCs w:val="24"/>
              </w:rPr>
              <w:t>а</w:t>
            </w:r>
            <w:r w:rsidRPr="00672443">
              <w:rPr>
                <w:rFonts w:ascii="Times New Roman" w:hAnsi="Times New Roman" w:cs="Times New Roman"/>
                <w:sz w:val="24"/>
                <w:szCs w:val="24"/>
              </w:rPr>
              <w:t xml:space="preserve"> улично-дорожной сети </w:t>
            </w:r>
            <w:r w:rsidR="006451C9" w:rsidRPr="00672443">
              <w:rPr>
                <w:rFonts w:ascii="Times New Roman" w:hAnsi="Times New Roman" w:cs="Times New Roman"/>
                <w:sz w:val="24"/>
                <w:szCs w:val="24"/>
              </w:rPr>
              <w:lastRenderedPageBreak/>
              <w:t>(проезд, переулок, тупик)</w:t>
            </w:r>
            <w:r w:rsidRPr="00672443">
              <w:rPr>
                <w:rFonts w:ascii="Times New Roman" w:hAnsi="Times New Roman" w:cs="Times New Roman"/>
                <w:sz w:val="24"/>
                <w:szCs w:val="24"/>
              </w:rPr>
              <w:t>-</w:t>
            </w:r>
            <w:r w:rsidR="003F7AFD" w:rsidRPr="00672443">
              <w:rPr>
                <w:rFonts w:ascii="Times New Roman" w:hAnsi="Times New Roman" w:cs="Times New Roman"/>
                <w:sz w:val="24"/>
                <w:szCs w:val="24"/>
              </w:rPr>
              <w:t>3 метр</w:t>
            </w:r>
            <w:r w:rsidR="003C3446" w:rsidRPr="00672443">
              <w:rPr>
                <w:rFonts w:ascii="Times New Roman" w:hAnsi="Times New Roman" w:cs="Times New Roman"/>
                <w:sz w:val="24"/>
                <w:szCs w:val="24"/>
              </w:rPr>
              <w:t>а</w:t>
            </w:r>
            <w:r w:rsidR="00A07439" w:rsidRPr="00672443">
              <w:rPr>
                <w:rFonts w:ascii="Times New Roman" w:hAnsi="Times New Roman" w:cs="Times New Roman"/>
                <w:sz w:val="24"/>
                <w:szCs w:val="24"/>
              </w:rPr>
              <w:t xml:space="preserve">, </w:t>
            </w:r>
            <w:r w:rsidRPr="00672443">
              <w:rPr>
                <w:rFonts w:ascii="Times New Roman" w:hAnsi="Times New Roman" w:cs="Times New Roman"/>
                <w:sz w:val="24"/>
                <w:szCs w:val="24"/>
              </w:rPr>
              <w:t>граничащей со</w:t>
            </w:r>
            <w:r w:rsidR="00A07439" w:rsidRPr="00672443">
              <w:rPr>
                <w:rFonts w:ascii="Times New Roman" w:hAnsi="Times New Roman" w:cs="Times New Roman"/>
                <w:sz w:val="24"/>
                <w:szCs w:val="24"/>
              </w:rPr>
              <w:t xml:space="preserve"> </w:t>
            </w:r>
            <w:r w:rsidR="003F7AFD" w:rsidRPr="00672443">
              <w:rPr>
                <w:rFonts w:ascii="Times New Roman" w:hAnsi="Times New Roman" w:cs="Times New Roman"/>
                <w:sz w:val="24"/>
                <w:szCs w:val="24"/>
              </w:rPr>
              <w:t>смежн</w:t>
            </w:r>
            <w:r w:rsidRPr="00672443">
              <w:rPr>
                <w:rFonts w:ascii="Times New Roman" w:hAnsi="Times New Roman" w:cs="Times New Roman"/>
                <w:sz w:val="24"/>
                <w:szCs w:val="24"/>
              </w:rPr>
              <w:t>ым</w:t>
            </w:r>
            <w:r w:rsidR="003F7AFD" w:rsidRPr="00672443">
              <w:rPr>
                <w:rFonts w:ascii="Times New Roman" w:hAnsi="Times New Roman" w:cs="Times New Roman"/>
                <w:sz w:val="24"/>
                <w:szCs w:val="24"/>
              </w:rPr>
              <w:t xml:space="preserve"> земельн</w:t>
            </w:r>
            <w:r w:rsidRPr="00672443">
              <w:rPr>
                <w:rFonts w:ascii="Times New Roman" w:hAnsi="Times New Roman" w:cs="Times New Roman"/>
                <w:sz w:val="24"/>
                <w:szCs w:val="24"/>
              </w:rPr>
              <w:t>ым</w:t>
            </w:r>
            <w:r w:rsidR="003F7AFD" w:rsidRPr="00672443">
              <w:rPr>
                <w:rFonts w:ascii="Times New Roman" w:hAnsi="Times New Roman" w:cs="Times New Roman"/>
                <w:sz w:val="24"/>
                <w:szCs w:val="24"/>
              </w:rPr>
              <w:t xml:space="preserve"> участк</w:t>
            </w:r>
            <w:r w:rsidRPr="00672443">
              <w:rPr>
                <w:rFonts w:ascii="Times New Roman" w:hAnsi="Times New Roman" w:cs="Times New Roman"/>
                <w:sz w:val="24"/>
                <w:szCs w:val="24"/>
              </w:rPr>
              <w:t>ом - 3 метра</w:t>
            </w:r>
            <w:r w:rsidR="00944FAA" w:rsidRPr="00672443">
              <w:rPr>
                <w:rFonts w:ascii="Times New Roman" w:hAnsi="Times New Roman" w:cs="Times New Roman"/>
                <w:sz w:val="24"/>
                <w:szCs w:val="24"/>
              </w:rPr>
              <w:t>**</w:t>
            </w:r>
          </w:p>
        </w:tc>
        <w:tc>
          <w:tcPr>
            <w:tcW w:w="1871" w:type="dxa"/>
          </w:tcPr>
          <w:p w:rsidR="006518EE" w:rsidRPr="00672443" w:rsidRDefault="002821D7"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Между длинными сторонами жилых зданий принимаются расстояния (бытовые разрывы): для жилых зданий с количеством этажей 2 - 3 этажа - не менее 15 метров; для </w:t>
            </w:r>
            <w:r w:rsidRPr="00672443">
              <w:rPr>
                <w:rFonts w:ascii="Times New Roman" w:hAnsi="Times New Roman" w:cs="Times New Roman"/>
                <w:sz w:val="24"/>
                <w:szCs w:val="24"/>
              </w:rPr>
              <w:lastRenderedPageBreak/>
              <w:t>жилых зданий с количеством этажей от 4 включительно - в соответствии с нормами инсоляции, освещенности и противопожарных требований, но не менее 20 метров.</w:t>
            </w:r>
            <w:r w:rsidR="003F7AFD" w:rsidRPr="00672443">
              <w:rPr>
                <w:rFonts w:ascii="Times New Roman" w:hAnsi="Times New Roman" w:cs="Times New Roman"/>
                <w:sz w:val="24"/>
                <w:szCs w:val="24"/>
              </w:rPr>
              <w:t>*</w:t>
            </w:r>
          </w:p>
          <w:p w:rsidR="006451C9" w:rsidRPr="00672443" w:rsidRDefault="006451C9" w:rsidP="00232B44">
            <w:pPr>
              <w:pStyle w:val="ConsPlusNormal"/>
              <w:jc w:val="center"/>
              <w:rPr>
                <w:rFonts w:ascii="Times New Roman" w:hAnsi="Times New Roman" w:cs="Times New Roman"/>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Коммунальное обслуживание </w:t>
            </w:r>
            <w:hyperlink r:id="rId28" w:history="1">
              <w:r w:rsidRPr="00760FE3">
                <w:rPr>
                  <w:rFonts w:ascii="Times New Roman" w:hAnsi="Times New Roman" w:cs="Times New Roman"/>
                  <w:sz w:val="24"/>
                  <w:szCs w:val="24"/>
                </w:rPr>
                <w:t>(3.1)</w:t>
              </w:r>
            </w:hyperlink>
          </w:p>
        </w:tc>
        <w:tc>
          <w:tcPr>
            <w:tcW w:w="3061" w:type="dxa"/>
          </w:tcPr>
          <w:p w:rsidR="006518EE" w:rsidRPr="00672443" w:rsidRDefault="006518EE"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w:t>
            </w:r>
            <w:r w:rsidRPr="00672443">
              <w:rPr>
                <w:rFonts w:ascii="Times New Roman" w:hAnsi="Times New Roman" w:cs="Times New Roman"/>
                <w:sz w:val="24"/>
                <w:szCs w:val="24"/>
              </w:rPr>
              <w:lastRenderedPageBreak/>
              <w:t>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567" w:type="dxa"/>
          </w:tcPr>
          <w:p w:rsidR="00222DCB" w:rsidRPr="00672443" w:rsidRDefault="00222DCB" w:rsidP="00222DCB">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за исключением линейных объектов и входящих в их состав сооружений, р</w:t>
            </w:r>
            <w:r w:rsidR="00C104BE" w:rsidRPr="00672443">
              <w:rPr>
                <w:rFonts w:ascii="Times New Roman" w:hAnsi="Times New Roman" w:cs="Times New Roman"/>
                <w:sz w:val="24"/>
                <w:szCs w:val="24"/>
              </w:rPr>
              <w:t xml:space="preserve">асстояние </w:t>
            </w:r>
            <w:r w:rsidRPr="00672443">
              <w:rPr>
                <w:rFonts w:ascii="Times New Roman" w:hAnsi="Times New Roman" w:cs="Times New Roman"/>
                <w:sz w:val="24"/>
                <w:szCs w:val="24"/>
              </w:rPr>
              <w:t>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22DCB" w:rsidRPr="00672443" w:rsidRDefault="00222DCB" w:rsidP="00222DCB">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22DCB" w:rsidRPr="00672443" w:rsidRDefault="00222DCB" w:rsidP="00222DCB">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метра, </w:t>
            </w:r>
            <w:r w:rsidRPr="00672443">
              <w:rPr>
                <w:rFonts w:ascii="Times New Roman" w:hAnsi="Times New Roman" w:cs="Times New Roman"/>
                <w:sz w:val="24"/>
                <w:szCs w:val="24"/>
              </w:rPr>
              <w:lastRenderedPageBreak/>
              <w:t>граничащей со смежным земельным участком - 3 метра**.</w:t>
            </w:r>
          </w:p>
          <w:p w:rsidR="006518EE" w:rsidRPr="00672443" w:rsidRDefault="00222DCB" w:rsidP="00222DCB">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6518EE" w:rsidRPr="00672443" w:rsidRDefault="006518EE" w:rsidP="00232B44">
            <w:pPr>
              <w:pStyle w:val="ConsPlusNormal"/>
              <w:jc w:val="center"/>
              <w:rPr>
                <w:rFonts w:ascii="Times New Roman" w:hAnsi="Times New Roman" w:cs="Times New Roman"/>
                <w:sz w:val="24"/>
                <w:szCs w:val="24"/>
              </w:rPr>
            </w:pPr>
          </w:p>
        </w:tc>
      </w:tr>
      <w:tr w:rsidR="006518EE" w:rsidRPr="00672443" w:rsidTr="000B0EC0">
        <w:tblPrEx>
          <w:tblBorders>
            <w:insideH w:val="nil"/>
          </w:tblBorders>
        </w:tblPrEx>
        <w:tc>
          <w:tcPr>
            <w:tcW w:w="1928" w:type="dxa"/>
            <w:tcBorders>
              <w:bottom w:val="nil"/>
            </w:tcBorders>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Бытовое обслуживание </w:t>
            </w:r>
            <w:hyperlink r:id="rId29" w:history="1">
              <w:r w:rsidRPr="00760FE3">
                <w:rPr>
                  <w:rFonts w:ascii="Times New Roman" w:hAnsi="Times New Roman" w:cs="Times New Roman"/>
                  <w:sz w:val="24"/>
                  <w:szCs w:val="24"/>
                </w:rPr>
                <w:t>(3.3)</w:t>
              </w:r>
            </w:hyperlink>
          </w:p>
        </w:tc>
        <w:tc>
          <w:tcPr>
            <w:tcW w:w="3061" w:type="dxa"/>
            <w:tcBorders>
              <w:bottom w:val="nil"/>
            </w:tcBorders>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531" w:type="dxa"/>
            <w:tcBorders>
              <w:bottom w:val="nil"/>
            </w:tcBorders>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Borders>
              <w:bottom w:val="nil"/>
            </w:tcBorders>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Borders>
              <w:bottom w:val="nil"/>
            </w:tcBorders>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567" w:type="dxa"/>
            <w:tcBorders>
              <w:bottom w:val="nil"/>
            </w:tcBorders>
          </w:tcPr>
          <w:p w:rsidR="006504CC" w:rsidRPr="00672443" w:rsidRDefault="000B0EC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w:t>
            </w:r>
            <w:r w:rsidR="006504CC" w:rsidRPr="00672443">
              <w:rPr>
                <w:rFonts w:ascii="Times New Roman" w:hAnsi="Times New Roman" w:cs="Times New Roman"/>
                <w:sz w:val="24"/>
                <w:szCs w:val="24"/>
              </w:rPr>
              <w:t>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6504CC" w:rsidRPr="00672443" w:rsidRDefault="006504C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6518EE" w:rsidRPr="00672443" w:rsidRDefault="006504C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w:t>
            </w:r>
            <w:r w:rsidRPr="00672443">
              <w:rPr>
                <w:rFonts w:ascii="Times New Roman" w:hAnsi="Times New Roman" w:cs="Times New Roman"/>
                <w:sz w:val="24"/>
                <w:szCs w:val="24"/>
              </w:rPr>
              <w:lastRenderedPageBreak/>
              <w:t>улично-дорожной сети (проезд, переулок, тупик)-3 метра, граничащей со смежным земельным участком - 3 метра</w:t>
            </w:r>
            <w:r w:rsidR="00944FAA" w:rsidRPr="00672443">
              <w:rPr>
                <w:rFonts w:ascii="Times New Roman" w:hAnsi="Times New Roman" w:cs="Times New Roman"/>
                <w:sz w:val="24"/>
                <w:szCs w:val="24"/>
              </w:rPr>
              <w:t>**</w:t>
            </w:r>
          </w:p>
        </w:tc>
        <w:tc>
          <w:tcPr>
            <w:tcW w:w="1871" w:type="dxa"/>
            <w:tcBorders>
              <w:bottom w:val="nil"/>
            </w:tcBorders>
          </w:tcPr>
          <w:p w:rsidR="006518EE" w:rsidRPr="00672443" w:rsidRDefault="006518EE" w:rsidP="00232B44">
            <w:pPr>
              <w:pStyle w:val="ConsPlusNormal"/>
              <w:jc w:val="center"/>
              <w:rPr>
                <w:rFonts w:ascii="Times New Roman" w:hAnsi="Times New Roman" w:cs="Times New Roman"/>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Здравоохранение </w:t>
            </w:r>
            <w:hyperlink r:id="rId30" w:history="1">
              <w:r w:rsidRPr="00760FE3">
                <w:rPr>
                  <w:rFonts w:ascii="Times New Roman" w:hAnsi="Times New Roman" w:cs="Times New Roman"/>
                  <w:sz w:val="24"/>
                  <w:szCs w:val="24"/>
                </w:rPr>
                <w:t>(3.4)</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31" w:history="1">
              <w:r w:rsidRPr="00760FE3">
                <w:rPr>
                  <w:rFonts w:ascii="Times New Roman" w:hAnsi="Times New Roman" w:cs="Times New Roman"/>
                  <w:sz w:val="24"/>
                  <w:szCs w:val="24"/>
                </w:rPr>
                <w:t>3.4.1</w:t>
              </w:r>
            </w:hyperlink>
            <w:r w:rsidRPr="00672443">
              <w:rPr>
                <w:rFonts w:ascii="Times New Roman" w:hAnsi="Times New Roman" w:cs="Times New Roman"/>
                <w:sz w:val="24"/>
                <w:szCs w:val="24"/>
              </w:rPr>
              <w:t xml:space="preserve"> - </w:t>
            </w:r>
            <w:hyperlink r:id="rId32" w:history="1">
              <w:r w:rsidRPr="00760FE3">
                <w:rPr>
                  <w:rFonts w:ascii="Times New Roman" w:hAnsi="Times New Roman" w:cs="Times New Roman"/>
                  <w:sz w:val="24"/>
                  <w:szCs w:val="24"/>
                </w:rPr>
                <w:t>3.4.2</w:t>
              </w:r>
            </w:hyperlink>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567" w:type="dxa"/>
          </w:tcPr>
          <w:p w:rsidR="006518EE" w:rsidRPr="00672443" w:rsidRDefault="008C661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w:t>
            </w:r>
            <w:r w:rsidR="00867730" w:rsidRPr="00672443">
              <w:rPr>
                <w:rFonts w:ascii="Times New Roman" w:hAnsi="Times New Roman" w:cs="Times New Roman"/>
                <w:sz w:val="24"/>
                <w:szCs w:val="24"/>
              </w:rPr>
              <w:t>до</w:t>
            </w:r>
            <w:r w:rsidRPr="00672443">
              <w:rPr>
                <w:rFonts w:ascii="Times New Roman" w:hAnsi="Times New Roman" w:cs="Times New Roman"/>
                <w:sz w:val="24"/>
                <w:szCs w:val="24"/>
              </w:rPr>
              <w:t xml:space="preserve">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Образование и просвещение </w:t>
            </w:r>
            <w:hyperlink r:id="rId33" w:history="1">
              <w:r w:rsidRPr="00760FE3">
                <w:rPr>
                  <w:rFonts w:ascii="Times New Roman" w:hAnsi="Times New Roman" w:cs="Times New Roman"/>
                  <w:sz w:val="24"/>
                  <w:szCs w:val="24"/>
                </w:rPr>
                <w:t>(3.5)</w:t>
              </w:r>
            </w:hyperlink>
          </w:p>
        </w:tc>
        <w:tc>
          <w:tcPr>
            <w:tcW w:w="3061" w:type="dxa"/>
          </w:tcPr>
          <w:p w:rsidR="006518EE" w:rsidRPr="00672443" w:rsidRDefault="006518EE"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w:t>
            </w:r>
            <w:r w:rsidRPr="00672443">
              <w:rPr>
                <w:rFonts w:ascii="Times New Roman" w:hAnsi="Times New Roman" w:cs="Times New Roman"/>
                <w:sz w:val="24"/>
                <w:szCs w:val="24"/>
              </w:rPr>
              <w:lastRenderedPageBreak/>
              <w:t>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p>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Содержание данного вида разрешенного использования включает в себя содержание видов разрешенного использования с кодами </w:t>
            </w:r>
            <w:hyperlink r:id="rId34" w:history="1">
              <w:r w:rsidRPr="00760FE3">
                <w:rPr>
                  <w:rFonts w:ascii="Times New Roman" w:hAnsi="Times New Roman" w:cs="Times New Roman"/>
                  <w:sz w:val="24"/>
                  <w:szCs w:val="24"/>
                </w:rPr>
                <w:t>3.5.1</w:t>
              </w:r>
            </w:hyperlink>
            <w:r w:rsidRPr="00672443">
              <w:rPr>
                <w:rFonts w:ascii="Times New Roman" w:hAnsi="Times New Roman" w:cs="Times New Roman"/>
                <w:sz w:val="24"/>
                <w:szCs w:val="24"/>
              </w:rPr>
              <w:t xml:space="preserve"> - </w:t>
            </w:r>
            <w:hyperlink r:id="rId35" w:history="1">
              <w:r w:rsidRPr="00760FE3">
                <w:rPr>
                  <w:rFonts w:ascii="Times New Roman" w:hAnsi="Times New Roman" w:cs="Times New Roman"/>
                  <w:sz w:val="24"/>
                  <w:szCs w:val="24"/>
                </w:rPr>
                <w:t>3.5.2</w:t>
              </w:r>
            </w:hyperlink>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567" w:type="dxa"/>
          </w:tcPr>
          <w:p w:rsidR="006518EE" w:rsidRPr="00672443" w:rsidRDefault="008C661F"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w:t>
            </w:r>
            <w:r w:rsidR="00867730" w:rsidRPr="00672443">
              <w:rPr>
                <w:rFonts w:ascii="Times New Roman" w:hAnsi="Times New Roman" w:cs="Times New Roman"/>
                <w:sz w:val="24"/>
                <w:szCs w:val="24"/>
              </w:rPr>
              <w:t>до</w:t>
            </w:r>
            <w:r w:rsidRPr="00672443">
              <w:rPr>
                <w:rFonts w:ascii="Times New Roman" w:hAnsi="Times New Roman" w:cs="Times New Roman"/>
                <w:sz w:val="24"/>
                <w:szCs w:val="24"/>
              </w:rPr>
              <w:t xml:space="preserve">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Культурное развитие </w:t>
            </w:r>
            <w:hyperlink r:id="rId36" w:history="1">
              <w:r w:rsidRPr="00760FE3">
                <w:rPr>
                  <w:rFonts w:ascii="Times New Roman" w:hAnsi="Times New Roman" w:cs="Times New Roman"/>
                  <w:sz w:val="24"/>
                  <w:szCs w:val="24"/>
                </w:rPr>
                <w:t>(3.6)</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w:t>
            </w:r>
          </w:p>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lastRenderedPageBreak/>
              <w:t>размещение зданий и сооружений для размещения цирков, зверинцев, зоопарков, океанариумов</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567" w:type="dxa"/>
          </w:tcPr>
          <w:p w:rsidR="006504CC" w:rsidRPr="00672443" w:rsidRDefault="006504C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6504CC" w:rsidRPr="00672443" w:rsidRDefault="006504C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6518EE" w:rsidRPr="00672443" w:rsidRDefault="006504C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w:t>
            </w:r>
            <w:r w:rsidRPr="00672443">
              <w:rPr>
                <w:rFonts w:ascii="Times New Roman" w:hAnsi="Times New Roman" w:cs="Times New Roman"/>
                <w:sz w:val="24"/>
                <w:szCs w:val="24"/>
              </w:rPr>
              <w:lastRenderedPageBreak/>
              <w:t>(проезд, переулок, тупик)-3 метра, граничащей со смежным земельным участк</w:t>
            </w:r>
            <w:r w:rsidR="008C661F" w:rsidRPr="00672443">
              <w:rPr>
                <w:rFonts w:ascii="Times New Roman" w:hAnsi="Times New Roman" w:cs="Times New Roman"/>
                <w:sz w:val="24"/>
                <w:szCs w:val="24"/>
              </w:rPr>
              <w:t>ом - 3 метра</w:t>
            </w:r>
            <w:r w:rsidR="00944FAA" w:rsidRPr="00672443">
              <w:rPr>
                <w:rFonts w:ascii="Times New Roman" w:hAnsi="Times New Roman" w:cs="Times New Roman"/>
                <w:sz w:val="24"/>
                <w:szCs w:val="24"/>
              </w:rPr>
              <w:t>**</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Общественное управление </w:t>
            </w:r>
            <w:hyperlink r:id="rId37" w:history="1">
              <w:r w:rsidRPr="00760FE3">
                <w:rPr>
                  <w:rFonts w:ascii="Times New Roman" w:hAnsi="Times New Roman" w:cs="Times New Roman"/>
                  <w:sz w:val="24"/>
                  <w:szCs w:val="24"/>
                </w:rPr>
                <w:t>(3.8)</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w:t>
            </w:r>
            <w:r w:rsidRPr="00672443">
              <w:rPr>
                <w:rFonts w:ascii="Times New Roman" w:hAnsi="Times New Roman" w:cs="Times New Roman"/>
                <w:sz w:val="24"/>
                <w:szCs w:val="24"/>
              </w:rPr>
              <w:lastRenderedPageBreak/>
              <w:t>для дипломатических представительства иностранных государств и консульских учреждений в Российской Федерации</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567" w:type="dxa"/>
          </w:tcPr>
          <w:p w:rsidR="006504CC" w:rsidRPr="00672443" w:rsidRDefault="006504C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6504CC" w:rsidRPr="00672443" w:rsidRDefault="006504C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6518EE" w:rsidRPr="00672443" w:rsidRDefault="006504C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r w:rsidR="00944FAA" w:rsidRPr="00672443">
              <w:rPr>
                <w:rFonts w:ascii="Times New Roman" w:hAnsi="Times New Roman" w:cs="Times New Roman"/>
                <w:sz w:val="24"/>
                <w:szCs w:val="24"/>
              </w:rPr>
              <w:t>**</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Деловое управление </w:t>
            </w:r>
            <w:hyperlink r:id="rId38" w:history="1">
              <w:r w:rsidRPr="00760FE3">
                <w:rPr>
                  <w:rFonts w:ascii="Times New Roman" w:hAnsi="Times New Roman" w:cs="Times New Roman"/>
                  <w:sz w:val="24"/>
                  <w:szCs w:val="24"/>
                </w:rPr>
                <w:t>(4.1)</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567" w:type="dxa"/>
          </w:tcPr>
          <w:p w:rsidR="006504CC" w:rsidRPr="00672443" w:rsidRDefault="006504C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6504CC" w:rsidRPr="00672443" w:rsidRDefault="006504C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6518EE" w:rsidRPr="00672443" w:rsidRDefault="006504C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r w:rsidR="00944FAA" w:rsidRPr="00672443">
              <w:rPr>
                <w:rFonts w:ascii="Times New Roman" w:hAnsi="Times New Roman" w:cs="Times New Roman"/>
                <w:sz w:val="24"/>
                <w:szCs w:val="24"/>
              </w:rPr>
              <w:t>**</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Магазины </w:t>
            </w:r>
            <w:hyperlink r:id="rId39" w:history="1">
              <w:r w:rsidRPr="00760FE3">
                <w:rPr>
                  <w:rFonts w:ascii="Times New Roman" w:hAnsi="Times New Roman" w:cs="Times New Roman"/>
                  <w:sz w:val="24"/>
                  <w:szCs w:val="24"/>
                </w:rPr>
                <w:t>(4.4)</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400 кв. м включительно</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минимальная площадь земельного участка - 200 кв. м, максимальная площадь земельного </w:t>
            </w:r>
            <w:r w:rsidRPr="00672443">
              <w:rPr>
                <w:rFonts w:ascii="Times New Roman" w:hAnsi="Times New Roman" w:cs="Times New Roman"/>
                <w:sz w:val="24"/>
                <w:szCs w:val="24"/>
              </w:rPr>
              <w:lastRenderedPageBreak/>
              <w:t>участка - не подлежит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60</w:t>
            </w:r>
          </w:p>
        </w:tc>
        <w:tc>
          <w:tcPr>
            <w:tcW w:w="2567" w:type="dxa"/>
          </w:tcPr>
          <w:p w:rsidR="006504CC" w:rsidRPr="00672443" w:rsidRDefault="006504C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w:t>
            </w:r>
            <w:r w:rsidRPr="00672443">
              <w:rPr>
                <w:rFonts w:ascii="Times New Roman" w:hAnsi="Times New Roman" w:cs="Times New Roman"/>
                <w:sz w:val="24"/>
                <w:szCs w:val="24"/>
              </w:rPr>
              <w:lastRenderedPageBreak/>
              <w:t>бульвар, шоссе) - 5 метров;</w:t>
            </w:r>
          </w:p>
          <w:p w:rsidR="006504CC" w:rsidRPr="00672443" w:rsidRDefault="006504C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6518EE" w:rsidRPr="00672443" w:rsidRDefault="006504C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r w:rsidR="00944FAA" w:rsidRPr="00672443">
              <w:rPr>
                <w:rFonts w:ascii="Times New Roman" w:hAnsi="Times New Roman" w:cs="Times New Roman"/>
                <w:sz w:val="24"/>
                <w:szCs w:val="24"/>
              </w:rPr>
              <w:t>**</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Общественное питание </w:t>
            </w:r>
            <w:hyperlink r:id="rId40" w:history="1">
              <w:r w:rsidRPr="00760FE3">
                <w:rPr>
                  <w:rFonts w:ascii="Times New Roman" w:hAnsi="Times New Roman" w:cs="Times New Roman"/>
                  <w:sz w:val="24"/>
                  <w:szCs w:val="24"/>
                </w:rPr>
                <w:t>(4.6)</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площадью помещения до 400 кв. м включительно (рестораны, кафе, столовые, закусочные, бары)</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567" w:type="dxa"/>
          </w:tcPr>
          <w:p w:rsidR="006504CC" w:rsidRPr="00672443" w:rsidRDefault="006504C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6504CC" w:rsidRPr="00672443" w:rsidRDefault="006504C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6518EE" w:rsidRPr="00672443" w:rsidRDefault="006504C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r w:rsidR="00944FAA" w:rsidRPr="00672443">
              <w:rPr>
                <w:rFonts w:ascii="Times New Roman" w:hAnsi="Times New Roman" w:cs="Times New Roman"/>
                <w:sz w:val="24"/>
                <w:szCs w:val="24"/>
              </w:rPr>
              <w:t>**</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Гостиничное обслуживание </w:t>
            </w:r>
            <w:hyperlink r:id="rId41" w:history="1">
              <w:r w:rsidRPr="00760FE3">
                <w:rPr>
                  <w:rFonts w:ascii="Times New Roman" w:hAnsi="Times New Roman" w:cs="Times New Roman"/>
                  <w:sz w:val="24"/>
                  <w:szCs w:val="24"/>
                </w:rPr>
                <w:t>(4.7)</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гостиниц, а также иных зданий, используемых с целью </w:t>
            </w:r>
            <w:r w:rsidRPr="00672443">
              <w:rPr>
                <w:rFonts w:ascii="Times New Roman" w:hAnsi="Times New Roman" w:cs="Times New Roman"/>
                <w:sz w:val="24"/>
                <w:szCs w:val="24"/>
              </w:rPr>
              <w:lastRenderedPageBreak/>
              <w:t>извлечения предпринимательской выгоды из предоставления жилого помещения для временного проживания в них</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567" w:type="dxa"/>
          </w:tcPr>
          <w:p w:rsidR="006504CC" w:rsidRPr="00672443" w:rsidRDefault="006504C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w:t>
            </w:r>
            <w:r w:rsidRPr="00672443">
              <w:rPr>
                <w:rFonts w:ascii="Times New Roman" w:hAnsi="Times New Roman" w:cs="Times New Roman"/>
                <w:sz w:val="24"/>
                <w:szCs w:val="24"/>
              </w:rPr>
              <w:lastRenderedPageBreak/>
              <w:t>границы земельного участка: смежной с линией объекта улично-дорожной сети (улица, проспект, бульвар, шоссе) - 5 метров;</w:t>
            </w:r>
          </w:p>
          <w:p w:rsidR="006504CC" w:rsidRPr="00672443" w:rsidRDefault="006504C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6518EE" w:rsidRPr="00672443" w:rsidRDefault="006504C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r w:rsidR="00944FAA" w:rsidRPr="00672443">
              <w:rPr>
                <w:rFonts w:ascii="Times New Roman" w:hAnsi="Times New Roman" w:cs="Times New Roman"/>
                <w:sz w:val="24"/>
                <w:szCs w:val="24"/>
              </w:rPr>
              <w:t>**</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внутреннего правопорядка </w:t>
            </w:r>
            <w:hyperlink r:id="rId42" w:history="1">
              <w:r w:rsidRPr="00760FE3">
                <w:rPr>
                  <w:rFonts w:ascii="Times New Roman" w:hAnsi="Times New Roman" w:cs="Times New Roman"/>
                  <w:sz w:val="24"/>
                  <w:szCs w:val="24"/>
                </w:rPr>
                <w:t>(8.3)</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гражданской обороны, за исключением объектов гражданской обороны, являющихся частями производственных зданий</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567" w:type="dxa"/>
          </w:tcPr>
          <w:p w:rsidR="006504CC" w:rsidRPr="00672443" w:rsidRDefault="006504C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6504CC" w:rsidRPr="00672443" w:rsidRDefault="006504C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6518EE" w:rsidRPr="00672443" w:rsidRDefault="006504C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метра, граничащей со смежным земельным </w:t>
            </w:r>
            <w:r w:rsidRPr="00672443">
              <w:rPr>
                <w:rFonts w:ascii="Times New Roman" w:hAnsi="Times New Roman" w:cs="Times New Roman"/>
                <w:sz w:val="24"/>
                <w:szCs w:val="24"/>
              </w:rPr>
              <w:lastRenderedPageBreak/>
              <w:t>участком - 3 метра</w:t>
            </w:r>
            <w:r w:rsidR="00944FAA" w:rsidRPr="00672443">
              <w:rPr>
                <w:rFonts w:ascii="Times New Roman" w:hAnsi="Times New Roman" w:cs="Times New Roman"/>
                <w:sz w:val="24"/>
                <w:szCs w:val="24"/>
              </w:rPr>
              <w:t>**</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Земельные участки (территории) общего пользования </w:t>
            </w:r>
            <w:hyperlink r:id="rId43" w:history="1">
              <w:r w:rsidRPr="00760FE3">
                <w:rPr>
                  <w:rFonts w:ascii="Times New Roman" w:hAnsi="Times New Roman" w:cs="Times New Roman"/>
                  <w:sz w:val="24"/>
                  <w:szCs w:val="24"/>
                </w:rPr>
                <w:t>(12.0)</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567" w:type="dxa"/>
          </w:tcPr>
          <w:p w:rsidR="006518EE" w:rsidRPr="00672443" w:rsidRDefault="00C43BD9"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4407"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Условно разрешенные виды использования территориальной зоны </w:t>
            </w:r>
            <w:r w:rsidR="00222728">
              <w:rPr>
                <w:rFonts w:ascii="Times New Roman" w:hAnsi="Times New Roman" w:cs="Times New Roman"/>
                <w:sz w:val="24"/>
                <w:szCs w:val="24"/>
              </w:rPr>
              <w:t>«</w:t>
            </w:r>
            <w:proofErr w:type="gramStart"/>
            <w:r w:rsidRPr="00672443">
              <w:rPr>
                <w:rFonts w:ascii="Times New Roman" w:hAnsi="Times New Roman" w:cs="Times New Roman"/>
                <w:sz w:val="24"/>
                <w:szCs w:val="24"/>
              </w:rPr>
              <w:t>Ж-И</w:t>
            </w:r>
            <w:proofErr w:type="gramEnd"/>
            <w:r w:rsidRPr="00672443">
              <w:rPr>
                <w:rFonts w:ascii="Times New Roman" w:hAnsi="Times New Roman" w:cs="Times New Roman"/>
                <w:sz w:val="24"/>
                <w:szCs w:val="24"/>
              </w:rPr>
              <w:t>. Зона жилой застройки исторической части города</w:t>
            </w:r>
            <w:r w:rsidR="00222728">
              <w:rPr>
                <w:rFonts w:ascii="Times New Roman" w:hAnsi="Times New Roman" w:cs="Times New Roman"/>
                <w:sz w:val="24"/>
                <w:szCs w:val="24"/>
              </w:rPr>
              <w:t>»</w:t>
            </w: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индивидуального жилищного строительства </w:t>
            </w:r>
            <w:hyperlink r:id="rId44" w:history="1">
              <w:r w:rsidRPr="00760FE3">
                <w:rPr>
                  <w:rFonts w:ascii="Times New Roman" w:hAnsi="Times New Roman" w:cs="Times New Roman"/>
                  <w:sz w:val="24"/>
                  <w:szCs w:val="24"/>
                </w:rPr>
                <w:t>(2.1)</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индивидуального жилого дома (дом, пригодный для постоянного проживания, высотой не выше трех надземных этажей)</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минимальная площадь земельного участка - 300 кв. м, максимальная площадь земельного участка - 1500 кв. м</w:t>
            </w:r>
          </w:p>
        </w:tc>
        <w:tc>
          <w:tcPr>
            <w:tcW w:w="1692" w:type="dxa"/>
          </w:tcPr>
          <w:p w:rsidR="00C43BD9" w:rsidRPr="00672443" w:rsidRDefault="000F6FB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на земельных участках площадью до 800 </w:t>
            </w:r>
            <w:proofErr w:type="spellStart"/>
            <w:r w:rsidRPr="00672443">
              <w:rPr>
                <w:rFonts w:ascii="Times New Roman" w:hAnsi="Times New Roman" w:cs="Times New Roman"/>
                <w:sz w:val="24"/>
                <w:szCs w:val="24"/>
              </w:rPr>
              <w:t>кв</w:t>
            </w:r>
            <w:proofErr w:type="gramStart"/>
            <w:r w:rsidRPr="00672443">
              <w:rPr>
                <w:rFonts w:ascii="Times New Roman" w:hAnsi="Times New Roman" w:cs="Times New Roman"/>
                <w:sz w:val="24"/>
                <w:szCs w:val="24"/>
              </w:rPr>
              <w:t>.м</w:t>
            </w:r>
            <w:proofErr w:type="spellEnd"/>
            <w:proofErr w:type="gramEnd"/>
            <w:r w:rsidRPr="00672443">
              <w:rPr>
                <w:rFonts w:ascii="Times New Roman" w:hAnsi="Times New Roman" w:cs="Times New Roman"/>
                <w:sz w:val="24"/>
                <w:szCs w:val="24"/>
              </w:rPr>
              <w:t xml:space="preserve"> - </w:t>
            </w:r>
            <w:r w:rsidR="00C43BD9" w:rsidRPr="00672443">
              <w:rPr>
                <w:rFonts w:ascii="Times New Roman" w:hAnsi="Times New Roman" w:cs="Times New Roman"/>
                <w:sz w:val="24"/>
                <w:szCs w:val="24"/>
              </w:rPr>
              <w:t xml:space="preserve">40, </w:t>
            </w:r>
          </w:p>
          <w:p w:rsidR="00EB4167" w:rsidRPr="00672443" w:rsidRDefault="00EB4167"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на земельных участках площадью </w:t>
            </w:r>
            <w:r w:rsidR="000F6FBA" w:rsidRPr="00672443">
              <w:rPr>
                <w:rFonts w:ascii="Times New Roman" w:hAnsi="Times New Roman" w:cs="Times New Roman"/>
                <w:sz w:val="24"/>
                <w:szCs w:val="24"/>
              </w:rPr>
              <w:t xml:space="preserve">от </w:t>
            </w:r>
            <w:r w:rsidRPr="00672443">
              <w:rPr>
                <w:rFonts w:ascii="Times New Roman" w:hAnsi="Times New Roman" w:cs="Times New Roman"/>
                <w:sz w:val="24"/>
                <w:szCs w:val="24"/>
              </w:rPr>
              <w:t xml:space="preserve">800 кв. м и более – </w:t>
            </w:r>
            <w:r w:rsidR="00C43BD9" w:rsidRPr="00672443">
              <w:rPr>
                <w:rFonts w:ascii="Times New Roman" w:hAnsi="Times New Roman" w:cs="Times New Roman"/>
                <w:sz w:val="24"/>
                <w:szCs w:val="24"/>
              </w:rPr>
              <w:t>30</w:t>
            </w:r>
          </w:p>
          <w:p w:rsidR="00EB4167" w:rsidRPr="00672443" w:rsidRDefault="00EB4167" w:rsidP="00232B44">
            <w:pPr>
              <w:pStyle w:val="ConsPlusNormal"/>
              <w:jc w:val="center"/>
              <w:rPr>
                <w:rFonts w:ascii="Times New Roman" w:hAnsi="Times New Roman" w:cs="Times New Roman"/>
                <w:sz w:val="24"/>
                <w:szCs w:val="24"/>
              </w:rPr>
            </w:pPr>
          </w:p>
        </w:tc>
        <w:tc>
          <w:tcPr>
            <w:tcW w:w="2567" w:type="dxa"/>
          </w:tcPr>
          <w:p w:rsidR="00EB4167" w:rsidRPr="00672443" w:rsidRDefault="00EB4167"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B4167" w:rsidRPr="00672443" w:rsidRDefault="00EB4167"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6518EE" w:rsidRPr="00672443" w:rsidRDefault="00EB4167"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w:t>
            </w:r>
            <w:r w:rsidRPr="00672443">
              <w:rPr>
                <w:rFonts w:ascii="Times New Roman" w:hAnsi="Times New Roman" w:cs="Times New Roman"/>
                <w:sz w:val="24"/>
                <w:szCs w:val="24"/>
              </w:rPr>
              <w:lastRenderedPageBreak/>
              <w:t>тупик)-3 метра, граничащей со смежным земельным участком - 3 метра</w:t>
            </w:r>
            <w:r w:rsidR="00944FAA" w:rsidRPr="00672443">
              <w:rPr>
                <w:rFonts w:ascii="Times New Roman" w:hAnsi="Times New Roman" w:cs="Times New Roman"/>
                <w:sz w:val="24"/>
                <w:szCs w:val="24"/>
              </w:rPr>
              <w:t>**</w:t>
            </w:r>
          </w:p>
        </w:tc>
        <w:tc>
          <w:tcPr>
            <w:tcW w:w="1871" w:type="dxa"/>
          </w:tcPr>
          <w:p w:rsidR="001B2E72" w:rsidRPr="00672443" w:rsidRDefault="001B2E72" w:rsidP="00232B44">
            <w:pPr>
              <w:pStyle w:val="ConsPlusNormal"/>
              <w:jc w:val="both"/>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Расстояние от границы участка до хозяйственных построек - 1 метр, расстояния от границ участка до стены дома и хозяйственных построек могут быть сокращены при соблюдении норм инсоляции, </w:t>
            </w:r>
            <w:r w:rsidRPr="00672443">
              <w:rPr>
                <w:rFonts w:ascii="Times New Roman" w:hAnsi="Times New Roman" w:cs="Times New Roman"/>
                <w:sz w:val="24"/>
                <w:szCs w:val="24"/>
              </w:rPr>
              <w:lastRenderedPageBreak/>
              <w:t>освещенности, противопожарной защиты и по взаимному согласию правообладателей земельных участков или объектов недвижимости.</w:t>
            </w:r>
          </w:p>
          <w:p w:rsidR="0018248C" w:rsidRPr="00672443" w:rsidRDefault="001B2E7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Расстояния от окон жилых помещений индивидуального или садового дома (комнат, кухонь и веранд) до стен дома и хозяйственных построек, расположенных на соседних земельных участках, должны быть не менее 6 метров. Сараи для скота и птицы следует предусматривать на расстоянии от окон жилых помещений дома: </w:t>
            </w:r>
            <w:r w:rsidRPr="00672443">
              <w:rPr>
                <w:rFonts w:ascii="Times New Roman" w:hAnsi="Times New Roman" w:cs="Times New Roman"/>
                <w:sz w:val="24"/>
                <w:szCs w:val="24"/>
              </w:rPr>
              <w:lastRenderedPageBreak/>
              <w:t>одиночные или двойные - не менее 10 метров, до 8 блоков - не менее 25 метров, свыше 8 до 30 блоков - не менее 50 метров. Расстояние от сараев для скота и птицы до шахтных колодцев должно быть не менее 20 метров. Допускается пристройка хозяйственных построек к дому с соблюдением требований санитарных и противопожарных норм.</w:t>
            </w:r>
          </w:p>
          <w:p w:rsidR="001B2E72" w:rsidRPr="00672443" w:rsidRDefault="001B2E7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При отсутствии централизованной канализации расстояние от туалета до стен соседнего дома необходимо принимать не менее 12 метров, </w:t>
            </w:r>
            <w:r w:rsidRPr="00672443">
              <w:rPr>
                <w:rFonts w:ascii="Times New Roman" w:hAnsi="Times New Roman" w:cs="Times New Roman"/>
                <w:sz w:val="24"/>
                <w:szCs w:val="24"/>
              </w:rPr>
              <w:lastRenderedPageBreak/>
              <w:t>до источника водоснабжения (колодца) - не менее 25 метров.</w:t>
            </w: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Блокированная жилая застройка </w:t>
            </w:r>
            <w:hyperlink r:id="rId45" w:history="1">
              <w:r w:rsidRPr="00760FE3">
                <w:rPr>
                  <w:rFonts w:ascii="Times New Roman" w:hAnsi="Times New Roman" w:cs="Times New Roman"/>
                  <w:sz w:val="24"/>
                  <w:szCs w:val="24"/>
                </w:rPr>
                <w:t>(2.3)</w:t>
              </w:r>
            </w:hyperlink>
          </w:p>
        </w:tc>
        <w:tc>
          <w:tcPr>
            <w:tcW w:w="3061" w:type="dxa"/>
          </w:tcPr>
          <w:p w:rsidR="006518EE" w:rsidRPr="00672443" w:rsidRDefault="006518EE"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672443">
              <w:rPr>
                <w:rFonts w:ascii="Times New Roman" w:hAnsi="Times New Roman" w:cs="Times New Roman"/>
                <w:sz w:val="24"/>
                <w:szCs w:val="24"/>
              </w:rPr>
              <w:t xml:space="preserve"> и имеет выход на территорию общего пользования (жилые дома блокированной застройки)</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tcPr>
          <w:p w:rsidR="006518EE" w:rsidRPr="00672443" w:rsidRDefault="006518EE" w:rsidP="000F4411">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минимальная площадь земельного участка - 200 кв. м для одного блока</w:t>
            </w:r>
            <w:r w:rsidRPr="00760FE3">
              <w:rPr>
                <w:rFonts w:ascii="Times New Roman" w:hAnsi="Times New Roman" w:cs="Times New Roman"/>
                <w:sz w:val="24"/>
                <w:szCs w:val="24"/>
              </w:rPr>
              <w:t xml:space="preserve">, </w:t>
            </w:r>
            <w:r w:rsidR="00EB64A0" w:rsidRPr="00672443">
              <w:rPr>
                <w:rFonts w:ascii="Times New Roman" w:hAnsi="Times New Roman" w:cs="Times New Roman"/>
                <w:sz w:val="24"/>
                <w:szCs w:val="24"/>
              </w:rPr>
              <w:t>максимальная площадь земельного участка - не подлежит установлению</w:t>
            </w:r>
          </w:p>
        </w:tc>
        <w:tc>
          <w:tcPr>
            <w:tcW w:w="1692" w:type="dxa"/>
          </w:tcPr>
          <w:p w:rsidR="006518EE" w:rsidRPr="00672443" w:rsidRDefault="00C43BD9" w:rsidP="0067244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40 </w:t>
            </w:r>
          </w:p>
        </w:tc>
        <w:tc>
          <w:tcPr>
            <w:tcW w:w="2567" w:type="dxa"/>
          </w:tcPr>
          <w:p w:rsidR="001B2E72" w:rsidRPr="00672443" w:rsidRDefault="001B2E7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1B2E72" w:rsidRPr="00672443" w:rsidRDefault="001B2E7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6518EE" w:rsidRPr="00672443" w:rsidRDefault="001B2E7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r w:rsidR="00944FAA" w:rsidRPr="00672443">
              <w:rPr>
                <w:rFonts w:ascii="Times New Roman" w:hAnsi="Times New Roman" w:cs="Times New Roman"/>
                <w:sz w:val="24"/>
                <w:szCs w:val="24"/>
              </w:rPr>
              <w:t>**</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Объекты гаражного назначения </w:t>
            </w:r>
            <w:hyperlink r:id="rId46" w:history="1">
              <w:r w:rsidRPr="00760FE3">
                <w:rPr>
                  <w:rFonts w:ascii="Times New Roman" w:hAnsi="Times New Roman" w:cs="Times New Roman"/>
                  <w:sz w:val="24"/>
                  <w:szCs w:val="24"/>
                </w:rPr>
                <w:t>(2.7.1)</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отдельно стоящих и пристроенных гаражей, в том числе подземных, </w:t>
            </w:r>
            <w:r w:rsidRPr="00672443">
              <w:rPr>
                <w:rFonts w:ascii="Times New Roman" w:hAnsi="Times New Roman" w:cs="Times New Roman"/>
                <w:sz w:val="24"/>
                <w:szCs w:val="24"/>
              </w:rPr>
              <w:lastRenderedPageBreak/>
              <w:t>предназначенных для хранения личного автотранспорта граждан</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1 - для гаражей боксового типа, </w:t>
            </w:r>
            <w:r w:rsidRPr="00672443">
              <w:rPr>
                <w:rFonts w:ascii="Times New Roman" w:hAnsi="Times New Roman" w:cs="Times New Roman"/>
                <w:sz w:val="24"/>
                <w:szCs w:val="24"/>
              </w:rPr>
              <w:lastRenderedPageBreak/>
              <w:t>отдельно стоящих, в том числе в гаражных, гаражно-строительных кооперативах; 5 - для подземных стоянок; 5 - для наземных стоянок</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для гаража боксового типа, отдельно стоящего, </w:t>
            </w:r>
            <w:r w:rsidRPr="00672443">
              <w:rPr>
                <w:rFonts w:ascii="Times New Roman" w:hAnsi="Times New Roman" w:cs="Times New Roman"/>
                <w:sz w:val="24"/>
                <w:szCs w:val="24"/>
              </w:rPr>
              <w:lastRenderedPageBreak/>
              <w:t>минимальная площадь земельного участка - 18 кв. м, максимальная площадь земельного участка - 36 кв. м, в остальных случаях 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2567"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w:t>
            </w:r>
            <w:r w:rsidRPr="00672443">
              <w:rPr>
                <w:rFonts w:ascii="Times New Roman" w:hAnsi="Times New Roman" w:cs="Times New Roman"/>
                <w:sz w:val="24"/>
                <w:szCs w:val="24"/>
              </w:rPr>
              <w:lastRenderedPageBreak/>
              <w:t>участка: смежной с линией объекта улично-дорожной сети (улица, проспект, бульвар, шоссе) - 5 метров;</w:t>
            </w:r>
          </w:p>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6518EE" w:rsidRPr="00672443" w:rsidRDefault="006504C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r w:rsidR="00944FAA" w:rsidRPr="00672443">
              <w:rPr>
                <w:rFonts w:ascii="Times New Roman" w:hAnsi="Times New Roman" w:cs="Times New Roman"/>
                <w:sz w:val="24"/>
                <w:szCs w:val="24"/>
              </w:rPr>
              <w:t>**</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Социальное </w:t>
            </w:r>
            <w:r w:rsidRPr="00672443">
              <w:rPr>
                <w:rFonts w:ascii="Times New Roman" w:hAnsi="Times New Roman" w:cs="Times New Roman"/>
                <w:sz w:val="24"/>
                <w:szCs w:val="24"/>
              </w:rPr>
              <w:lastRenderedPageBreak/>
              <w:t xml:space="preserve">обслуживание </w:t>
            </w:r>
            <w:hyperlink r:id="rId47" w:history="1">
              <w:r w:rsidRPr="00760FE3">
                <w:rPr>
                  <w:rFonts w:ascii="Times New Roman" w:hAnsi="Times New Roman" w:cs="Times New Roman"/>
                  <w:sz w:val="24"/>
                  <w:szCs w:val="24"/>
                </w:rPr>
                <w:t>(3.2)</w:t>
              </w:r>
            </w:hyperlink>
          </w:p>
        </w:tc>
        <w:tc>
          <w:tcPr>
            <w:tcW w:w="3061" w:type="dxa"/>
          </w:tcPr>
          <w:p w:rsidR="006518EE" w:rsidRPr="00672443" w:rsidRDefault="006518EE"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lastRenderedPageBreak/>
              <w:t xml:space="preserve">размещение объектов </w:t>
            </w:r>
            <w:r w:rsidRPr="00672443">
              <w:rPr>
                <w:rFonts w:ascii="Times New Roman" w:hAnsi="Times New Roman" w:cs="Times New Roman"/>
                <w:sz w:val="24"/>
                <w:szCs w:val="24"/>
              </w:rPr>
              <w:lastRenderedPageBreak/>
              <w:t>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для размещения отделений почты и телеграфа;</w:t>
            </w:r>
          </w:p>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для размещения общественных некоммерческих организаций: благотворительных </w:t>
            </w:r>
            <w:r w:rsidRPr="00672443">
              <w:rPr>
                <w:rFonts w:ascii="Times New Roman" w:hAnsi="Times New Roman" w:cs="Times New Roman"/>
                <w:sz w:val="24"/>
                <w:szCs w:val="24"/>
              </w:rPr>
              <w:lastRenderedPageBreak/>
              <w:t>организаций, клубов по интересам</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не подлежат </w:t>
            </w:r>
            <w:r w:rsidRPr="00672443">
              <w:rPr>
                <w:rFonts w:ascii="Times New Roman" w:hAnsi="Times New Roman" w:cs="Times New Roman"/>
                <w:sz w:val="24"/>
                <w:szCs w:val="24"/>
              </w:rPr>
              <w:lastRenderedPageBreak/>
              <w:t>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60</w:t>
            </w:r>
          </w:p>
          <w:p w:rsidR="00C43BD9" w:rsidRPr="00760FE3" w:rsidRDefault="00C43BD9" w:rsidP="00232B44">
            <w:pPr>
              <w:pStyle w:val="ConsPlusNormal"/>
              <w:jc w:val="center"/>
              <w:rPr>
                <w:rFonts w:ascii="Times New Roman" w:hAnsi="Times New Roman" w:cs="Times New Roman"/>
                <w:sz w:val="24"/>
                <w:szCs w:val="24"/>
              </w:rPr>
            </w:pPr>
          </w:p>
        </w:tc>
        <w:tc>
          <w:tcPr>
            <w:tcW w:w="2567" w:type="dxa"/>
          </w:tcPr>
          <w:p w:rsidR="006518EE" w:rsidRPr="00672443" w:rsidRDefault="00731AB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расстояние до границы </w:t>
            </w:r>
            <w:r w:rsidRPr="00672443">
              <w:rPr>
                <w:rFonts w:ascii="Times New Roman" w:hAnsi="Times New Roman" w:cs="Times New Roman"/>
                <w:sz w:val="24"/>
                <w:szCs w:val="24"/>
              </w:rPr>
              <w:lastRenderedPageBreak/>
              <w:t>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blPrEx>
          <w:tblBorders>
            <w:insideH w:val="nil"/>
          </w:tblBorders>
        </w:tblPrEx>
        <w:tc>
          <w:tcPr>
            <w:tcW w:w="1928" w:type="dxa"/>
            <w:tcBorders>
              <w:bottom w:val="nil"/>
            </w:tcBorders>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Бытовое обслуживание </w:t>
            </w:r>
            <w:hyperlink r:id="rId48" w:history="1">
              <w:r w:rsidRPr="00760FE3">
                <w:rPr>
                  <w:rFonts w:ascii="Times New Roman" w:hAnsi="Times New Roman" w:cs="Times New Roman"/>
                  <w:sz w:val="24"/>
                  <w:szCs w:val="24"/>
                </w:rPr>
                <w:t>(3.3)</w:t>
              </w:r>
            </w:hyperlink>
          </w:p>
        </w:tc>
        <w:tc>
          <w:tcPr>
            <w:tcW w:w="3061" w:type="dxa"/>
            <w:tcBorders>
              <w:bottom w:val="nil"/>
            </w:tcBorders>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531" w:type="dxa"/>
            <w:tcBorders>
              <w:bottom w:val="nil"/>
            </w:tcBorders>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Borders>
              <w:bottom w:val="nil"/>
            </w:tcBorders>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Borders>
              <w:bottom w:val="nil"/>
            </w:tcBorders>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567" w:type="dxa"/>
            <w:tcBorders>
              <w:bottom w:val="nil"/>
            </w:tcBorders>
          </w:tcPr>
          <w:p w:rsidR="00C84903" w:rsidRPr="00672443" w:rsidRDefault="00C8490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C84903" w:rsidRPr="00672443" w:rsidRDefault="00C8490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6518EE" w:rsidRPr="00672443" w:rsidRDefault="00C8490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r w:rsidR="00944FAA" w:rsidRPr="00672443">
              <w:rPr>
                <w:rFonts w:ascii="Times New Roman" w:hAnsi="Times New Roman" w:cs="Times New Roman"/>
                <w:sz w:val="24"/>
                <w:szCs w:val="24"/>
              </w:rPr>
              <w:t>**</w:t>
            </w:r>
          </w:p>
        </w:tc>
        <w:tc>
          <w:tcPr>
            <w:tcW w:w="1871" w:type="dxa"/>
            <w:tcBorders>
              <w:bottom w:val="nil"/>
            </w:tcBorders>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Религиозное использование </w:t>
            </w:r>
            <w:hyperlink r:id="rId49" w:history="1">
              <w:r w:rsidRPr="00760FE3">
                <w:rPr>
                  <w:rFonts w:ascii="Times New Roman" w:hAnsi="Times New Roman" w:cs="Times New Roman"/>
                  <w:sz w:val="24"/>
                  <w:szCs w:val="24"/>
                </w:rPr>
                <w:t>(3.7)</w:t>
              </w:r>
            </w:hyperlink>
          </w:p>
        </w:tc>
        <w:tc>
          <w:tcPr>
            <w:tcW w:w="3061" w:type="dxa"/>
          </w:tcPr>
          <w:p w:rsidR="006518EE" w:rsidRPr="00672443" w:rsidRDefault="006518EE"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w:t>
            </w:r>
            <w:r w:rsidRPr="00672443">
              <w:rPr>
                <w:rFonts w:ascii="Times New Roman" w:hAnsi="Times New Roman" w:cs="Times New Roman"/>
                <w:sz w:val="24"/>
                <w:szCs w:val="24"/>
              </w:rPr>
              <w:lastRenderedPageBreak/>
              <w:t>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567" w:type="dxa"/>
          </w:tcPr>
          <w:p w:rsidR="00C84903" w:rsidRPr="00672443" w:rsidRDefault="00C8490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C84903" w:rsidRPr="00672443" w:rsidRDefault="00C8490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6518EE" w:rsidRPr="00672443" w:rsidRDefault="00C8490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линией объекта улично-дорожной сети (проезд, переулок, тупик)-3 метра, граничащей со смежным земельным участком - 3 метра</w:t>
            </w:r>
            <w:r w:rsidR="00944FAA" w:rsidRPr="00672443">
              <w:rPr>
                <w:rFonts w:ascii="Times New Roman" w:hAnsi="Times New Roman" w:cs="Times New Roman"/>
                <w:sz w:val="24"/>
                <w:szCs w:val="24"/>
              </w:rPr>
              <w:t>**</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научной деятельности </w:t>
            </w:r>
            <w:hyperlink r:id="rId50" w:history="1">
              <w:r w:rsidRPr="00760FE3">
                <w:rPr>
                  <w:rFonts w:ascii="Times New Roman" w:hAnsi="Times New Roman" w:cs="Times New Roman"/>
                  <w:sz w:val="24"/>
                  <w:szCs w:val="24"/>
                </w:rPr>
                <w:t>(3.9)</w:t>
              </w:r>
            </w:hyperlink>
          </w:p>
        </w:tc>
        <w:tc>
          <w:tcPr>
            <w:tcW w:w="3061" w:type="dxa"/>
          </w:tcPr>
          <w:p w:rsidR="006518EE" w:rsidRPr="00672443" w:rsidRDefault="006518EE"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w:t>
            </w:r>
            <w:r w:rsidRPr="00672443">
              <w:rPr>
                <w:rFonts w:ascii="Times New Roman" w:hAnsi="Times New Roman" w:cs="Times New Roman"/>
                <w:sz w:val="24"/>
                <w:szCs w:val="24"/>
              </w:rPr>
              <w:lastRenderedPageBreak/>
              <w:t>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567" w:type="dxa"/>
          </w:tcPr>
          <w:p w:rsidR="00C84903" w:rsidRPr="00672443" w:rsidRDefault="00C8490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C84903" w:rsidRPr="00672443" w:rsidRDefault="00C8490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6518EE" w:rsidRPr="00672443" w:rsidRDefault="00C8490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метра, граничащей со смежным земельным </w:t>
            </w:r>
            <w:r w:rsidRPr="00672443">
              <w:rPr>
                <w:rFonts w:ascii="Times New Roman" w:hAnsi="Times New Roman" w:cs="Times New Roman"/>
                <w:sz w:val="24"/>
                <w:szCs w:val="24"/>
              </w:rPr>
              <w:lastRenderedPageBreak/>
              <w:t>участком - 3 метра</w:t>
            </w:r>
            <w:r w:rsidR="00944FAA" w:rsidRPr="00672443">
              <w:rPr>
                <w:rFonts w:ascii="Times New Roman" w:hAnsi="Times New Roman" w:cs="Times New Roman"/>
                <w:sz w:val="24"/>
                <w:szCs w:val="24"/>
              </w:rPr>
              <w:t>**</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lastRenderedPageBreak/>
              <w:t xml:space="preserve">Объекты торговли (торговые центры, торгово-развлекательные центры (комплексы) </w:t>
            </w:r>
            <w:hyperlink r:id="rId51" w:history="1">
              <w:r w:rsidRPr="00760FE3">
                <w:rPr>
                  <w:rFonts w:ascii="Times New Roman" w:hAnsi="Times New Roman" w:cs="Times New Roman"/>
                  <w:sz w:val="24"/>
                  <w:szCs w:val="24"/>
                </w:rPr>
                <w:t>(4.2)</w:t>
              </w:r>
            </w:hyperlink>
            <w:proofErr w:type="gramEnd"/>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w:t>
            </w:r>
            <w:hyperlink r:id="rId52" w:history="1">
              <w:r w:rsidRPr="00760FE3">
                <w:rPr>
                  <w:rFonts w:ascii="Times New Roman" w:hAnsi="Times New Roman" w:cs="Times New Roman"/>
                  <w:sz w:val="24"/>
                  <w:szCs w:val="24"/>
                </w:rPr>
                <w:t>4.5</w:t>
              </w:r>
            </w:hyperlink>
            <w:r w:rsidRPr="00672443">
              <w:rPr>
                <w:rFonts w:ascii="Times New Roman" w:hAnsi="Times New Roman" w:cs="Times New Roman"/>
                <w:sz w:val="24"/>
                <w:szCs w:val="24"/>
              </w:rPr>
              <w:t xml:space="preserve"> - </w:t>
            </w:r>
            <w:hyperlink r:id="rId53" w:history="1">
              <w:r w:rsidRPr="00760FE3">
                <w:rPr>
                  <w:rFonts w:ascii="Times New Roman" w:hAnsi="Times New Roman" w:cs="Times New Roman"/>
                  <w:sz w:val="24"/>
                  <w:szCs w:val="24"/>
                </w:rPr>
                <w:t>4.9</w:t>
              </w:r>
            </w:hyperlink>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567" w:type="dxa"/>
          </w:tcPr>
          <w:p w:rsidR="00C84903" w:rsidRPr="00672443" w:rsidRDefault="00C8490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C84903" w:rsidRPr="00672443" w:rsidRDefault="00C8490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6518EE" w:rsidRPr="00672443" w:rsidRDefault="00C8490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r w:rsidR="00944FAA" w:rsidRPr="00672443">
              <w:rPr>
                <w:rFonts w:ascii="Times New Roman" w:hAnsi="Times New Roman" w:cs="Times New Roman"/>
                <w:sz w:val="24"/>
                <w:szCs w:val="24"/>
              </w:rPr>
              <w:t>**</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Рынки </w:t>
            </w:r>
            <w:hyperlink r:id="rId54" w:history="1">
              <w:r w:rsidRPr="00760FE3">
                <w:rPr>
                  <w:rFonts w:ascii="Times New Roman" w:hAnsi="Times New Roman" w:cs="Times New Roman"/>
                  <w:sz w:val="24"/>
                  <w:szCs w:val="24"/>
                </w:rPr>
                <w:t>(4.3)</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сооружений, предназначенных для </w:t>
            </w:r>
            <w:r w:rsidRPr="00672443">
              <w:rPr>
                <w:rFonts w:ascii="Times New Roman" w:hAnsi="Times New Roman" w:cs="Times New Roman"/>
                <w:sz w:val="24"/>
                <w:szCs w:val="24"/>
              </w:rPr>
              <w:lastRenderedPageBreak/>
              <w:t>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0F4411" w:rsidRDefault="006518EE" w:rsidP="00232B44">
            <w:pPr>
              <w:pStyle w:val="ConsPlusNormal"/>
              <w:jc w:val="center"/>
              <w:rPr>
                <w:rFonts w:ascii="Times New Roman" w:hAnsi="Times New Roman" w:cs="Times New Roman"/>
                <w:sz w:val="24"/>
                <w:szCs w:val="24"/>
              </w:rPr>
            </w:pPr>
            <w:r w:rsidRPr="000F4411">
              <w:rPr>
                <w:rFonts w:ascii="Times New Roman" w:hAnsi="Times New Roman" w:cs="Times New Roman"/>
                <w:sz w:val="24"/>
                <w:szCs w:val="24"/>
              </w:rPr>
              <w:t xml:space="preserve">устанавливается в соответствии с техническими </w:t>
            </w:r>
            <w:r w:rsidRPr="000F4411">
              <w:rPr>
                <w:rFonts w:ascii="Times New Roman" w:hAnsi="Times New Roman" w:cs="Times New Roman"/>
                <w:sz w:val="24"/>
                <w:szCs w:val="24"/>
              </w:rPr>
              <w:lastRenderedPageBreak/>
              <w:t>регламентами, национальными стандартами и правилами</w:t>
            </w:r>
          </w:p>
        </w:tc>
        <w:tc>
          <w:tcPr>
            <w:tcW w:w="2567" w:type="dxa"/>
          </w:tcPr>
          <w:p w:rsidR="00C84903" w:rsidRPr="00672443" w:rsidRDefault="00C8490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Расстояние от стены объекта капитального строительства до границы земельного </w:t>
            </w:r>
            <w:r w:rsidRPr="00672443">
              <w:rPr>
                <w:rFonts w:ascii="Times New Roman" w:hAnsi="Times New Roman" w:cs="Times New Roman"/>
                <w:sz w:val="24"/>
                <w:szCs w:val="24"/>
              </w:rPr>
              <w:lastRenderedPageBreak/>
              <w:t>участка: смежной с линией объекта улично-дорожной сети (улица, проспект, бульвар, шоссе) - 5 метров;</w:t>
            </w:r>
          </w:p>
          <w:p w:rsidR="00C84903" w:rsidRPr="00672443" w:rsidRDefault="00C8490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6518EE" w:rsidRPr="00672443" w:rsidRDefault="00C8490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r w:rsidR="00944FAA" w:rsidRPr="00672443">
              <w:rPr>
                <w:rFonts w:ascii="Times New Roman" w:hAnsi="Times New Roman" w:cs="Times New Roman"/>
                <w:sz w:val="24"/>
                <w:szCs w:val="24"/>
              </w:rPr>
              <w:t>**</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Магазины </w:t>
            </w:r>
            <w:hyperlink r:id="rId55" w:history="1">
              <w:r w:rsidRPr="00760FE3">
                <w:rPr>
                  <w:rFonts w:ascii="Times New Roman" w:hAnsi="Times New Roman" w:cs="Times New Roman"/>
                  <w:sz w:val="24"/>
                  <w:szCs w:val="24"/>
                </w:rPr>
                <w:t>(4.4)</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свыше 400 до 5000 кв. м</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минимальная площадь земельного участка - 200 кв. м, максимальная площадь земельного участка - не подлежит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567" w:type="dxa"/>
          </w:tcPr>
          <w:p w:rsidR="00C84903" w:rsidRPr="00672443" w:rsidRDefault="00C8490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C84903" w:rsidRPr="00672443" w:rsidRDefault="00C8490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6518EE" w:rsidRPr="00672443" w:rsidRDefault="00C8490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r w:rsidR="00944FAA" w:rsidRPr="00672443">
              <w:rPr>
                <w:rFonts w:ascii="Times New Roman" w:hAnsi="Times New Roman" w:cs="Times New Roman"/>
                <w:sz w:val="24"/>
                <w:szCs w:val="24"/>
              </w:rPr>
              <w:t>**</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Банковская и страховая деятельность </w:t>
            </w:r>
            <w:hyperlink r:id="rId56" w:history="1">
              <w:r w:rsidRPr="00760FE3">
                <w:rPr>
                  <w:rFonts w:ascii="Times New Roman" w:hAnsi="Times New Roman" w:cs="Times New Roman"/>
                  <w:sz w:val="24"/>
                  <w:szCs w:val="24"/>
                </w:rPr>
                <w:t>(4.5)</w:t>
              </w:r>
            </w:hyperlink>
          </w:p>
        </w:tc>
        <w:tc>
          <w:tcPr>
            <w:tcW w:w="3061" w:type="dxa"/>
          </w:tcPr>
          <w:p w:rsidR="006518EE" w:rsidRPr="00672443" w:rsidRDefault="006518EE"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567" w:type="dxa"/>
          </w:tcPr>
          <w:p w:rsidR="00C84903" w:rsidRPr="00672443" w:rsidRDefault="00C8490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C84903" w:rsidRPr="00672443" w:rsidRDefault="00C8490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6518EE" w:rsidRPr="00672443" w:rsidRDefault="00C8490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r w:rsidR="00944FAA" w:rsidRPr="00672443">
              <w:rPr>
                <w:rFonts w:ascii="Times New Roman" w:hAnsi="Times New Roman" w:cs="Times New Roman"/>
                <w:sz w:val="24"/>
                <w:szCs w:val="24"/>
              </w:rPr>
              <w:t>**</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Общественное питание </w:t>
            </w:r>
            <w:hyperlink r:id="rId57" w:history="1">
              <w:r w:rsidRPr="00760FE3">
                <w:rPr>
                  <w:rFonts w:ascii="Times New Roman" w:hAnsi="Times New Roman" w:cs="Times New Roman"/>
                  <w:sz w:val="24"/>
                  <w:szCs w:val="24"/>
                </w:rPr>
                <w:t>(4.6)</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площадью помещения от 400 кв. м (рестораны, кафе, столовые, закусочные, бары)</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567" w:type="dxa"/>
          </w:tcPr>
          <w:p w:rsidR="00C84903" w:rsidRPr="00672443" w:rsidRDefault="00C8490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C84903" w:rsidRPr="00672443" w:rsidRDefault="00C8490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6518EE" w:rsidRPr="00672443" w:rsidRDefault="00C8490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w:t>
            </w:r>
            <w:r w:rsidRPr="00672443">
              <w:rPr>
                <w:rFonts w:ascii="Times New Roman" w:hAnsi="Times New Roman" w:cs="Times New Roman"/>
                <w:sz w:val="24"/>
                <w:szCs w:val="24"/>
              </w:rPr>
              <w:lastRenderedPageBreak/>
              <w:t>тупик)-3 метра, граничащей со смежным земельным участком - 3 метра</w:t>
            </w:r>
            <w:r w:rsidR="00944FAA" w:rsidRPr="00672443">
              <w:rPr>
                <w:rFonts w:ascii="Times New Roman" w:hAnsi="Times New Roman" w:cs="Times New Roman"/>
                <w:sz w:val="24"/>
                <w:szCs w:val="24"/>
              </w:rPr>
              <w:t>**</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Развлечения </w:t>
            </w:r>
            <w:hyperlink r:id="rId58" w:history="1">
              <w:r w:rsidRPr="00760FE3">
                <w:rPr>
                  <w:rFonts w:ascii="Times New Roman" w:hAnsi="Times New Roman" w:cs="Times New Roman"/>
                  <w:sz w:val="24"/>
                  <w:szCs w:val="24"/>
                </w:rPr>
                <w:t>(4.8)</w:t>
              </w:r>
            </w:hyperlink>
          </w:p>
        </w:tc>
        <w:tc>
          <w:tcPr>
            <w:tcW w:w="3061" w:type="dxa"/>
          </w:tcPr>
          <w:p w:rsidR="006518EE" w:rsidRPr="00672443" w:rsidRDefault="006518EE"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567" w:type="dxa"/>
          </w:tcPr>
          <w:p w:rsidR="00C84903" w:rsidRPr="00672443" w:rsidRDefault="00C8490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C84903" w:rsidRPr="00672443" w:rsidRDefault="00C8490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6518EE" w:rsidRPr="00672443" w:rsidRDefault="00C8490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r w:rsidR="00944FAA" w:rsidRPr="00672443">
              <w:rPr>
                <w:rFonts w:ascii="Times New Roman" w:hAnsi="Times New Roman" w:cs="Times New Roman"/>
                <w:sz w:val="24"/>
                <w:szCs w:val="24"/>
              </w:rPr>
              <w:t>**</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Обслуживание автотранспорта </w:t>
            </w:r>
            <w:hyperlink r:id="rId59" w:history="1">
              <w:r w:rsidRPr="00760FE3">
                <w:rPr>
                  <w:rFonts w:ascii="Times New Roman" w:hAnsi="Times New Roman" w:cs="Times New Roman"/>
                  <w:sz w:val="24"/>
                  <w:szCs w:val="24"/>
                </w:rPr>
                <w:t>(4.9)</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коде </w:t>
            </w:r>
            <w:hyperlink r:id="rId60" w:history="1">
              <w:r w:rsidRPr="00760FE3">
                <w:rPr>
                  <w:rFonts w:ascii="Times New Roman" w:hAnsi="Times New Roman" w:cs="Times New Roman"/>
                  <w:sz w:val="24"/>
                  <w:szCs w:val="24"/>
                </w:rPr>
                <w:t>2.7.1</w:t>
              </w:r>
            </w:hyperlink>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1 - для гаражей боксового типа, отдельно стоящих, в том числе в гаражных, гаражно-</w:t>
            </w:r>
            <w:r w:rsidRPr="00672443">
              <w:rPr>
                <w:rFonts w:ascii="Times New Roman" w:hAnsi="Times New Roman" w:cs="Times New Roman"/>
                <w:sz w:val="24"/>
                <w:szCs w:val="24"/>
              </w:rPr>
              <w:lastRenderedPageBreak/>
              <w:t>строительных кооперативах;</w:t>
            </w:r>
          </w:p>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подземных стоянок;</w:t>
            </w:r>
          </w:p>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наземных стоянок</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минимальная площадь земельного участка - 18 кв. м, максимальная площадь земельного участка - не </w:t>
            </w:r>
            <w:r w:rsidRPr="00672443">
              <w:rPr>
                <w:rFonts w:ascii="Times New Roman" w:hAnsi="Times New Roman" w:cs="Times New Roman"/>
                <w:sz w:val="24"/>
                <w:szCs w:val="24"/>
              </w:rPr>
              <w:lastRenderedPageBreak/>
              <w:t>подлежит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90</w:t>
            </w:r>
          </w:p>
        </w:tc>
        <w:tc>
          <w:tcPr>
            <w:tcW w:w="2567" w:type="dxa"/>
          </w:tcPr>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w:t>
            </w:r>
            <w:r w:rsidRPr="00672443">
              <w:rPr>
                <w:rFonts w:ascii="Times New Roman" w:hAnsi="Times New Roman" w:cs="Times New Roman"/>
                <w:sz w:val="24"/>
                <w:szCs w:val="24"/>
              </w:rPr>
              <w:lastRenderedPageBreak/>
              <w:t>метров;</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6518EE"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Спорт </w:t>
            </w:r>
            <w:hyperlink r:id="rId61" w:history="1">
              <w:r w:rsidRPr="00760FE3">
                <w:rPr>
                  <w:rFonts w:ascii="Times New Roman" w:hAnsi="Times New Roman" w:cs="Times New Roman"/>
                  <w:sz w:val="24"/>
                  <w:szCs w:val="24"/>
                </w:rPr>
                <w:t>(5.1)</w:t>
              </w:r>
            </w:hyperlink>
          </w:p>
        </w:tc>
        <w:tc>
          <w:tcPr>
            <w:tcW w:w="3061" w:type="dxa"/>
          </w:tcPr>
          <w:p w:rsidR="006518EE" w:rsidRPr="00672443" w:rsidRDefault="006518EE"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w:t>
            </w:r>
            <w:r w:rsidRPr="00672443">
              <w:rPr>
                <w:rFonts w:ascii="Times New Roman" w:hAnsi="Times New Roman" w:cs="Times New Roman"/>
                <w:sz w:val="24"/>
                <w:szCs w:val="24"/>
              </w:rPr>
              <w:lastRenderedPageBreak/>
              <w:t>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спортивных баз и лагерей</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567" w:type="dxa"/>
          </w:tcPr>
          <w:p w:rsidR="00C84903" w:rsidRPr="00672443" w:rsidRDefault="00C8490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w:t>
            </w:r>
            <w:r w:rsidRPr="00672443">
              <w:rPr>
                <w:rFonts w:ascii="Times New Roman" w:hAnsi="Times New Roman" w:cs="Times New Roman"/>
                <w:sz w:val="24"/>
                <w:szCs w:val="24"/>
              </w:rPr>
              <w:lastRenderedPageBreak/>
              <w:t>улично-дорожной сети (улица, проспект, бульвар, шоссе) - 5 метров;</w:t>
            </w:r>
          </w:p>
          <w:p w:rsidR="00C84903" w:rsidRPr="00672443" w:rsidRDefault="00C8490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6518EE" w:rsidRPr="00672443" w:rsidRDefault="00C8490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r w:rsidR="00944FAA" w:rsidRPr="00672443">
              <w:rPr>
                <w:rFonts w:ascii="Times New Roman" w:hAnsi="Times New Roman" w:cs="Times New Roman"/>
                <w:sz w:val="24"/>
                <w:szCs w:val="24"/>
              </w:rPr>
              <w:t>**</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A12B3D" w:rsidRPr="00672443" w:rsidTr="000B0EC0">
        <w:tc>
          <w:tcPr>
            <w:tcW w:w="1928"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Связь </w:t>
            </w:r>
            <w:hyperlink r:id="rId62" w:history="1">
              <w:r w:rsidRPr="00760FE3">
                <w:rPr>
                  <w:rFonts w:ascii="Times New Roman" w:hAnsi="Times New Roman" w:cs="Times New Roman"/>
                  <w:sz w:val="24"/>
                  <w:szCs w:val="24"/>
                </w:rPr>
                <w:t>(6.8)</w:t>
              </w:r>
            </w:hyperlink>
          </w:p>
        </w:tc>
        <w:tc>
          <w:tcPr>
            <w:tcW w:w="3061" w:type="dxa"/>
          </w:tcPr>
          <w:p w:rsidR="00A12B3D" w:rsidRPr="00672443" w:rsidRDefault="00A12B3D"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w:t>
            </w:r>
            <w:r w:rsidRPr="00672443">
              <w:rPr>
                <w:rFonts w:ascii="Times New Roman" w:hAnsi="Times New Roman" w:cs="Times New Roman"/>
                <w:sz w:val="24"/>
                <w:szCs w:val="24"/>
              </w:rPr>
              <w:lastRenderedPageBreak/>
              <w:t xml:space="preserve">использования с кодом </w:t>
            </w:r>
            <w:hyperlink r:id="rId63" w:history="1">
              <w:r w:rsidRPr="00760FE3">
                <w:rPr>
                  <w:rFonts w:ascii="Times New Roman" w:hAnsi="Times New Roman" w:cs="Times New Roman"/>
                  <w:sz w:val="24"/>
                  <w:szCs w:val="24"/>
                </w:rPr>
                <w:t>3.1</w:t>
              </w:r>
            </w:hyperlink>
          </w:p>
        </w:tc>
        <w:tc>
          <w:tcPr>
            <w:tcW w:w="1531"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567" w:type="dxa"/>
          </w:tcPr>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12B3D" w:rsidRPr="00672443" w:rsidRDefault="00161EEC" w:rsidP="00BB44A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w:t>
            </w:r>
            <w:r w:rsidRPr="00672443">
              <w:rPr>
                <w:rFonts w:ascii="Times New Roman" w:hAnsi="Times New Roman" w:cs="Times New Roman"/>
                <w:sz w:val="24"/>
                <w:szCs w:val="24"/>
              </w:rPr>
              <w:lastRenderedPageBreak/>
              <w:t>(проезд, переулок, тупик)-3 метра, граничащей со смежным земельным участком - 3 метра**</w:t>
            </w:r>
          </w:p>
        </w:tc>
        <w:tc>
          <w:tcPr>
            <w:tcW w:w="1871" w:type="dxa"/>
          </w:tcPr>
          <w:p w:rsidR="00A12B3D" w:rsidRPr="00672443" w:rsidRDefault="00A12B3D"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Автомобильный транспорт </w:t>
            </w:r>
            <w:hyperlink r:id="rId64" w:history="1">
              <w:r w:rsidRPr="00760FE3">
                <w:rPr>
                  <w:rFonts w:ascii="Times New Roman" w:hAnsi="Times New Roman" w:cs="Times New Roman"/>
                  <w:sz w:val="24"/>
                  <w:szCs w:val="24"/>
                </w:rPr>
                <w:t>(7.2)</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зданий и сооружений, предназначенных для обслуживания пассажиров, а также обеспечивающих работу транспортных средств;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567" w:type="dxa"/>
          </w:tcPr>
          <w:p w:rsidR="00C84903" w:rsidRPr="00672443" w:rsidRDefault="00C8490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C84903" w:rsidRPr="00672443" w:rsidRDefault="00C8490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C84903" w:rsidRPr="00672443" w:rsidRDefault="00C8490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r w:rsidR="00944FAA" w:rsidRPr="00672443">
              <w:rPr>
                <w:rFonts w:ascii="Times New Roman" w:hAnsi="Times New Roman" w:cs="Times New Roman"/>
                <w:sz w:val="24"/>
                <w:szCs w:val="24"/>
              </w:rPr>
              <w:t>**</w:t>
            </w:r>
            <w:r w:rsidRPr="00672443">
              <w:rPr>
                <w:rFonts w:ascii="Times New Roman" w:hAnsi="Times New Roman" w:cs="Times New Roman"/>
                <w:sz w:val="24"/>
                <w:szCs w:val="24"/>
              </w:rPr>
              <w:t>.</w:t>
            </w:r>
          </w:p>
          <w:p w:rsidR="006518EE" w:rsidRPr="00672443" w:rsidRDefault="00751D1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w:t>
            </w:r>
            <w:r w:rsidRPr="00672443">
              <w:rPr>
                <w:rFonts w:ascii="Times New Roman" w:hAnsi="Times New Roman" w:cs="Times New Roman"/>
                <w:sz w:val="24"/>
                <w:szCs w:val="24"/>
              </w:rPr>
              <w:lastRenderedPageBreak/>
              <w:t>дорожной сети (улица, проспект, бульвар, шоссе) - не менее 3 метров, до линии объекта улично-дорожной сети (проезд, переулок, тупик) - не менее 1 метра</w:t>
            </w:r>
            <w:r w:rsidR="00944FAA" w:rsidRPr="00672443">
              <w:rPr>
                <w:rFonts w:ascii="Times New Roman" w:hAnsi="Times New Roman" w:cs="Times New Roman"/>
                <w:sz w:val="24"/>
                <w:szCs w:val="24"/>
              </w:rPr>
              <w:t>**</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4407"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Вспомогательные виды разрешенного использования территориальной зоны </w:t>
            </w:r>
            <w:r w:rsidR="00222728">
              <w:rPr>
                <w:rFonts w:ascii="Times New Roman" w:hAnsi="Times New Roman" w:cs="Times New Roman"/>
                <w:sz w:val="24"/>
                <w:szCs w:val="24"/>
              </w:rPr>
              <w:t>«</w:t>
            </w:r>
            <w:proofErr w:type="gramStart"/>
            <w:r w:rsidRPr="00672443">
              <w:rPr>
                <w:rFonts w:ascii="Times New Roman" w:hAnsi="Times New Roman" w:cs="Times New Roman"/>
                <w:sz w:val="24"/>
                <w:szCs w:val="24"/>
              </w:rPr>
              <w:t>Ж-И</w:t>
            </w:r>
            <w:proofErr w:type="gramEnd"/>
            <w:r w:rsidRPr="00672443">
              <w:rPr>
                <w:rFonts w:ascii="Times New Roman" w:hAnsi="Times New Roman" w:cs="Times New Roman"/>
                <w:sz w:val="24"/>
                <w:szCs w:val="24"/>
              </w:rPr>
              <w:t>. Зона жилой застройки исторической части города</w:t>
            </w:r>
            <w:r w:rsidR="00222728">
              <w:rPr>
                <w:rFonts w:ascii="Times New Roman" w:hAnsi="Times New Roman" w:cs="Times New Roman"/>
                <w:sz w:val="24"/>
                <w:szCs w:val="24"/>
              </w:rPr>
              <w:t>»</w:t>
            </w: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индивидуального жилищного строительства </w:t>
            </w:r>
            <w:hyperlink r:id="rId65" w:history="1">
              <w:r w:rsidRPr="00760FE3">
                <w:rPr>
                  <w:rFonts w:ascii="Times New Roman" w:hAnsi="Times New Roman" w:cs="Times New Roman"/>
                  <w:sz w:val="24"/>
                  <w:szCs w:val="24"/>
                </w:rPr>
                <w:t>(2.1)</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выращивание плодовых, ягодных, овощных, бахчевых или иных декоративных или сельскохозяйственных культур;</w:t>
            </w:r>
          </w:p>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индивидуальных гаражей и подсобных сооружений</w:t>
            </w:r>
          </w:p>
        </w:tc>
        <w:tc>
          <w:tcPr>
            <w:tcW w:w="1531" w:type="dxa"/>
          </w:tcPr>
          <w:p w:rsidR="00AF6D0E" w:rsidRPr="00672443" w:rsidRDefault="00AF6D0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1 </w:t>
            </w:r>
            <w:proofErr w:type="gramStart"/>
            <w:r w:rsidRPr="00672443">
              <w:rPr>
                <w:rFonts w:ascii="Times New Roman" w:hAnsi="Times New Roman" w:cs="Times New Roman"/>
                <w:sz w:val="24"/>
                <w:szCs w:val="24"/>
              </w:rPr>
              <w:t>надземный</w:t>
            </w:r>
            <w:proofErr w:type="gramEnd"/>
            <w:r w:rsidRPr="00672443">
              <w:rPr>
                <w:rFonts w:ascii="Times New Roman" w:hAnsi="Times New Roman" w:cs="Times New Roman"/>
                <w:sz w:val="24"/>
                <w:szCs w:val="24"/>
              </w:rPr>
              <w:t xml:space="preserve"> (высота 3,5 метра от уровня земли до парапета при плоской кровле и 6 метров от уровня земли до конька крыши при скатной кровле)</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567" w:type="dxa"/>
          </w:tcPr>
          <w:p w:rsidR="00C84903" w:rsidRPr="00672443" w:rsidRDefault="00C84903" w:rsidP="00232B44">
            <w:pPr>
              <w:pStyle w:val="ConsPlusNormal"/>
              <w:jc w:val="both"/>
              <w:rPr>
                <w:rFonts w:ascii="Times New Roman" w:hAnsi="Times New Roman" w:cs="Times New Roman"/>
                <w:sz w:val="24"/>
                <w:szCs w:val="24"/>
              </w:rPr>
            </w:pPr>
            <w:r w:rsidRPr="00672443">
              <w:rPr>
                <w:rFonts w:ascii="Times New Roman" w:hAnsi="Times New Roman" w:cs="Times New Roman"/>
                <w:sz w:val="24"/>
                <w:szCs w:val="24"/>
              </w:rPr>
              <w:t>Расстояние от границы участка до хозяйственных построек - 1 метр, расстояния от границ участка до стены дома и хозяйственных построек могут быть сокращены при соблюдении норм инсоляции, освещенности, противопожарной защиты и по взаимному согласию правообладателей земельных участков или объектов недвижимости.</w:t>
            </w:r>
          </w:p>
          <w:p w:rsidR="006518EE" w:rsidRPr="00672443" w:rsidRDefault="006518EE" w:rsidP="00232B44">
            <w:pPr>
              <w:pStyle w:val="ConsPlusNormal"/>
              <w:jc w:val="center"/>
              <w:rPr>
                <w:rFonts w:ascii="Times New Roman" w:hAnsi="Times New Roman" w:cs="Times New Roman"/>
                <w:sz w:val="24"/>
                <w:szCs w:val="24"/>
              </w:rPr>
            </w:pPr>
          </w:p>
        </w:tc>
        <w:tc>
          <w:tcPr>
            <w:tcW w:w="1871" w:type="dxa"/>
          </w:tcPr>
          <w:p w:rsidR="00C84903" w:rsidRPr="00672443" w:rsidRDefault="00C8490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метров. Сараи для скота и птицы следует предусматривать на расстоянии от окон жилых помещений дома: </w:t>
            </w:r>
            <w:r w:rsidRPr="00672443">
              <w:rPr>
                <w:rFonts w:ascii="Times New Roman" w:hAnsi="Times New Roman" w:cs="Times New Roman"/>
                <w:sz w:val="24"/>
                <w:szCs w:val="24"/>
              </w:rPr>
              <w:lastRenderedPageBreak/>
              <w:t>одиночные или двойные - не менее 10 метров, до 8 блоков - не менее 25 метров, свыше 8 до 30 блоков - не менее 50 метров. Расстояние от сараев для скота и птицы до шахтных колодцев должно быть не менее 20 метров. Допускается пристройка хозяйственных построек к дому с соблюдением требований санитарных и противопожарных норм.</w:t>
            </w:r>
          </w:p>
          <w:p w:rsidR="006518EE" w:rsidRPr="00672443" w:rsidRDefault="00C8490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При отсутствии централизованной канализации расстояние от туалета до стен соседнего дома необходимо принимать не менее 12 метров, </w:t>
            </w:r>
            <w:r w:rsidRPr="00672443">
              <w:rPr>
                <w:rFonts w:ascii="Times New Roman" w:hAnsi="Times New Roman" w:cs="Times New Roman"/>
                <w:sz w:val="24"/>
                <w:szCs w:val="24"/>
              </w:rPr>
              <w:lastRenderedPageBreak/>
              <w:t>до источника водоснабжения (колодца) - не менее 25 метров.</w:t>
            </w:r>
          </w:p>
        </w:tc>
      </w:tr>
      <w:tr w:rsidR="00C84903" w:rsidRPr="00672443" w:rsidTr="000B0EC0">
        <w:tc>
          <w:tcPr>
            <w:tcW w:w="1928" w:type="dxa"/>
          </w:tcPr>
          <w:p w:rsidR="00C84903" w:rsidRPr="00672443" w:rsidRDefault="00C8490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Блокированная жилая застройка </w:t>
            </w:r>
            <w:hyperlink r:id="rId66" w:history="1">
              <w:r w:rsidRPr="00760FE3">
                <w:rPr>
                  <w:rFonts w:ascii="Times New Roman" w:hAnsi="Times New Roman" w:cs="Times New Roman"/>
                  <w:sz w:val="24"/>
                  <w:szCs w:val="24"/>
                </w:rPr>
                <w:t>(2.3)</w:t>
              </w:r>
            </w:hyperlink>
          </w:p>
        </w:tc>
        <w:tc>
          <w:tcPr>
            <w:tcW w:w="3061" w:type="dxa"/>
          </w:tcPr>
          <w:p w:rsidR="00C84903" w:rsidRPr="00672443" w:rsidRDefault="00C84903"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разведение декоративных и плодовых деревьев, овощных и ягодных культур;</w:t>
            </w:r>
          </w:p>
          <w:p w:rsidR="00C84903" w:rsidRPr="00672443" w:rsidRDefault="00C84903"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индивидуальных гаражей и иных вспомогательных сооружений;</w:t>
            </w:r>
          </w:p>
          <w:p w:rsidR="00C84903" w:rsidRPr="00672443" w:rsidRDefault="00C84903"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обустройство спортивных и детских площадок, площадок отдыха</w:t>
            </w:r>
          </w:p>
        </w:tc>
        <w:tc>
          <w:tcPr>
            <w:tcW w:w="1531" w:type="dxa"/>
          </w:tcPr>
          <w:p w:rsidR="004115F4" w:rsidRPr="00760FE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1 </w:t>
            </w:r>
            <w:proofErr w:type="gramStart"/>
            <w:r w:rsidRPr="00672443">
              <w:rPr>
                <w:rFonts w:ascii="Times New Roman" w:hAnsi="Times New Roman" w:cs="Times New Roman"/>
                <w:sz w:val="24"/>
                <w:szCs w:val="24"/>
              </w:rPr>
              <w:t>надземный</w:t>
            </w:r>
            <w:proofErr w:type="gramEnd"/>
            <w:r w:rsidRPr="00672443">
              <w:rPr>
                <w:rFonts w:ascii="Times New Roman" w:hAnsi="Times New Roman" w:cs="Times New Roman"/>
                <w:sz w:val="24"/>
                <w:szCs w:val="24"/>
              </w:rPr>
              <w:t xml:space="preserve"> (высота 3,5 метра от уровня земли до парапета при плоской кровле и 6 метров от уровня земли до конька крыши при скатной кровле)</w:t>
            </w:r>
          </w:p>
        </w:tc>
        <w:tc>
          <w:tcPr>
            <w:tcW w:w="1757" w:type="dxa"/>
          </w:tcPr>
          <w:p w:rsidR="00C84903" w:rsidRPr="00672443" w:rsidRDefault="00C8490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692" w:type="dxa"/>
          </w:tcPr>
          <w:p w:rsidR="00C84903" w:rsidRPr="00672443" w:rsidRDefault="00C8490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567" w:type="dxa"/>
          </w:tcPr>
          <w:p w:rsidR="00C84903" w:rsidRPr="00672443" w:rsidRDefault="00C84903" w:rsidP="00232B44">
            <w:pPr>
              <w:pStyle w:val="ConsPlusNormal"/>
              <w:jc w:val="both"/>
              <w:rPr>
                <w:rFonts w:ascii="Times New Roman" w:hAnsi="Times New Roman" w:cs="Times New Roman"/>
                <w:sz w:val="24"/>
                <w:szCs w:val="24"/>
              </w:rPr>
            </w:pPr>
            <w:r w:rsidRPr="00672443">
              <w:rPr>
                <w:rFonts w:ascii="Times New Roman" w:hAnsi="Times New Roman" w:cs="Times New Roman"/>
                <w:sz w:val="24"/>
                <w:szCs w:val="24"/>
              </w:rPr>
              <w:t>Расстояние от границы участка до хозяйственных построек - 1 метр, расстояния от границ участка до стены дома и хозяйственных построек могут быть сокращены при соблюдении норм инсоляции, освещенности, противопожарной защиты и по взаимному согласию правообладателей земельных участков или объектов недвижимости.</w:t>
            </w:r>
          </w:p>
        </w:tc>
        <w:tc>
          <w:tcPr>
            <w:tcW w:w="1871" w:type="dxa"/>
          </w:tcPr>
          <w:p w:rsidR="00C84903" w:rsidRPr="00672443" w:rsidRDefault="00C84903"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proofErr w:type="spellStart"/>
            <w:r w:rsidRPr="00672443">
              <w:rPr>
                <w:rFonts w:ascii="Times New Roman" w:hAnsi="Times New Roman" w:cs="Times New Roman"/>
                <w:sz w:val="24"/>
                <w:szCs w:val="24"/>
              </w:rPr>
              <w:t>Среднеэтажная</w:t>
            </w:r>
            <w:proofErr w:type="spellEnd"/>
            <w:r w:rsidRPr="00672443">
              <w:rPr>
                <w:rFonts w:ascii="Times New Roman" w:hAnsi="Times New Roman" w:cs="Times New Roman"/>
                <w:sz w:val="24"/>
                <w:szCs w:val="24"/>
              </w:rPr>
              <w:t xml:space="preserve"> жилая застройка </w:t>
            </w:r>
            <w:hyperlink r:id="rId67" w:history="1">
              <w:r w:rsidRPr="00760FE3">
                <w:rPr>
                  <w:rFonts w:ascii="Times New Roman" w:hAnsi="Times New Roman" w:cs="Times New Roman"/>
                  <w:sz w:val="24"/>
                  <w:szCs w:val="24"/>
                </w:rPr>
                <w:t>(2.5)</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благоустройство и озеленение;</w:t>
            </w:r>
          </w:p>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подземных гаражей и наземных плоскостных открытого типа автостоянок;</w:t>
            </w:r>
          </w:p>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обустройство спортивных и детских площадок, </w:t>
            </w:r>
            <w:r w:rsidRPr="00672443">
              <w:rPr>
                <w:rFonts w:ascii="Times New Roman" w:hAnsi="Times New Roman" w:cs="Times New Roman"/>
                <w:sz w:val="24"/>
                <w:szCs w:val="24"/>
              </w:rPr>
              <w:lastRenderedPageBreak/>
              <w:t>площадок отдыха</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567" w:type="dxa"/>
          </w:tcPr>
          <w:p w:rsidR="006518EE" w:rsidRPr="00672443" w:rsidRDefault="00784109"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w:t>
            </w:r>
            <w:r w:rsidRPr="00672443">
              <w:rPr>
                <w:rFonts w:ascii="Times New Roman" w:hAnsi="Times New Roman" w:cs="Times New Roman"/>
                <w:sz w:val="24"/>
                <w:szCs w:val="24"/>
              </w:rPr>
              <w:lastRenderedPageBreak/>
              <w:t>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r w:rsidR="00944FAA" w:rsidRPr="00672443">
              <w:rPr>
                <w:rFonts w:ascii="Times New Roman" w:hAnsi="Times New Roman" w:cs="Times New Roman"/>
                <w:sz w:val="24"/>
                <w:szCs w:val="24"/>
              </w:rPr>
              <w:t>**</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Объекты гаражного назначения </w:t>
            </w:r>
            <w:hyperlink r:id="rId68" w:history="1">
              <w:r w:rsidRPr="00760FE3">
                <w:rPr>
                  <w:rFonts w:ascii="Times New Roman" w:hAnsi="Times New Roman" w:cs="Times New Roman"/>
                  <w:sz w:val="24"/>
                  <w:szCs w:val="24"/>
                </w:rPr>
                <w:t>(2.7.1)</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отдельно стоящих и пристроенных гаражей</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567"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6518EE"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w:t>
            </w:r>
            <w:r w:rsidRPr="00672443">
              <w:rPr>
                <w:rFonts w:ascii="Times New Roman" w:hAnsi="Times New Roman" w:cs="Times New Roman"/>
                <w:sz w:val="24"/>
                <w:szCs w:val="24"/>
              </w:rPr>
              <w:lastRenderedPageBreak/>
              <w:t>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Коммунальное обслуживание </w:t>
            </w:r>
            <w:hyperlink r:id="rId69" w:history="1">
              <w:r w:rsidRPr="00760FE3">
                <w:rPr>
                  <w:rFonts w:ascii="Times New Roman" w:hAnsi="Times New Roman" w:cs="Times New Roman"/>
                  <w:sz w:val="24"/>
                  <w:szCs w:val="24"/>
                </w:rPr>
                <w:t>(3.1)</w:t>
              </w:r>
            </w:hyperlink>
          </w:p>
        </w:tc>
        <w:tc>
          <w:tcPr>
            <w:tcW w:w="3061" w:type="dxa"/>
          </w:tcPr>
          <w:p w:rsidR="006518EE" w:rsidRPr="00672443" w:rsidRDefault="006518EE"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w:t>
            </w:r>
            <w:r w:rsidRPr="00672443">
              <w:rPr>
                <w:rFonts w:ascii="Times New Roman" w:hAnsi="Times New Roman" w:cs="Times New Roman"/>
                <w:sz w:val="24"/>
                <w:szCs w:val="24"/>
              </w:rPr>
              <w:lastRenderedPageBreak/>
              <w:t>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 (не выше высоты основного объекта капитального строительства)</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567" w:type="dxa"/>
          </w:tcPr>
          <w:p w:rsidR="00222DCB" w:rsidRPr="00672443" w:rsidRDefault="00222DCB" w:rsidP="00222DCB">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22DCB" w:rsidRPr="00672443" w:rsidRDefault="00222DCB" w:rsidP="00222DCB">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22DCB" w:rsidRPr="00672443" w:rsidRDefault="00222DCB" w:rsidP="00222DCB">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метра, граничащей со </w:t>
            </w:r>
            <w:r w:rsidRPr="00672443">
              <w:rPr>
                <w:rFonts w:ascii="Times New Roman" w:hAnsi="Times New Roman" w:cs="Times New Roman"/>
                <w:sz w:val="24"/>
                <w:szCs w:val="24"/>
              </w:rPr>
              <w:lastRenderedPageBreak/>
              <w:t>смежным земельным участком - 3 метра**.</w:t>
            </w:r>
          </w:p>
          <w:p w:rsidR="006518EE" w:rsidRPr="00672443" w:rsidRDefault="00222DCB" w:rsidP="00222DCB">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Культурное развитие </w:t>
            </w:r>
            <w:hyperlink r:id="rId70" w:history="1">
              <w:r w:rsidRPr="00760FE3">
                <w:rPr>
                  <w:rFonts w:ascii="Times New Roman" w:hAnsi="Times New Roman" w:cs="Times New Roman"/>
                  <w:sz w:val="24"/>
                  <w:szCs w:val="24"/>
                </w:rPr>
                <w:t>(3.6)</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устройство площадок для празднеств и гуляний</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567" w:type="dxa"/>
          </w:tcPr>
          <w:p w:rsidR="0018248C" w:rsidRPr="00760FE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Объекты торговли (торговые центры, торгово-развлекательные центры (комплексы) </w:t>
            </w:r>
            <w:hyperlink r:id="rId71" w:history="1">
              <w:r w:rsidRPr="00760FE3">
                <w:rPr>
                  <w:rFonts w:ascii="Times New Roman" w:hAnsi="Times New Roman" w:cs="Times New Roman"/>
                  <w:sz w:val="24"/>
                  <w:szCs w:val="24"/>
                </w:rPr>
                <w:t>(4.2)</w:t>
              </w:r>
            </w:hyperlink>
            <w:proofErr w:type="gramEnd"/>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стоянок для автомобилей сотрудников и посетителей торгового центра</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567" w:type="dxa"/>
          </w:tcPr>
          <w:p w:rsidR="006518EE" w:rsidRPr="00760FE3" w:rsidRDefault="00533A2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w:t>
            </w:r>
            <w:r w:rsidRPr="00672443">
              <w:rPr>
                <w:rFonts w:ascii="Times New Roman" w:hAnsi="Times New Roman" w:cs="Times New Roman"/>
                <w:sz w:val="24"/>
                <w:szCs w:val="24"/>
              </w:rPr>
              <w:lastRenderedPageBreak/>
              <w:t>дорожной сети (улица, проспект, бульвар, шоссе) - не менее 3 метров, до линии объекта улично-дорожной сети (проезд, переулок, тупик) - не менее 1 метра</w:t>
            </w:r>
            <w:r w:rsidR="00944FAA" w:rsidRPr="00672443">
              <w:rPr>
                <w:rFonts w:ascii="Times New Roman" w:hAnsi="Times New Roman" w:cs="Times New Roman"/>
                <w:sz w:val="24"/>
                <w:szCs w:val="24"/>
              </w:rPr>
              <w:t>**</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Рынки </w:t>
            </w:r>
            <w:hyperlink r:id="rId72" w:history="1">
              <w:r w:rsidRPr="00760FE3">
                <w:rPr>
                  <w:rFonts w:ascii="Times New Roman" w:hAnsi="Times New Roman" w:cs="Times New Roman"/>
                  <w:sz w:val="24"/>
                  <w:szCs w:val="24"/>
                </w:rPr>
                <w:t>(4.3)</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стоянок для автомобилей сотрудников и посетителей рынка</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567" w:type="dxa"/>
          </w:tcPr>
          <w:p w:rsidR="006518EE" w:rsidRPr="00760FE3" w:rsidRDefault="00533A2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r w:rsidR="00944FAA" w:rsidRPr="00672443">
              <w:rPr>
                <w:rFonts w:ascii="Times New Roman" w:hAnsi="Times New Roman" w:cs="Times New Roman"/>
                <w:sz w:val="24"/>
                <w:szCs w:val="24"/>
              </w:rPr>
              <w:t>**</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Обслуживание автотранспорта </w:t>
            </w:r>
            <w:hyperlink r:id="rId73" w:history="1">
              <w:r w:rsidRPr="00760FE3">
                <w:rPr>
                  <w:rFonts w:ascii="Times New Roman" w:hAnsi="Times New Roman" w:cs="Times New Roman"/>
                  <w:sz w:val="24"/>
                  <w:szCs w:val="24"/>
                </w:rPr>
                <w:t>(4.9)</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стоянок (парковок)</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567" w:type="dxa"/>
          </w:tcPr>
          <w:p w:rsidR="006518EE" w:rsidRPr="00760FE3" w:rsidRDefault="00533A2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w:t>
            </w:r>
            <w:r w:rsidRPr="00672443">
              <w:rPr>
                <w:rFonts w:ascii="Times New Roman" w:hAnsi="Times New Roman" w:cs="Times New Roman"/>
                <w:sz w:val="24"/>
                <w:szCs w:val="24"/>
              </w:rPr>
              <w:lastRenderedPageBreak/>
              <w:t>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r w:rsidR="00944FAA" w:rsidRPr="00672443">
              <w:rPr>
                <w:rFonts w:ascii="Times New Roman" w:hAnsi="Times New Roman" w:cs="Times New Roman"/>
                <w:sz w:val="24"/>
                <w:szCs w:val="24"/>
              </w:rPr>
              <w:t>**</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Автомобильный транспорт </w:t>
            </w:r>
            <w:hyperlink r:id="rId74" w:history="1">
              <w:r w:rsidRPr="00760FE3">
                <w:rPr>
                  <w:rFonts w:ascii="Times New Roman" w:hAnsi="Times New Roman" w:cs="Times New Roman"/>
                  <w:sz w:val="24"/>
                  <w:szCs w:val="24"/>
                </w:rPr>
                <w:t>(7.2)</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567" w:type="dxa"/>
          </w:tcPr>
          <w:p w:rsidR="00784109" w:rsidRPr="00672443" w:rsidRDefault="00784109"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784109" w:rsidRPr="00672443" w:rsidRDefault="00784109"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784109" w:rsidRPr="00672443" w:rsidRDefault="00784109"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r w:rsidR="00944FAA" w:rsidRPr="00672443">
              <w:rPr>
                <w:rFonts w:ascii="Times New Roman" w:hAnsi="Times New Roman" w:cs="Times New Roman"/>
                <w:sz w:val="24"/>
                <w:szCs w:val="24"/>
              </w:rPr>
              <w:t xml:space="preserve"> **</w:t>
            </w:r>
          </w:p>
          <w:p w:rsidR="006518EE" w:rsidRPr="00672443" w:rsidRDefault="00533A2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w:t>
            </w:r>
            <w:r w:rsidRPr="00672443">
              <w:rPr>
                <w:rFonts w:ascii="Times New Roman" w:hAnsi="Times New Roman" w:cs="Times New Roman"/>
                <w:sz w:val="24"/>
                <w:szCs w:val="24"/>
              </w:rPr>
              <w:lastRenderedPageBreak/>
              <w:t>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r w:rsidR="00944FAA" w:rsidRPr="00672443">
              <w:rPr>
                <w:rFonts w:ascii="Times New Roman" w:hAnsi="Times New Roman" w:cs="Times New Roman"/>
                <w:sz w:val="24"/>
                <w:szCs w:val="24"/>
              </w:rPr>
              <w:t>**</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bl>
    <w:p w:rsidR="00BB44A0" w:rsidRPr="00BB44A0" w:rsidRDefault="00BB44A0" w:rsidP="00BB44A0">
      <w:pPr>
        <w:pStyle w:val="ConsPlusNormal"/>
        <w:ind w:firstLine="540"/>
        <w:jc w:val="both"/>
        <w:rPr>
          <w:rFonts w:ascii="Times New Roman" w:hAnsi="Times New Roman" w:cs="Times New Roman"/>
          <w:sz w:val="24"/>
          <w:szCs w:val="24"/>
        </w:rPr>
      </w:pPr>
      <w:proofErr w:type="gramStart"/>
      <w:r w:rsidRPr="00BB44A0">
        <w:rPr>
          <w:rFonts w:ascii="Times New Roman" w:hAnsi="Times New Roman" w:cs="Times New Roman"/>
          <w:sz w:val="24"/>
          <w:szCs w:val="24"/>
        </w:rPr>
        <w:lastRenderedPageBreak/>
        <w:t xml:space="preserve">* В условиях реконструкции и в других условиях,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норм инсоляции, освещенности и противопожарных требований, а также обеспечении </w:t>
      </w:r>
      <w:proofErr w:type="spellStart"/>
      <w:r w:rsidRPr="00BB44A0">
        <w:rPr>
          <w:rFonts w:ascii="Times New Roman" w:hAnsi="Times New Roman" w:cs="Times New Roman"/>
          <w:sz w:val="24"/>
          <w:szCs w:val="24"/>
        </w:rPr>
        <w:t>непросматриваемости</w:t>
      </w:r>
      <w:proofErr w:type="spellEnd"/>
      <w:r w:rsidRPr="00BB44A0">
        <w:rPr>
          <w:rFonts w:ascii="Times New Roman" w:hAnsi="Times New Roman" w:cs="Times New Roman"/>
          <w:sz w:val="24"/>
          <w:szCs w:val="24"/>
        </w:rPr>
        <w:t xml:space="preserve"> жилых помещений из окна в окно.</w:t>
      </w:r>
      <w:proofErr w:type="gramEnd"/>
    </w:p>
    <w:p w:rsidR="00BB44A0" w:rsidRPr="00BB44A0" w:rsidRDefault="00BB44A0" w:rsidP="00BB44A0">
      <w:pPr>
        <w:pStyle w:val="ConsPlusNormal"/>
        <w:ind w:firstLine="540"/>
        <w:jc w:val="both"/>
        <w:rPr>
          <w:rFonts w:ascii="Times New Roman" w:hAnsi="Times New Roman" w:cs="Times New Roman"/>
          <w:sz w:val="24"/>
          <w:szCs w:val="24"/>
        </w:rPr>
      </w:pPr>
      <w:r w:rsidRPr="00BB44A0">
        <w:rPr>
          <w:rFonts w:ascii="Times New Roman" w:hAnsi="Times New Roman" w:cs="Times New Roman"/>
          <w:sz w:val="24"/>
          <w:szCs w:val="24"/>
        </w:rPr>
        <w: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при соблюдении норм инсоляции, освещенности, противопожарной защиты и иных требований, обеспечивающих безопасность эксплуатации объекта капитального строительства и не нарушающих права и охраняемые законом интересы других лиц.</w:t>
      </w:r>
    </w:p>
    <w:p w:rsidR="006518EE" w:rsidRDefault="006518EE" w:rsidP="00232B44">
      <w:pPr>
        <w:spacing w:after="0" w:line="240" w:lineRule="auto"/>
        <w:rPr>
          <w:rFonts w:ascii="Times New Roman" w:hAnsi="Times New Roman" w:cs="Times New Roman"/>
          <w:sz w:val="24"/>
          <w:szCs w:val="24"/>
        </w:rPr>
      </w:pPr>
    </w:p>
    <w:p w:rsidR="00BB44A0" w:rsidRDefault="00BB44A0" w:rsidP="00232B44">
      <w:pPr>
        <w:spacing w:after="0" w:line="240" w:lineRule="auto"/>
        <w:rPr>
          <w:rFonts w:ascii="Times New Roman" w:hAnsi="Times New Roman" w:cs="Times New Roman"/>
          <w:sz w:val="24"/>
          <w:szCs w:val="24"/>
        </w:rPr>
      </w:pPr>
    </w:p>
    <w:p w:rsidR="00BB44A0" w:rsidRDefault="00BB44A0" w:rsidP="00232B44">
      <w:pPr>
        <w:spacing w:after="0" w:line="240" w:lineRule="auto"/>
        <w:rPr>
          <w:rFonts w:ascii="Times New Roman" w:hAnsi="Times New Roman" w:cs="Times New Roman"/>
          <w:sz w:val="24"/>
          <w:szCs w:val="24"/>
        </w:rPr>
      </w:pPr>
    </w:p>
    <w:p w:rsidR="00BB44A0" w:rsidRDefault="00BB44A0" w:rsidP="00232B44">
      <w:pPr>
        <w:spacing w:after="0" w:line="240" w:lineRule="auto"/>
        <w:rPr>
          <w:rFonts w:ascii="Times New Roman" w:hAnsi="Times New Roman" w:cs="Times New Roman"/>
          <w:sz w:val="24"/>
          <w:szCs w:val="24"/>
        </w:rPr>
      </w:pPr>
    </w:p>
    <w:p w:rsidR="00BB44A0" w:rsidRPr="00672443" w:rsidRDefault="00BB44A0" w:rsidP="00232B44">
      <w:pPr>
        <w:spacing w:after="0" w:line="240" w:lineRule="auto"/>
        <w:rPr>
          <w:rFonts w:ascii="Times New Roman" w:hAnsi="Times New Roman" w:cs="Times New Roman"/>
          <w:sz w:val="24"/>
          <w:szCs w:val="24"/>
        </w:rPr>
        <w:sectPr w:rsidR="00BB44A0" w:rsidRPr="00672443">
          <w:pgSz w:w="16838" w:h="11905" w:orient="landscape"/>
          <w:pgMar w:top="1701" w:right="1134" w:bottom="850" w:left="1134" w:header="0" w:footer="0" w:gutter="0"/>
          <w:cols w:space="720"/>
        </w:sectPr>
      </w:pPr>
    </w:p>
    <w:p w:rsidR="00D80829" w:rsidRPr="00672443" w:rsidRDefault="00D80829"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lastRenderedPageBreak/>
        <w:t xml:space="preserve">Примечания, относящиеся ко всем видам разрешенного использования зоны </w:t>
      </w:r>
      <w:proofErr w:type="gramStart"/>
      <w:r w:rsidRPr="00672443">
        <w:rPr>
          <w:rFonts w:ascii="Times New Roman" w:hAnsi="Times New Roman" w:cs="Times New Roman"/>
          <w:sz w:val="28"/>
          <w:szCs w:val="28"/>
        </w:rPr>
        <w:t>Ж-И</w:t>
      </w:r>
      <w:proofErr w:type="gramEnd"/>
      <w:r w:rsidRPr="00672443">
        <w:rPr>
          <w:rFonts w:ascii="Times New Roman" w:hAnsi="Times New Roman" w:cs="Times New Roman"/>
          <w:sz w:val="28"/>
          <w:szCs w:val="28"/>
        </w:rPr>
        <w:t>:</w:t>
      </w:r>
    </w:p>
    <w:p w:rsidR="00D80829" w:rsidRPr="00672443" w:rsidRDefault="00D80829" w:rsidP="00232B44">
      <w:pPr>
        <w:pStyle w:val="ConsPlusNormal"/>
        <w:ind w:firstLine="540"/>
        <w:jc w:val="both"/>
        <w:rPr>
          <w:rFonts w:ascii="Times New Roman" w:hAnsi="Times New Roman" w:cs="Times New Roman"/>
          <w:sz w:val="28"/>
          <w:szCs w:val="28"/>
        </w:rPr>
      </w:pPr>
    </w:p>
    <w:p w:rsidR="00D80829" w:rsidRPr="00672443" w:rsidRDefault="00D80829"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D80829" w:rsidRPr="00672443" w:rsidRDefault="00D80829"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2. Иные ограничения следует принимать в соответствии со </w:t>
      </w:r>
      <w:hyperlink w:anchor="P534" w:history="1">
        <w:r w:rsidRPr="00760FE3">
          <w:rPr>
            <w:rFonts w:ascii="Times New Roman" w:hAnsi="Times New Roman" w:cs="Times New Roman"/>
            <w:sz w:val="28"/>
            <w:szCs w:val="28"/>
          </w:rPr>
          <w:t>статьями 32</w:t>
        </w:r>
      </w:hyperlink>
      <w:r w:rsidRPr="00672443">
        <w:rPr>
          <w:rFonts w:ascii="Times New Roman" w:hAnsi="Times New Roman" w:cs="Times New Roman"/>
          <w:sz w:val="28"/>
          <w:szCs w:val="28"/>
        </w:rPr>
        <w:t xml:space="preserve"> - </w:t>
      </w:r>
      <w:hyperlink w:anchor="P606" w:history="1">
        <w:r w:rsidRPr="00760FE3">
          <w:rPr>
            <w:rFonts w:ascii="Times New Roman" w:hAnsi="Times New Roman" w:cs="Times New Roman"/>
            <w:sz w:val="28"/>
            <w:szCs w:val="28"/>
          </w:rPr>
          <w:t>37</w:t>
        </w:r>
      </w:hyperlink>
      <w:r w:rsidRPr="00672443">
        <w:rPr>
          <w:rFonts w:ascii="Times New Roman" w:hAnsi="Times New Roman" w:cs="Times New Roman"/>
          <w:sz w:val="28"/>
          <w:szCs w:val="28"/>
        </w:rPr>
        <w:t xml:space="preserve"> настоящих Правил.</w:t>
      </w:r>
    </w:p>
    <w:p w:rsidR="00D80829" w:rsidRPr="00672443" w:rsidRDefault="00D80829"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3. Ограничения использования земельных участков и объектов капитального строительства при предоставлении ритуальных услуг:</w:t>
      </w:r>
    </w:p>
    <w:p w:rsidR="00D80829" w:rsidRPr="00672443" w:rsidRDefault="00D80829" w:rsidP="00232B44">
      <w:pPr>
        <w:pStyle w:val="ConsPlusNormal"/>
        <w:ind w:firstLine="540"/>
        <w:jc w:val="both"/>
        <w:rPr>
          <w:rFonts w:ascii="Times New Roman" w:hAnsi="Times New Roman" w:cs="Times New Roman"/>
          <w:sz w:val="28"/>
          <w:szCs w:val="28"/>
        </w:rPr>
      </w:pPr>
      <w:proofErr w:type="gramStart"/>
      <w:r w:rsidRPr="00672443">
        <w:rPr>
          <w:rFonts w:ascii="Times New Roman" w:hAnsi="Times New Roman" w:cs="Times New Roman"/>
          <w:sz w:val="28"/>
          <w:szCs w:val="28"/>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w:t>
      </w:r>
      <w:proofErr w:type="gramEnd"/>
    </w:p>
    <w:p w:rsidR="00D80829" w:rsidRPr="00672443" w:rsidRDefault="00D80829"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D80829" w:rsidRPr="00672443" w:rsidRDefault="00D80829" w:rsidP="00232B44">
      <w:pPr>
        <w:pStyle w:val="ConsPlusNormal"/>
        <w:ind w:firstLine="540"/>
        <w:jc w:val="both"/>
        <w:rPr>
          <w:rFonts w:ascii="Times New Roman" w:hAnsi="Times New Roman" w:cs="Times New Roman"/>
          <w:sz w:val="28"/>
          <w:szCs w:val="28"/>
        </w:rPr>
      </w:pPr>
      <w:proofErr w:type="gramStart"/>
      <w:r w:rsidRPr="00672443">
        <w:rPr>
          <w:rFonts w:ascii="Times New Roman" w:hAnsi="Times New Roman" w:cs="Times New Roman"/>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 местного значения.</w:t>
      </w:r>
      <w:proofErr w:type="gramEnd"/>
    </w:p>
    <w:p w:rsidR="00D80829" w:rsidRPr="00672443" w:rsidRDefault="00D80829"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4. Минимальные </w:t>
      </w:r>
      <w:hyperlink w:anchor="P630" w:history="1">
        <w:r w:rsidRPr="00672443">
          <w:rPr>
            <w:rFonts w:ascii="Times New Roman" w:hAnsi="Times New Roman" w:cs="Times New Roman"/>
            <w:sz w:val="28"/>
            <w:szCs w:val="28"/>
          </w:rPr>
          <w:t>расстояния</w:t>
        </w:r>
      </w:hyperlink>
      <w:r w:rsidRPr="00672443">
        <w:rPr>
          <w:rFonts w:ascii="Times New Roman" w:hAnsi="Times New Roman" w:cs="Times New Roman"/>
          <w:sz w:val="28"/>
          <w:szCs w:val="28"/>
        </w:rPr>
        <w:t xml:space="preserve"> от зданий, сооружений, коммуникаций, инженерных сетей до деревьев с диаметром кроны до 5 метров и кустарников: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63"/>
        <w:gridCol w:w="1077"/>
        <w:gridCol w:w="1531"/>
      </w:tblGrid>
      <w:tr w:rsidR="00D80829" w:rsidRPr="00760FE3" w:rsidTr="003C033C">
        <w:tc>
          <w:tcPr>
            <w:tcW w:w="6463" w:type="dxa"/>
            <w:vMerge w:val="restart"/>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Сооружение, здание, коммуникация, инженерная сеть</w:t>
            </w:r>
          </w:p>
        </w:tc>
        <w:tc>
          <w:tcPr>
            <w:tcW w:w="2608" w:type="dxa"/>
            <w:gridSpan w:val="2"/>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Расстояния до оси растения, метров</w:t>
            </w:r>
          </w:p>
        </w:tc>
      </w:tr>
      <w:tr w:rsidR="00D80829" w:rsidRPr="00760FE3" w:rsidTr="003C033C">
        <w:tc>
          <w:tcPr>
            <w:tcW w:w="6463" w:type="dxa"/>
            <w:vMerge/>
          </w:tcPr>
          <w:p w:rsidR="00D80829" w:rsidRPr="00760FE3" w:rsidRDefault="00D80829" w:rsidP="00232B44">
            <w:pPr>
              <w:spacing w:after="0" w:line="240" w:lineRule="auto"/>
              <w:rPr>
                <w:rFonts w:ascii="Times New Roman" w:eastAsia="Times New Roman" w:hAnsi="Times New Roman" w:cs="Times New Roman"/>
                <w:sz w:val="28"/>
                <w:szCs w:val="28"/>
                <w:lang w:eastAsia="ru-RU"/>
              </w:rPr>
            </w:pPr>
          </w:p>
        </w:tc>
        <w:tc>
          <w:tcPr>
            <w:tcW w:w="1077" w:type="dxa"/>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дерева</w:t>
            </w:r>
          </w:p>
        </w:tc>
        <w:tc>
          <w:tcPr>
            <w:tcW w:w="1531" w:type="dxa"/>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кустарника</w:t>
            </w:r>
          </w:p>
        </w:tc>
      </w:tr>
      <w:tr w:rsidR="00D80829" w:rsidRPr="00760FE3" w:rsidTr="003C033C">
        <w:tc>
          <w:tcPr>
            <w:tcW w:w="6463" w:type="dxa"/>
          </w:tcPr>
          <w:p w:rsidR="00D80829" w:rsidRPr="00672443" w:rsidRDefault="00D80829"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зданий и сооружений</w:t>
            </w:r>
          </w:p>
        </w:tc>
        <w:tc>
          <w:tcPr>
            <w:tcW w:w="1077" w:type="dxa"/>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5,0</w:t>
            </w:r>
          </w:p>
        </w:tc>
        <w:tc>
          <w:tcPr>
            <w:tcW w:w="1531" w:type="dxa"/>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D80829" w:rsidRPr="00760FE3" w:rsidTr="003C033C">
        <w:tc>
          <w:tcPr>
            <w:tcW w:w="6463" w:type="dxa"/>
          </w:tcPr>
          <w:p w:rsidR="00D80829" w:rsidRPr="00672443" w:rsidRDefault="00D80829"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общеобразовательных школ и детских дошкольных учреждений</w:t>
            </w:r>
          </w:p>
        </w:tc>
        <w:tc>
          <w:tcPr>
            <w:tcW w:w="1077" w:type="dxa"/>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10,0</w:t>
            </w:r>
          </w:p>
        </w:tc>
        <w:tc>
          <w:tcPr>
            <w:tcW w:w="1531" w:type="dxa"/>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D80829" w:rsidRPr="00760FE3" w:rsidTr="003C033C">
        <w:tc>
          <w:tcPr>
            <w:tcW w:w="6463" w:type="dxa"/>
          </w:tcPr>
          <w:p w:rsidR="00D80829" w:rsidRPr="00672443" w:rsidRDefault="00D80829"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lastRenderedPageBreak/>
              <w:t>От края тротуаров и садовых дорожек</w:t>
            </w:r>
          </w:p>
        </w:tc>
        <w:tc>
          <w:tcPr>
            <w:tcW w:w="1077" w:type="dxa"/>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c>
          <w:tcPr>
            <w:tcW w:w="1531" w:type="dxa"/>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D80829" w:rsidRPr="00760FE3" w:rsidTr="003C033C">
        <w:tc>
          <w:tcPr>
            <w:tcW w:w="6463" w:type="dxa"/>
          </w:tcPr>
          <w:p w:rsidR="00D80829" w:rsidRPr="00672443" w:rsidRDefault="00D80829"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проезжей части, улиц, кромок укрепленных полос, обочины дорог и бровок канав</w:t>
            </w:r>
          </w:p>
        </w:tc>
        <w:tc>
          <w:tcPr>
            <w:tcW w:w="1077" w:type="dxa"/>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D80829" w:rsidRPr="00760FE3" w:rsidTr="003C033C">
        <w:tc>
          <w:tcPr>
            <w:tcW w:w="6463" w:type="dxa"/>
          </w:tcPr>
          <w:p w:rsidR="00D80829" w:rsidRPr="00672443" w:rsidRDefault="00D80829"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мачт и опор осветительной сети, колонн и эстакад</w:t>
            </w:r>
          </w:p>
        </w:tc>
        <w:tc>
          <w:tcPr>
            <w:tcW w:w="1077" w:type="dxa"/>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4,0</w:t>
            </w:r>
          </w:p>
        </w:tc>
        <w:tc>
          <w:tcPr>
            <w:tcW w:w="1531" w:type="dxa"/>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D80829" w:rsidRPr="00760FE3" w:rsidTr="003C033C">
        <w:tc>
          <w:tcPr>
            <w:tcW w:w="6463" w:type="dxa"/>
          </w:tcPr>
          <w:p w:rsidR="00D80829" w:rsidRPr="00672443" w:rsidRDefault="00D80829"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откосов, террас и др.</w:t>
            </w:r>
          </w:p>
        </w:tc>
        <w:tc>
          <w:tcPr>
            <w:tcW w:w="1077" w:type="dxa"/>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c>
          <w:tcPr>
            <w:tcW w:w="1531" w:type="dxa"/>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D80829" w:rsidRPr="00760FE3" w:rsidTr="003C033C">
        <w:tc>
          <w:tcPr>
            <w:tcW w:w="6463" w:type="dxa"/>
          </w:tcPr>
          <w:p w:rsidR="00D80829" w:rsidRPr="00672443" w:rsidRDefault="00D80829"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и внутренней грани подпорных стенок</w:t>
            </w:r>
          </w:p>
        </w:tc>
        <w:tc>
          <w:tcPr>
            <w:tcW w:w="1077" w:type="dxa"/>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3,0</w:t>
            </w:r>
          </w:p>
        </w:tc>
        <w:tc>
          <w:tcPr>
            <w:tcW w:w="1531" w:type="dxa"/>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D80829" w:rsidRPr="00760FE3" w:rsidTr="003C033C">
        <w:tblPrEx>
          <w:tblBorders>
            <w:insideH w:val="nil"/>
          </w:tblBorders>
        </w:tblPrEx>
        <w:tc>
          <w:tcPr>
            <w:tcW w:w="6463" w:type="dxa"/>
            <w:tcBorders>
              <w:bottom w:val="nil"/>
            </w:tcBorders>
          </w:tcPr>
          <w:p w:rsidR="00D80829" w:rsidRPr="00672443" w:rsidRDefault="00D80829"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подземных сетей:</w:t>
            </w:r>
          </w:p>
        </w:tc>
        <w:tc>
          <w:tcPr>
            <w:tcW w:w="1077" w:type="dxa"/>
            <w:tcBorders>
              <w:bottom w:val="nil"/>
            </w:tcBorders>
          </w:tcPr>
          <w:p w:rsidR="00D80829" w:rsidRPr="00672443" w:rsidRDefault="00D80829" w:rsidP="00232B44">
            <w:pPr>
              <w:pStyle w:val="ConsPlusNormal"/>
              <w:rPr>
                <w:rFonts w:ascii="Times New Roman" w:hAnsi="Times New Roman" w:cs="Times New Roman"/>
                <w:sz w:val="28"/>
                <w:szCs w:val="28"/>
              </w:rPr>
            </w:pPr>
          </w:p>
        </w:tc>
        <w:tc>
          <w:tcPr>
            <w:tcW w:w="1531" w:type="dxa"/>
            <w:tcBorders>
              <w:bottom w:val="nil"/>
            </w:tcBorders>
          </w:tcPr>
          <w:p w:rsidR="00D80829" w:rsidRPr="00672443" w:rsidRDefault="00D80829" w:rsidP="00232B44">
            <w:pPr>
              <w:pStyle w:val="ConsPlusNormal"/>
              <w:rPr>
                <w:rFonts w:ascii="Times New Roman" w:hAnsi="Times New Roman" w:cs="Times New Roman"/>
                <w:sz w:val="28"/>
                <w:szCs w:val="28"/>
              </w:rPr>
            </w:pPr>
          </w:p>
        </w:tc>
      </w:tr>
      <w:tr w:rsidR="00D80829" w:rsidRPr="00760FE3" w:rsidTr="003C033C">
        <w:tblPrEx>
          <w:tblBorders>
            <w:insideH w:val="nil"/>
          </w:tblBorders>
        </w:tblPrEx>
        <w:tc>
          <w:tcPr>
            <w:tcW w:w="6463" w:type="dxa"/>
            <w:tcBorders>
              <w:top w:val="nil"/>
              <w:bottom w:val="nil"/>
            </w:tcBorders>
          </w:tcPr>
          <w:p w:rsidR="00D80829" w:rsidRPr="00672443" w:rsidRDefault="00D80829"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газопровода, канализации</w:t>
            </w:r>
          </w:p>
        </w:tc>
        <w:tc>
          <w:tcPr>
            <w:tcW w:w="1077" w:type="dxa"/>
            <w:tcBorders>
              <w:top w:val="nil"/>
              <w:bottom w:val="nil"/>
            </w:tcBorders>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c>
          <w:tcPr>
            <w:tcW w:w="1531" w:type="dxa"/>
            <w:tcBorders>
              <w:top w:val="nil"/>
              <w:bottom w:val="nil"/>
            </w:tcBorders>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D80829" w:rsidRPr="00760FE3" w:rsidTr="003C033C">
        <w:tblPrEx>
          <w:tblBorders>
            <w:insideH w:val="nil"/>
          </w:tblBorders>
        </w:tblPrEx>
        <w:tc>
          <w:tcPr>
            <w:tcW w:w="6463" w:type="dxa"/>
            <w:tcBorders>
              <w:top w:val="nil"/>
              <w:bottom w:val="nil"/>
            </w:tcBorders>
          </w:tcPr>
          <w:p w:rsidR="00D80829" w:rsidRPr="00672443" w:rsidRDefault="00D80829"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теплотрасс</w:t>
            </w:r>
          </w:p>
        </w:tc>
        <w:tc>
          <w:tcPr>
            <w:tcW w:w="1077" w:type="dxa"/>
            <w:tcBorders>
              <w:top w:val="nil"/>
              <w:bottom w:val="nil"/>
            </w:tcBorders>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D80829" w:rsidRPr="00760FE3" w:rsidTr="003C033C">
        <w:tblPrEx>
          <w:tblBorders>
            <w:insideH w:val="nil"/>
          </w:tblBorders>
        </w:tblPrEx>
        <w:tc>
          <w:tcPr>
            <w:tcW w:w="6463" w:type="dxa"/>
            <w:tcBorders>
              <w:top w:val="nil"/>
              <w:bottom w:val="nil"/>
            </w:tcBorders>
          </w:tcPr>
          <w:p w:rsidR="00D80829" w:rsidRPr="00672443" w:rsidRDefault="00D80829"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водопровода, дренажа</w:t>
            </w:r>
          </w:p>
        </w:tc>
        <w:tc>
          <w:tcPr>
            <w:tcW w:w="1077" w:type="dxa"/>
            <w:tcBorders>
              <w:top w:val="nil"/>
              <w:bottom w:val="nil"/>
            </w:tcBorders>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D80829" w:rsidRPr="00760FE3" w:rsidTr="003C033C">
        <w:tblPrEx>
          <w:tblBorders>
            <w:insideH w:val="nil"/>
          </w:tblBorders>
        </w:tblPrEx>
        <w:tc>
          <w:tcPr>
            <w:tcW w:w="6463" w:type="dxa"/>
            <w:tcBorders>
              <w:top w:val="nil"/>
            </w:tcBorders>
          </w:tcPr>
          <w:p w:rsidR="00D80829" w:rsidRPr="00672443" w:rsidRDefault="00D80829"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силовых кабелей и кабелей связи</w:t>
            </w:r>
          </w:p>
        </w:tc>
        <w:tc>
          <w:tcPr>
            <w:tcW w:w="1077" w:type="dxa"/>
            <w:tcBorders>
              <w:top w:val="nil"/>
            </w:tcBorders>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tcBorders>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r>
    </w:tbl>
    <w:p w:rsidR="00D80829" w:rsidRPr="00672443" w:rsidRDefault="00D80829"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Приведенные в таблице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D80829" w:rsidRPr="00672443" w:rsidRDefault="00D80829"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D80829" w:rsidRPr="00672443" w:rsidRDefault="00D80829"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5. </w:t>
      </w:r>
      <w:proofErr w:type="gramStart"/>
      <w:r w:rsidRPr="00672443">
        <w:rPr>
          <w:rFonts w:ascii="Times New Roman" w:hAnsi="Times New Roman" w:cs="Times New Roman"/>
          <w:sz w:val="28"/>
          <w:szCs w:val="28"/>
        </w:rPr>
        <w:t>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др.) выступают не более чем на 0,5 метра от плоскости стены.</w:t>
      </w:r>
      <w:proofErr w:type="gramEnd"/>
      <w:r w:rsidRPr="00672443">
        <w:rPr>
          <w:rFonts w:ascii="Times New Roman" w:hAnsi="Times New Roman" w:cs="Times New Roman"/>
          <w:sz w:val="28"/>
          <w:szCs w:val="28"/>
        </w:rPr>
        <w:t xml:space="preserve"> </w:t>
      </w:r>
      <w:proofErr w:type="gramStart"/>
      <w:r w:rsidRPr="00672443">
        <w:rPr>
          <w:rFonts w:ascii="Times New Roman" w:hAnsi="Times New Roman" w:cs="Times New Roman"/>
          <w:sz w:val="28"/>
          <w:szCs w:val="28"/>
        </w:rPr>
        <w:t>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w:t>
      </w:r>
      <w:proofErr w:type="gramEnd"/>
      <w:r w:rsidRPr="00672443">
        <w:rPr>
          <w:rFonts w:ascii="Times New Roman" w:hAnsi="Times New Roman" w:cs="Times New Roman"/>
          <w:sz w:val="28"/>
          <w:szCs w:val="28"/>
        </w:rPr>
        <w:t xml:space="preserve"> Крыльцо, пандус, </w:t>
      </w:r>
      <w:proofErr w:type="spellStart"/>
      <w:r w:rsidRPr="00672443">
        <w:rPr>
          <w:rFonts w:ascii="Times New Roman" w:hAnsi="Times New Roman" w:cs="Times New Roman"/>
          <w:sz w:val="28"/>
          <w:szCs w:val="28"/>
        </w:rPr>
        <w:t>отмостка</w:t>
      </w:r>
      <w:proofErr w:type="spellEnd"/>
      <w:r w:rsidRPr="00672443">
        <w:rPr>
          <w:rFonts w:ascii="Times New Roman" w:hAnsi="Times New Roman" w:cs="Times New Roman"/>
          <w:sz w:val="28"/>
          <w:szCs w:val="28"/>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D80829" w:rsidRPr="00672443" w:rsidRDefault="00D80829" w:rsidP="00232B44">
      <w:pPr>
        <w:pStyle w:val="ConsPlusTitle"/>
        <w:jc w:val="center"/>
        <w:rPr>
          <w:rFonts w:ascii="Times New Roman" w:hAnsi="Times New Roman" w:cs="Times New Roman"/>
          <w:b w:val="0"/>
          <w:sz w:val="28"/>
          <w:szCs w:val="28"/>
        </w:rPr>
      </w:pPr>
      <w:r w:rsidRPr="00672443">
        <w:rPr>
          <w:rFonts w:ascii="Times New Roman" w:hAnsi="Times New Roman" w:cs="Times New Roman"/>
          <w:b w:val="0"/>
          <w:sz w:val="28"/>
          <w:szCs w:val="28"/>
        </w:rPr>
        <w:t>6. Допустимые площади озелененной территории 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5783"/>
        <w:gridCol w:w="2665"/>
      </w:tblGrid>
      <w:tr w:rsidR="00D80829" w:rsidRPr="00760FE3" w:rsidTr="003C033C">
        <w:tc>
          <w:tcPr>
            <w:tcW w:w="577" w:type="dxa"/>
            <w:vAlign w:val="center"/>
          </w:tcPr>
          <w:p w:rsidR="00D80829" w:rsidRPr="00672443" w:rsidRDefault="000F4411" w:rsidP="00232B44">
            <w:pPr>
              <w:pStyle w:val="ConsPlusNormal"/>
              <w:jc w:val="center"/>
              <w:rPr>
                <w:rFonts w:ascii="Times New Roman" w:hAnsi="Times New Roman" w:cs="Times New Roman"/>
                <w:sz w:val="28"/>
                <w:szCs w:val="28"/>
              </w:rPr>
            </w:pPr>
            <w:r>
              <w:rPr>
                <w:rFonts w:ascii="Times New Roman" w:hAnsi="Times New Roman" w:cs="Times New Roman"/>
                <w:sz w:val="28"/>
                <w:szCs w:val="28"/>
              </w:rPr>
              <w:t>№</w:t>
            </w:r>
            <w:r w:rsidR="00D80829" w:rsidRPr="00672443">
              <w:rPr>
                <w:rFonts w:ascii="Times New Roman" w:hAnsi="Times New Roman" w:cs="Times New Roman"/>
                <w:sz w:val="28"/>
                <w:szCs w:val="28"/>
              </w:rPr>
              <w:t xml:space="preserve"> </w:t>
            </w:r>
            <w:proofErr w:type="gramStart"/>
            <w:r w:rsidR="00D80829" w:rsidRPr="00672443">
              <w:rPr>
                <w:rFonts w:ascii="Times New Roman" w:hAnsi="Times New Roman" w:cs="Times New Roman"/>
                <w:sz w:val="28"/>
                <w:szCs w:val="28"/>
              </w:rPr>
              <w:t>п</w:t>
            </w:r>
            <w:proofErr w:type="gramEnd"/>
            <w:r w:rsidR="00D80829" w:rsidRPr="00672443">
              <w:rPr>
                <w:rFonts w:ascii="Times New Roman" w:hAnsi="Times New Roman" w:cs="Times New Roman"/>
                <w:sz w:val="28"/>
                <w:szCs w:val="28"/>
              </w:rPr>
              <w:t>/п</w:t>
            </w:r>
          </w:p>
        </w:tc>
        <w:tc>
          <w:tcPr>
            <w:tcW w:w="5783" w:type="dxa"/>
            <w:vAlign w:val="center"/>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Вид разрешенного использования земельного участка</w:t>
            </w:r>
          </w:p>
        </w:tc>
        <w:tc>
          <w:tcPr>
            <w:tcW w:w="2665" w:type="dxa"/>
            <w:vAlign w:val="center"/>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Площадь озелененной территории, %</w:t>
            </w:r>
          </w:p>
        </w:tc>
      </w:tr>
      <w:tr w:rsidR="00D80829" w:rsidRPr="00760FE3" w:rsidTr="003C033C">
        <w:tc>
          <w:tcPr>
            <w:tcW w:w="577" w:type="dxa"/>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lastRenderedPageBreak/>
              <w:t>1.</w:t>
            </w:r>
          </w:p>
        </w:tc>
        <w:tc>
          <w:tcPr>
            <w:tcW w:w="5783" w:type="dxa"/>
          </w:tcPr>
          <w:p w:rsidR="00D80829" w:rsidRPr="00672443" w:rsidRDefault="00D80829" w:rsidP="00DE51F4">
            <w:pPr>
              <w:pStyle w:val="ConsPlusNormal"/>
              <w:rPr>
                <w:rFonts w:ascii="Times New Roman" w:hAnsi="Times New Roman" w:cs="Times New Roman"/>
                <w:sz w:val="28"/>
                <w:szCs w:val="28"/>
              </w:rPr>
            </w:pPr>
            <w:r w:rsidRPr="00672443">
              <w:rPr>
                <w:rFonts w:ascii="Times New Roman" w:hAnsi="Times New Roman" w:cs="Times New Roman"/>
                <w:sz w:val="28"/>
                <w:szCs w:val="28"/>
              </w:rPr>
              <w:t>Для индивидуального жилищного строительства, ведения садоводства</w:t>
            </w:r>
          </w:p>
        </w:tc>
        <w:tc>
          <w:tcPr>
            <w:tcW w:w="2665" w:type="dxa"/>
          </w:tcPr>
          <w:p w:rsidR="00D80829" w:rsidRPr="00672443" w:rsidRDefault="00D80829"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40 и более</w:t>
            </w:r>
          </w:p>
        </w:tc>
      </w:tr>
      <w:tr w:rsidR="00D80829" w:rsidRPr="00760FE3" w:rsidTr="003C033C">
        <w:tc>
          <w:tcPr>
            <w:tcW w:w="577" w:type="dxa"/>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w:t>
            </w:r>
          </w:p>
        </w:tc>
        <w:tc>
          <w:tcPr>
            <w:tcW w:w="5783" w:type="dxa"/>
          </w:tcPr>
          <w:p w:rsidR="00D80829" w:rsidRPr="00672443" w:rsidRDefault="00D80829"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 xml:space="preserve">Многоэтажная жилая застройка (высотная застройка), </w:t>
            </w:r>
            <w:proofErr w:type="spellStart"/>
            <w:r w:rsidRPr="00672443">
              <w:rPr>
                <w:rFonts w:ascii="Times New Roman" w:hAnsi="Times New Roman" w:cs="Times New Roman"/>
                <w:sz w:val="28"/>
                <w:szCs w:val="28"/>
              </w:rPr>
              <w:t>среднеэтажная</w:t>
            </w:r>
            <w:proofErr w:type="spellEnd"/>
            <w:r w:rsidRPr="00672443">
              <w:rPr>
                <w:rFonts w:ascii="Times New Roman" w:hAnsi="Times New Roman" w:cs="Times New Roman"/>
                <w:sz w:val="28"/>
                <w:szCs w:val="28"/>
              </w:rPr>
              <w:t xml:space="preserve"> жилая застройка, малоэтажная многоквартирная жилая застройка</w:t>
            </w:r>
          </w:p>
        </w:tc>
        <w:tc>
          <w:tcPr>
            <w:tcW w:w="2665" w:type="dxa"/>
          </w:tcPr>
          <w:p w:rsidR="00D80829" w:rsidRPr="00672443" w:rsidRDefault="00D80829"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25 и более</w:t>
            </w:r>
          </w:p>
        </w:tc>
      </w:tr>
      <w:tr w:rsidR="00D80829" w:rsidRPr="00760FE3" w:rsidTr="003C033C">
        <w:tc>
          <w:tcPr>
            <w:tcW w:w="577" w:type="dxa"/>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w:t>
            </w:r>
          </w:p>
        </w:tc>
        <w:tc>
          <w:tcPr>
            <w:tcW w:w="5783" w:type="dxa"/>
          </w:tcPr>
          <w:p w:rsidR="00D80829" w:rsidRPr="00672443" w:rsidRDefault="00D80829"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Образование и просвещение</w:t>
            </w:r>
          </w:p>
        </w:tc>
        <w:tc>
          <w:tcPr>
            <w:tcW w:w="2665" w:type="dxa"/>
          </w:tcPr>
          <w:p w:rsidR="00D80829" w:rsidRPr="00672443" w:rsidRDefault="00D80829"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50 и более</w:t>
            </w:r>
          </w:p>
        </w:tc>
      </w:tr>
      <w:tr w:rsidR="00D80829" w:rsidRPr="00760FE3" w:rsidTr="003C033C">
        <w:tc>
          <w:tcPr>
            <w:tcW w:w="577" w:type="dxa"/>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4.</w:t>
            </w:r>
          </w:p>
        </w:tc>
        <w:tc>
          <w:tcPr>
            <w:tcW w:w="5783" w:type="dxa"/>
          </w:tcPr>
          <w:p w:rsidR="00D80829" w:rsidRPr="00672443" w:rsidRDefault="00D80829"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Для размещения прочих объектов, в том числе производственных предприятий, за исключением коммунальных объектов, объектов сельскохозяйственного назначения, объектов транспорта</w:t>
            </w:r>
          </w:p>
        </w:tc>
        <w:tc>
          <w:tcPr>
            <w:tcW w:w="2665" w:type="dxa"/>
          </w:tcPr>
          <w:p w:rsidR="00D80829" w:rsidRPr="00672443" w:rsidRDefault="00D80829"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10 до 15</w:t>
            </w:r>
          </w:p>
        </w:tc>
      </w:tr>
      <w:tr w:rsidR="00D80829" w:rsidRPr="00760FE3" w:rsidTr="003C033C">
        <w:tc>
          <w:tcPr>
            <w:tcW w:w="577" w:type="dxa"/>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5.</w:t>
            </w:r>
          </w:p>
        </w:tc>
        <w:tc>
          <w:tcPr>
            <w:tcW w:w="5783" w:type="dxa"/>
          </w:tcPr>
          <w:p w:rsidR="00D80829" w:rsidRPr="00672443" w:rsidRDefault="00D80829"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Земельные участки (территории) общего пользования</w:t>
            </w:r>
          </w:p>
        </w:tc>
        <w:tc>
          <w:tcPr>
            <w:tcW w:w="2665" w:type="dxa"/>
          </w:tcPr>
          <w:p w:rsidR="00D80829" w:rsidRPr="00672443" w:rsidRDefault="00D80829" w:rsidP="00232B44">
            <w:pPr>
              <w:pStyle w:val="ConsPlusNormal"/>
              <w:rPr>
                <w:rFonts w:ascii="Times New Roman" w:hAnsi="Times New Roman" w:cs="Times New Roman"/>
                <w:sz w:val="28"/>
                <w:szCs w:val="28"/>
              </w:rPr>
            </w:pPr>
          </w:p>
        </w:tc>
      </w:tr>
    </w:tbl>
    <w:p w:rsidR="00D80829" w:rsidRPr="00672443" w:rsidRDefault="00D80829"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w:t>
      </w:r>
      <w:proofErr w:type="gramStart"/>
      <w:r w:rsidRPr="00672443">
        <w:rPr>
          <w:rFonts w:ascii="Times New Roman" w:hAnsi="Times New Roman" w:cs="Times New Roman"/>
          <w:sz w:val="28"/>
          <w:szCs w:val="28"/>
        </w:rPr>
        <w:t>площадь</w:t>
      </w:r>
      <w:proofErr w:type="gramEnd"/>
      <w:r w:rsidRPr="00672443">
        <w:rPr>
          <w:rFonts w:ascii="Times New Roman" w:hAnsi="Times New Roman" w:cs="Times New Roman"/>
          <w:sz w:val="28"/>
          <w:szCs w:val="28"/>
        </w:rPr>
        <w:t xml:space="preserve"> которой определяется в соответствии с приведенной выше таблицей.</w:t>
      </w:r>
    </w:p>
    <w:p w:rsidR="00D80829" w:rsidRPr="00672443" w:rsidRDefault="00D80829"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6518EE" w:rsidRPr="00760FE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ind w:firstLine="540"/>
        <w:jc w:val="both"/>
        <w:outlineLvl w:val="3"/>
        <w:rPr>
          <w:rFonts w:ascii="Times New Roman" w:hAnsi="Times New Roman" w:cs="Times New Roman"/>
          <w:b w:val="0"/>
          <w:sz w:val="28"/>
          <w:szCs w:val="28"/>
        </w:rPr>
      </w:pPr>
      <w:r w:rsidRPr="00672443">
        <w:rPr>
          <w:rFonts w:ascii="Times New Roman" w:hAnsi="Times New Roman" w:cs="Times New Roman"/>
          <w:b w:val="0"/>
          <w:sz w:val="28"/>
          <w:szCs w:val="28"/>
        </w:rPr>
        <w:t>Статья 41. Ж-0. Зона многоэтажной жилой застройки</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Зона предназначена для застройки многоэтажными жилыми домами (9 этажей и выше),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инженерной и транспортной инфраструктуры, иных объектов согласно градостроительному регламенту.</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зоны многоэтажной жилой застройки приведены в </w:t>
      </w:r>
      <w:hyperlink w:anchor="P1019" w:history="1">
        <w:r w:rsidRPr="00760FE3">
          <w:rPr>
            <w:rFonts w:ascii="Times New Roman" w:hAnsi="Times New Roman" w:cs="Times New Roman"/>
            <w:sz w:val="28"/>
            <w:szCs w:val="28"/>
          </w:rPr>
          <w:t>таблице 5</w:t>
        </w:r>
      </w:hyperlink>
      <w:r w:rsidRPr="00672443">
        <w:rPr>
          <w:rFonts w:ascii="Times New Roman" w:hAnsi="Times New Roman" w:cs="Times New Roman"/>
          <w:sz w:val="28"/>
          <w:szCs w:val="28"/>
        </w:rPr>
        <w:t xml:space="preserve"> настоящих Правил.</w:t>
      </w:r>
    </w:p>
    <w:p w:rsidR="00E05D64" w:rsidRPr="00672443" w:rsidRDefault="00E05D64" w:rsidP="00232B44">
      <w:pPr>
        <w:pStyle w:val="ConsPlusNormal"/>
        <w:ind w:firstLine="540"/>
        <w:jc w:val="both"/>
        <w:rPr>
          <w:rFonts w:ascii="Times New Roman" w:hAnsi="Times New Roman" w:cs="Times New Roman"/>
          <w:sz w:val="28"/>
          <w:szCs w:val="28"/>
        </w:rPr>
      </w:pPr>
    </w:p>
    <w:p w:rsidR="00E05D64" w:rsidRPr="00672443" w:rsidRDefault="00E05D64" w:rsidP="00232B44">
      <w:pPr>
        <w:pStyle w:val="ConsPlusNormal"/>
        <w:ind w:firstLine="540"/>
        <w:jc w:val="both"/>
        <w:rPr>
          <w:rFonts w:ascii="Times New Roman" w:hAnsi="Times New Roman" w:cs="Times New Roman"/>
          <w:sz w:val="28"/>
          <w:szCs w:val="28"/>
        </w:rPr>
        <w:sectPr w:rsidR="00E05D64" w:rsidRPr="00672443" w:rsidSect="00E05D64">
          <w:pgSz w:w="11905" w:h="16838"/>
          <w:pgMar w:top="1134" w:right="850" w:bottom="1134" w:left="1701" w:header="0" w:footer="0" w:gutter="0"/>
          <w:cols w:space="720"/>
          <w:docGrid w:linePitch="299"/>
        </w:sectPr>
      </w:pPr>
    </w:p>
    <w:p w:rsidR="00E05D64" w:rsidRPr="00672443" w:rsidRDefault="00E05D64" w:rsidP="00232B44">
      <w:pPr>
        <w:pStyle w:val="ConsPlusNormal"/>
        <w:ind w:firstLine="540"/>
        <w:jc w:val="both"/>
        <w:rPr>
          <w:rFonts w:ascii="Times New Roman" w:hAnsi="Times New Roman" w:cs="Times New Roman"/>
          <w:sz w:val="28"/>
          <w:szCs w:val="28"/>
        </w:rPr>
      </w:pPr>
    </w:p>
    <w:p w:rsidR="006518EE" w:rsidRPr="00672443" w:rsidRDefault="006518EE" w:rsidP="00232B44">
      <w:pPr>
        <w:pStyle w:val="ConsPlusNormal"/>
        <w:jc w:val="right"/>
        <w:outlineLvl w:val="4"/>
        <w:rPr>
          <w:rFonts w:ascii="Times New Roman" w:hAnsi="Times New Roman" w:cs="Times New Roman"/>
          <w:sz w:val="24"/>
          <w:szCs w:val="24"/>
        </w:rPr>
      </w:pPr>
      <w:bookmarkStart w:id="4" w:name="P1019"/>
      <w:bookmarkEnd w:id="4"/>
      <w:r w:rsidRPr="00672443">
        <w:rPr>
          <w:rFonts w:ascii="Times New Roman" w:hAnsi="Times New Roman" w:cs="Times New Roman"/>
          <w:sz w:val="24"/>
          <w:szCs w:val="24"/>
        </w:rPr>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31"/>
        <w:gridCol w:w="1757"/>
        <w:gridCol w:w="1692"/>
        <w:gridCol w:w="2284"/>
        <w:gridCol w:w="1871"/>
      </w:tblGrid>
      <w:tr w:rsidR="006518EE" w:rsidRPr="00672443" w:rsidTr="00161EEC">
        <w:tc>
          <w:tcPr>
            <w:tcW w:w="1928" w:type="dxa"/>
            <w:vMerge w:val="restart"/>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196" w:type="dxa"/>
            <w:gridSpan w:val="6"/>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Параметры разрешенного строительства, реконструкции объектов капитального строительства</w:t>
            </w:r>
          </w:p>
        </w:tc>
      </w:tr>
      <w:tr w:rsidR="006518EE" w:rsidRPr="00672443" w:rsidTr="00161EEC">
        <w:tc>
          <w:tcPr>
            <w:tcW w:w="1928" w:type="dxa"/>
            <w:vMerge/>
          </w:tcPr>
          <w:p w:rsidR="006518EE" w:rsidRPr="00672443" w:rsidRDefault="006518EE" w:rsidP="00232B44">
            <w:pPr>
              <w:spacing w:after="0" w:line="240" w:lineRule="auto"/>
              <w:rPr>
                <w:rFonts w:ascii="Times New Roman" w:hAnsi="Times New Roman" w:cs="Times New Roman"/>
                <w:sz w:val="24"/>
                <w:szCs w:val="24"/>
              </w:rPr>
            </w:pP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Характеристика вида разрешенного использования</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Предельное количество этажей зданий, строений, сооружений</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Предельные (минимальные и (или) максимальные) размеры земельных участков, в том числе их площадь, кв. м</w:t>
            </w:r>
            <w:proofErr w:type="gramEnd"/>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Максимальный процент застройки в границах земельного участка</w:t>
            </w:r>
          </w:p>
        </w:tc>
        <w:tc>
          <w:tcPr>
            <w:tcW w:w="2284"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Минимальные отступы от границ земельных участков</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Иные показатели</w:t>
            </w:r>
          </w:p>
        </w:tc>
      </w:tr>
      <w:tr w:rsidR="006518EE" w:rsidRPr="00672443" w:rsidTr="00161EEC">
        <w:tc>
          <w:tcPr>
            <w:tcW w:w="1928"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2284"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7</w:t>
            </w:r>
          </w:p>
        </w:tc>
      </w:tr>
      <w:tr w:rsidR="006518EE" w:rsidRPr="00672443" w:rsidTr="00161EEC">
        <w:tc>
          <w:tcPr>
            <w:tcW w:w="14124"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Основные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Ж-0. Зона многоэтажной жилой застройки</w:t>
            </w:r>
            <w:r w:rsidR="00222728">
              <w:rPr>
                <w:rFonts w:ascii="Times New Roman" w:hAnsi="Times New Roman" w:cs="Times New Roman"/>
                <w:sz w:val="24"/>
                <w:szCs w:val="24"/>
              </w:rPr>
              <w:t>»</w:t>
            </w:r>
          </w:p>
        </w:tc>
      </w:tr>
      <w:tr w:rsidR="004758D9" w:rsidRPr="00672443" w:rsidTr="00161EEC">
        <w:tc>
          <w:tcPr>
            <w:tcW w:w="1928" w:type="dxa"/>
          </w:tcPr>
          <w:p w:rsidR="004758D9" w:rsidRPr="00672443" w:rsidRDefault="004758D9"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Многоэтажная жилая застройка (высотная застройка) </w:t>
            </w:r>
            <w:hyperlink r:id="rId75" w:history="1">
              <w:r w:rsidRPr="00760FE3">
                <w:rPr>
                  <w:rFonts w:ascii="Times New Roman" w:hAnsi="Times New Roman" w:cs="Times New Roman"/>
                  <w:sz w:val="24"/>
                  <w:szCs w:val="24"/>
                </w:rPr>
                <w:t>(2.6)</w:t>
              </w:r>
            </w:hyperlink>
          </w:p>
        </w:tc>
        <w:tc>
          <w:tcPr>
            <w:tcW w:w="3061" w:type="dxa"/>
          </w:tcPr>
          <w:p w:rsidR="004758D9" w:rsidRPr="00672443" w:rsidRDefault="004758D9"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4758D9" w:rsidRPr="00672443" w:rsidRDefault="004758D9"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обслуживания жилой застройки во встроенных, </w:t>
            </w:r>
            <w:r w:rsidRPr="00672443">
              <w:rPr>
                <w:rFonts w:ascii="Times New Roman" w:hAnsi="Times New Roman" w:cs="Times New Roman"/>
                <w:sz w:val="24"/>
                <w:szCs w:val="24"/>
              </w:rPr>
              <w:lastRenderedPageBreak/>
              <w:t>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531" w:type="dxa"/>
          </w:tcPr>
          <w:p w:rsidR="000F4411" w:rsidRPr="00672443" w:rsidRDefault="000F4411" w:rsidP="000F4411">
            <w:pPr>
              <w:pStyle w:val="ConsPlusNormal"/>
              <w:jc w:val="center"/>
              <w:rPr>
                <w:rFonts w:ascii="Times New Roman" w:hAnsi="Times New Roman" w:cs="Times New Roman"/>
                <w:sz w:val="24"/>
                <w:szCs w:val="24"/>
              </w:rPr>
            </w:pPr>
            <w:r>
              <w:rPr>
                <w:rFonts w:ascii="Times New Roman" w:hAnsi="Times New Roman" w:cs="Times New Roman"/>
                <w:sz w:val="24"/>
                <w:szCs w:val="24"/>
              </w:rPr>
              <w:lastRenderedPageBreak/>
              <w:t>12</w:t>
            </w:r>
          </w:p>
          <w:p w:rsidR="004758D9" w:rsidRPr="00672443" w:rsidRDefault="004758D9" w:rsidP="00232B44">
            <w:pPr>
              <w:pStyle w:val="ConsPlusNormal"/>
              <w:jc w:val="center"/>
              <w:rPr>
                <w:rFonts w:ascii="Times New Roman" w:hAnsi="Times New Roman" w:cs="Times New Roman"/>
                <w:sz w:val="24"/>
                <w:szCs w:val="24"/>
              </w:rPr>
            </w:pPr>
          </w:p>
        </w:tc>
        <w:tc>
          <w:tcPr>
            <w:tcW w:w="1757" w:type="dxa"/>
          </w:tcPr>
          <w:p w:rsidR="004758D9" w:rsidRPr="00672443" w:rsidRDefault="004758D9"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0F4411" w:rsidRPr="00760FE3" w:rsidRDefault="004758D9" w:rsidP="000F4411">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p w:rsidR="004758D9" w:rsidRPr="00760FE3" w:rsidRDefault="004758D9" w:rsidP="00232B44">
            <w:pPr>
              <w:pStyle w:val="ConsPlusNormal"/>
              <w:jc w:val="center"/>
              <w:rPr>
                <w:rFonts w:ascii="Times New Roman" w:hAnsi="Times New Roman" w:cs="Times New Roman"/>
                <w:sz w:val="24"/>
                <w:szCs w:val="24"/>
              </w:rPr>
            </w:pPr>
          </w:p>
        </w:tc>
        <w:tc>
          <w:tcPr>
            <w:tcW w:w="2284" w:type="dxa"/>
          </w:tcPr>
          <w:p w:rsidR="004758D9" w:rsidRPr="00672443" w:rsidRDefault="004758D9"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4758D9" w:rsidRPr="00672443" w:rsidRDefault="004758D9"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4758D9" w:rsidRPr="00672443" w:rsidRDefault="004758D9"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w:t>
            </w:r>
            <w:r w:rsidRPr="00672443">
              <w:rPr>
                <w:rFonts w:ascii="Times New Roman" w:hAnsi="Times New Roman" w:cs="Times New Roman"/>
                <w:sz w:val="24"/>
                <w:szCs w:val="24"/>
              </w:rPr>
              <w:lastRenderedPageBreak/>
              <w:t>улично-дорожной сети (проезд, переулок, тупик)-3 метра, граничащей со смежным земельным участком - 3 метра**</w:t>
            </w:r>
          </w:p>
        </w:tc>
        <w:tc>
          <w:tcPr>
            <w:tcW w:w="1871" w:type="dxa"/>
          </w:tcPr>
          <w:p w:rsidR="004758D9" w:rsidRPr="00672443" w:rsidRDefault="004758D9"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Между длинными сторонами жилых зданий принимаются расстояния (бытовые разрывы): для жилых зданий с количеством этажей 2 - 3 этажа - не менее 15 метров; для </w:t>
            </w:r>
            <w:r w:rsidRPr="00672443">
              <w:rPr>
                <w:rFonts w:ascii="Times New Roman" w:hAnsi="Times New Roman" w:cs="Times New Roman"/>
                <w:sz w:val="24"/>
                <w:szCs w:val="24"/>
              </w:rPr>
              <w:lastRenderedPageBreak/>
              <w:t>жилых зданий с количеством этажей от 4 включительно - в соответствии с нормами инсоляции, освещенности и противопожарных требований, но не менее 20 метров.*</w:t>
            </w:r>
          </w:p>
          <w:p w:rsidR="004758D9" w:rsidRPr="00672443" w:rsidRDefault="004758D9" w:rsidP="00232B44">
            <w:pPr>
              <w:pStyle w:val="ConsPlusNormal"/>
              <w:jc w:val="center"/>
              <w:rPr>
                <w:rFonts w:ascii="Times New Roman" w:hAnsi="Times New Roman" w:cs="Times New Roman"/>
                <w:sz w:val="24"/>
                <w:szCs w:val="24"/>
              </w:rPr>
            </w:pPr>
          </w:p>
        </w:tc>
      </w:tr>
      <w:tr w:rsidR="00ED09AD" w:rsidRPr="00672443" w:rsidTr="00161EEC">
        <w:tc>
          <w:tcPr>
            <w:tcW w:w="1928"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Объекты гаражного назначения </w:t>
            </w:r>
            <w:hyperlink r:id="rId76" w:history="1">
              <w:r w:rsidRPr="00760FE3">
                <w:rPr>
                  <w:rFonts w:ascii="Times New Roman" w:hAnsi="Times New Roman" w:cs="Times New Roman"/>
                  <w:sz w:val="24"/>
                  <w:szCs w:val="24"/>
                </w:rPr>
                <w:t>(2.7.1)</w:t>
              </w:r>
            </w:hyperlink>
          </w:p>
        </w:tc>
        <w:tc>
          <w:tcPr>
            <w:tcW w:w="3061" w:type="dxa"/>
          </w:tcPr>
          <w:p w:rsidR="00ED09AD" w:rsidRPr="00672443" w:rsidRDefault="00ED09AD"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отдельно стоящих и пристроенных гаражей, в том числе подземных, предназначенных для хранения личного автотранспорта граждан</w:t>
            </w:r>
          </w:p>
        </w:tc>
        <w:tc>
          <w:tcPr>
            <w:tcW w:w="1531"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1 - для гаражей боксового типа, отдельно стоящих, в том числе в гаражных, гаражно-строительных кооперативах;</w:t>
            </w:r>
          </w:p>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подземных стоянок;</w:t>
            </w:r>
          </w:p>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9 - для наземных стоянок</w:t>
            </w:r>
          </w:p>
        </w:tc>
        <w:tc>
          <w:tcPr>
            <w:tcW w:w="1757"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гаража боксового типа, отдельно стоящего, минимальная площадь земельного участка - 18 кв. м, максимальная площадь земельного участка - 36 кв. м, в остальных случаях не подлежат установлению</w:t>
            </w:r>
          </w:p>
        </w:tc>
        <w:tc>
          <w:tcPr>
            <w:tcW w:w="1692"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метра, граничащей со смежным земельным участком </w:t>
            </w:r>
            <w:r w:rsidRPr="00672443">
              <w:rPr>
                <w:rFonts w:ascii="Times New Roman" w:hAnsi="Times New Roman" w:cs="Times New Roman"/>
                <w:sz w:val="24"/>
                <w:szCs w:val="24"/>
              </w:rPr>
              <w:lastRenderedPageBreak/>
              <w:t>- 3 метра. **</w:t>
            </w:r>
          </w:p>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ED09AD" w:rsidRPr="00672443" w:rsidRDefault="00ED09AD" w:rsidP="00232B44">
            <w:pPr>
              <w:pStyle w:val="ConsPlusNormal"/>
              <w:jc w:val="center"/>
              <w:rPr>
                <w:rFonts w:ascii="Times New Roman" w:hAnsi="Times New Roman" w:cs="Times New Roman"/>
                <w:strike/>
                <w:sz w:val="24"/>
                <w:szCs w:val="24"/>
              </w:rPr>
            </w:pPr>
          </w:p>
        </w:tc>
      </w:tr>
      <w:tr w:rsidR="006518EE" w:rsidRPr="00672443" w:rsidTr="00161EEC">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Коммунальное обслуживание </w:t>
            </w:r>
            <w:hyperlink r:id="rId77" w:history="1">
              <w:r w:rsidRPr="00760FE3">
                <w:rPr>
                  <w:rFonts w:ascii="Times New Roman" w:hAnsi="Times New Roman" w:cs="Times New Roman"/>
                  <w:sz w:val="24"/>
                  <w:szCs w:val="24"/>
                </w:rPr>
                <w:t>(3.1)</w:t>
              </w:r>
            </w:hyperlink>
          </w:p>
        </w:tc>
        <w:tc>
          <w:tcPr>
            <w:tcW w:w="3061" w:type="dxa"/>
          </w:tcPr>
          <w:p w:rsidR="006518EE" w:rsidRPr="00672443" w:rsidRDefault="006518EE"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w:t>
            </w:r>
            <w:r w:rsidRPr="00672443">
              <w:rPr>
                <w:rFonts w:ascii="Times New Roman" w:hAnsi="Times New Roman" w:cs="Times New Roman"/>
                <w:sz w:val="24"/>
                <w:szCs w:val="24"/>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222DCB" w:rsidRPr="00672443" w:rsidRDefault="00222DCB" w:rsidP="00222DCB">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w:t>
            </w:r>
            <w:r w:rsidRPr="00672443">
              <w:rPr>
                <w:rFonts w:ascii="Times New Roman" w:hAnsi="Times New Roman" w:cs="Times New Roman"/>
                <w:sz w:val="24"/>
                <w:szCs w:val="24"/>
              </w:rPr>
              <w:lastRenderedPageBreak/>
              <w:t>сети (улица, проспект, бульвар, шоссе) - 5 метров;</w:t>
            </w:r>
          </w:p>
          <w:p w:rsidR="00222DCB" w:rsidRPr="00672443" w:rsidRDefault="00222DCB" w:rsidP="00222DCB">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22DCB" w:rsidRPr="00672443" w:rsidRDefault="00222DCB" w:rsidP="00222DCB">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6518EE" w:rsidRPr="00672443" w:rsidRDefault="00222DCB" w:rsidP="00222DCB">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161EEC">
        <w:tblPrEx>
          <w:tblBorders>
            <w:insideH w:val="nil"/>
          </w:tblBorders>
        </w:tblPrEx>
        <w:tc>
          <w:tcPr>
            <w:tcW w:w="1928" w:type="dxa"/>
            <w:tcBorders>
              <w:bottom w:val="nil"/>
            </w:tcBorders>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Бытовое </w:t>
            </w:r>
            <w:r w:rsidRPr="00672443">
              <w:rPr>
                <w:rFonts w:ascii="Times New Roman" w:hAnsi="Times New Roman" w:cs="Times New Roman"/>
                <w:sz w:val="24"/>
                <w:szCs w:val="24"/>
              </w:rPr>
              <w:lastRenderedPageBreak/>
              <w:t xml:space="preserve">обслуживание </w:t>
            </w:r>
            <w:hyperlink r:id="rId78" w:history="1">
              <w:r w:rsidRPr="00760FE3">
                <w:rPr>
                  <w:rFonts w:ascii="Times New Roman" w:hAnsi="Times New Roman" w:cs="Times New Roman"/>
                  <w:sz w:val="24"/>
                  <w:szCs w:val="24"/>
                </w:rPr>
                <w:t>(3.3)</w:t>
              </w:r>
            </w:hyperlink>
          </w:p>
        </w:tc>
        <w:tc>
          <w:tcPr>
            <w:tcW w:w="3061" w:type="dxa"/>
            <w:tcBorders>
              <w:bottom w:val="nil"/>
            </w:tcBorders>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размещение объектов </w:t>
            </w:r>
            <w:r w:rsidRPr="00672443">
              <w:rPr>
                <w:rFonts w:ascii="Times New Roman" w:hAnsi="Times New Roman" w:cs="Times New Roman"/>
                <w:sz w:val="24"/>
                <w:szCs w:val="24"/>
              </w:rPr>
              <w:lastRenderedPageBreak/>
              <w:t>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531" w:type="dxa"/>
            <w:tcBorders>
              <w:bottom w:val="nil"/>
            </w:tcBorders>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tc>
        <w:tc>
          <w:tcPr>
            <w:tcW w:w="1757" w:type="dxa"/>
            <w:tcBorders>
              <w:bottom w:val="nil"/>
            </w:tcBorders>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не подлежат </w:t>
            </w:r>
            <w:r w:rsidRPr="00672443">
              <w:rPr>
                <w:rFonts w:ascii="Times New Roman" w:hAnsi="Times New Roman" w:cs="Times New Roman"/>
                <w:sz w:val="24"/>
                <w:szCs w:val="24"/>
              </w:rPr>
              <w:lastRenderedPageBreak/>
              <w:t>установлению</w:t>
            </w:r>
          </w:p>
        </w:tc>
        <w:tc>
          <w:tcPr>
            <w:tcW w:w="1692" w:type="dxa"/>
            <w:tcBorders>
              <w:bottom w:val="nil"/>
            </w:tcBorders>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60</w:t>
            </w:r>
          </w:p>
        </w:tc>
        <w:tc>
          <w:tcPr>
            <w:tcW w:w="2284" w:type="dxa"/>
            <w:tcBorders>
              <w:bottom w:val="nil"/>
            </w:tcBorders>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w:t>
            </w:r>
            <w:r w:rsidRPr="00672443">
              <w:rPr>
                <w:rFonts w:ascii="Times New Roman" w:hAnsi="Times New Roman" w:cs="Times New Roman"/>
                <w:sz w:val="24"/>
                <w:szCs w:val="24"/>
              </w:rPr>
              <w:lastRenderedPageBreak/>
              <w:t>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6518EE"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Borders>
              <w:bottom w:val="nil"/>
            </w:tcBorders>
          </w:tcPr>
          <w:p w:rsidR="006518EE" w:rsidRPr="00672443" w:rsidRDefault="006518EE" w:rsidP="00232B44">
            <w:pPr>
              <w:pStyle w:val="ConsPlusNormal"/>
              <w:jc w:val="center"/>
              <w:rPr>
                <w:rFonts w:ascii="Times New Roman" w:hAnsi="Times New Roman" w:cs="Times New Roman"/>
                <w:strike/>
                <w:sz w:val="24"/>
                <w:szCs w:val="24"/>
              </w:rPr>
            </w:pPr>
          </w:p>
        </w:tc>
      </w:tr>
      <w:tr w:rsidR="00EC02A4" w:rsidRPr="00672443" w:rsidTr="00161EEC">
        <w:tc>
          <w:tcPr>
            <w:tcW w:w="1928"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Здравоохранение </w:t>
            </w:r>
            <w:hyperlink r:id="rId79" w:history="1">
              <w:r w:rsidRPr="00760FE3">
                <w:rPr>
                  <w:rFonts w:ascii="Times New Roman" w:hAnsi="Times New Roman" w:cs="Times New Roman"/>
                  <w:sz w:val="24"/>
                  <w:szCs w:val="24"/>
                </w:rPr>
                <w:t>(3.4)</w:t>
              </w:r>
            </w:hyperlink>
          </w:p>
        </w:tc>
        <w:tc>
          <w:tcPr>
            <w:tcW w:w="3061" w:type="dxa"/>
          </w:tcPr>
          <w:p w:rsidR="00EC02A4" w:rsidRPr="00672443" w:rsidRDefault="00EC02A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80" w:history="1">
              <w:r w:rsidRPr="00760FE3">
                <w:rPr>
                  <w:rFonts w:ascii="Times New Roman" w:hAnsi="Times New Roman" w:cs="Times New Roman"/>
                  <w:sz w:val="24"/>
                  <w:szCs w:val="24"/>
                </w:rPr>
                <w:t>3.4.1</w:t>
              </w:r>
            </w:hyperlink>
            <w:r w:rsidRPr="00672443">
              <w:rPr>
                <w:rFonts w:ascii="Times New Roman" w:hAnsi="Times New Roman" w:cs="Times New Roman"/>
                <w:sz w:val="24"/>
                <w:szCs w:val="24"/>
              </w:rPr>
              <w:t xml:space="preserve"> - </w:t>
            </w:r>
            <w:hyperlink r:id="rId81" w:history="1">
              <w:r w:rsidRPr="00760FE3">
                <w:rPr>
                  <w:rFonts w:ascii="Times New Roman" w:hAnsi="Times New Roman" w:cs="Times New Roman"/>
                  <w:sz w:val="24"/>
                  <w:szCs w:val="24"/>
                </w:rPr>
                <w:t>3.4.2</w:t>
              </w:r>
            </w:hyperlink>
          </w:p>
        </w:tc>
        <w:tc>
          <w:tcPr>
            <w:tcW w:w="1531"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EC02A4" w:rsidRPr="00760FE3" w:rsidRDefault="00EC02A4" w:rsidP="00232B44">
            <w:pPr>
              <w:spacing w:after="0" w:line="240" w:lineRule="auto"/>
              <w:rPr>
                <w:rFonts w:ascii="Times New Roman" w:eastAsia="Times New Roman" w:hAnsi="Times New Roman" w:cs="Times New Roman"/>
                <w:sz w:val="24"/>
                <w:szCs w:val="24"/>
                <w:lang w:eastAsia="ru-RU"/>
              </w:rPr>
            </w:pPr>
            <w:r w:rsidRPr="00760FE3">
              <w:rPr>
                <w:rFonts w:ascii="Times New Roman" w:eastAsia="Times New Roman" w:hAnsi="Times New Roman" w:cs="Times New Roman"/>
                <w:sz w:val="24"/>
                <w:szCs w:val="24"/>
                <w:lang w:eastAsia="ru-RU"/>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71" w:type="dxa"/>
          </w:tcPr>
          <w:p w:rsidR="00EC02A4" w:rsidRPr="00672443" w:rsidRDefault="00EC02A4" w:rsidP="00232B44">
            <w:pPr>
              <w:pStyle w:val="ConsPlusNormal"/>
              <w:jc w:val="center"/>
              <w:rPr>
                <w:rFonts w:ascii="Times New Roman" w:hAnsi="Times New Roman" w:cs="Times New Roman"/>
                <w:strike/>
                <w:sz w:val="24"/>
                <w:szCs w:val="24"/>
              </w:rPr>
            </w:pPr>
          </w:p>
        </w:tc>
      </w:tr>
      <w:tr w:rsidR="00EC02A4" w:rsidRPr="00672443" w:rsidTr="00161EEC">
        <w:tc>
          <w:tcPr>
            <w:tcW w:w="1928"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Образование и просвещение </w:t>
            </w:r>
            <w:hyperlink r:id="rId82" w:history="1">
              <w:r w:rsidRPr="00760FE3">
                <w:rPr>
                  <w:rFonts w:ascii="Times New Roman" w:hAnsi="Times New Roman" w:cs="Times New Roman"/>
                  <w:sz w:val="24"/>
                  <w:szCs w:val="24"/>
                </w:rPr>
                <w:t>(3.5)</w:t>
              </w:r>
            </w:hyperlink>
          </w:p>
        </w:tc>
        <w:tc>
          <w:tcPr>
            <w:tcW w:w="3061" w:type="dxa"/>
          </w:tcPr>
          <w:p w:rsidR="00EC02A4" w:rsidRPr="00672443" w:rsidRDefault="00EC02A4"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r w:rsidRPr="00672443">
              <w:rPr>
                <w:rFonts w:ascii="Times New Roman" w:hAnsi="Times New Roman" w:cs="Times New Roman"/>
                <w:sz w:val="24"/>
                <w:szCs w:val="24"/>
              </w:rPr>
              <w:t xml:space="preserve"> Содержание данного вида разрешенного использования включает в себя содержание видов разрешенного использования с кодами </w:t>
            </w:r>
            <w:hyperlink r:id="rId83" w:history="1">
              <w:r w:rsidRPr="00760FE3">
                <w:rPr>
                  <w:rFonts w:ascii="Times New Roman" w:hAnsi="Times New Roman" w:cs="Times New Roman"/>
                  <w:sz w:val="24"/>
                  <w:szCs w:val="24"/>
                </w:rPr>
                <w:t>3.5.1</w:t>
              </w:r>
            </w:hyperlink>
            <w:r w:rsidRPr="00672443">
              <w:rPr>
                <w:rFonts w:ascii="Times New Roman" w:hAnsi="Times New Roman" w:cs="Times New Roman"/>
                <w:sz w:val="24"/>
                <w:szCs w:val="24"/>
              </w:rPr>
              <w:t xml:space="preserve"> - </w:t>
            </w:r>
            <w:hyperlink r:id="rId84" w:history="1">
              <w:r w:rsidRPr="00760FE3">
                <w:rPr>
                  <w:rFonts w:ascii="Times New Roman" w:hAnsi="Times New Roman" w:cs="Times New Roman"/>
                  <w:sz w:val="24"/>
                  <w:szCs w:val="24"/>
                </w:rPr>
                <w:t>3.5.2</w:t>
              </w:r>
            </w:hyperlink>
          </w:p>
        </w:tc>
        <w:tc>
          <w:tcPr>
            <w:tcW w:w="1531"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EC02A4" w:rsidRPr="00760FE3" w:rsidRDefault="00EC02A4" w:rsidP="00232B44">
            <w:pPr>
              <w:spacing w:after="0" w:line="240" w:lineRule="auto"/>
              <w:rPr>
                <w:rFonts w:ascii="Times New Roman" w:eastAsia="Times New Roman" w:hAnsi="Times New Roman" w:cs="Times New Roman"/>
                <w:sz w:val="24"/>
                <w:szCs w:val="24"/>
                <w:lang w:eastAsia="ru-RU"/>
              </w:rPr>
            </w:pPr>
            <w:r w:rsidRPr="00760FE3">
              <w:rPr>
                <w:rFonts w:ascii="Times New Roman" w:eastAsia="Times New Roman" w:hAnsi="Times New Roman" w:cs="Times New Roman"/>
                <w:sz w:val="24"/>
                <w:szCs w:val="24"/>
                <w:lang w:eastAsia="ru-RU"/>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71" w:type="dxa"/>
          </w:tcPr>
          <w:p w:rsidR="00EC02A4" w:rsidRPr="00672443" w:rsidRDefault="00EC02A4" w:rsidP="00232B44">
            <w:pPr>
              <w:pStyle w:val="ConsPlusNormal"/>
              <w:jc w:val="center"/>
              <w:rPr>
                <w:rFonts w:ascii="Times New Roman" w:hAnsi="Times New Roman" w:cs="Times New Roman"/>
                <w:strike/>
                <w:sz w:val="24"/>
                <w:szCs w:val="24"/>
              </w:rPr>
            </w:pPr>
          </w:p>
        </w:tc>
      </w:tr>
      <w:tr w:rsidR="006518EE" w:rsidRPr="00672443" w:rsidTr="00161EEC">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Культурное развитие </w:t>
            </w:r>
            <w:hyperlink r:id="rId85" w:history="1">
              <w:r w:rsidRPr="00760FE3">
                <w:rPr>
                  <w:rFonts w:ascii="Times New Roman" w:hAnsi="Times New Roman" w:cs="Times New Roman"/>
                  <w:sz w:val="24"/>
                  <w:szCs w:val="24"/>
                </w:rPr>
                <w:t>(3.6)</w:t>
              </w:r>
            </w:hyperlink>
          </w:p>
        </w:tc>
        <w:tc>
          <w:tcPr>
            <w:tcW w:w="3061" w:type="dxa"/>
          </w:tcPr>
          <w:p w:rsidR="006518EE" w:rsidRPr="00672443" w:rsidRDefault="006518EE"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w:t>
            </w:r>
            <w:r w:rsidRPr="00672443">
              <w:rPr>
                <w:rFonts w:ascii="Times New Roman" w:hAnsi="Times New Roman" w:cs="Times New Roman"/>
                <w:sz w:val="24"/>
                <w:szCs w:val="24"/>
              </w:rPr>
              <w:lastRenderedPageBreak/>
              <w:t>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roofErr w:type="gramEnd"/>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w:t>
            </w:r>
            <w:r w:rsidRPr="00672443">
              <w:rPr>
                <w:rFonts w:ascii="Times New Roman" w:hAnsi="Times New Roman" w:cs="Times New Roman"/>
                <w:sz w:val="24"/>
                <w:szCs w:val="24"/>
              </w:rPr>
              <w:lastRenderedPageBreak/>
              <w:t>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w:t>
            </w:r>
            <w:r w:rsidRPr="00672443">
              <w:rPr>
                <w:rFonts w:ascii="Times New Roman" w:hAnsi="Times New Roman" w:cs="Times New Roman"/>
                <w:sz w:val="24"/>
                <w:szCs w:val="24"/>
              </w:rPr>
              <w:lastRenderedPageBreak/>
              <w:t>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6518EE"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161EEC">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Общественное управление </w:t>
            </w:r>
            <w:hyperlink r:id="rId86" w:history="1">
              <w:r w:rsidRPr="00760FE3">
                <w:rPr>
                  <w:rFonts w:ascii="Times New Roman" w:hAnsi="Times New Roman" w:cs="Times New Roman"/>
                  <w:sz w:val="24"/>
                  <w:szCs w:val="24"/>
                </w:rPr>
                <w:t>(3.8)</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w:t>
            </w:r>
            <w:r w:rsidRPr="00672443">
              <w:rPr>
                <w:rFonts w:ascii="Times New Roman" w:hAnsi="Times New Roman" w:cs="Times New Roman"/>
                <w:sz w:val="24"/>
                <w:szCs w:val="24"/>
              </w:rPr>
              <w:lastRenderedPageBreak/>
              <w:t>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6518EE"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w:t>
            </w:r>
            <w:r w:rsidRPr="00672443">
              <w:rPr>
                <w:rFonts w:ascii="Times New Roman" w:hAnsi="Times New Roman" w:cs="Times New Roman"/>
                <w:sz w:val="24"/>
                <w:szCs w:val="24"/>
              </w:rPr>
              <w:lastRenderedPageBreak/>
              <w:t>сети (проезд, переулок, тупик)-3 метра, граничащей со смежным земельным участком - 3 метра**</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161EEC">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научной деятельности </w:t>
            </w:r>
            <w:hyperlink r:id="rId87" w:history="1">
              <w:r w:rsidRPr="00760FE3">
                <w:rPr>
                  <w:rFonts w:ascii="Times New Roman" w:hAnsi="Times New Roman" w:cs="Times New Roman"/>
                  <w:sz w:val="24"/>
                  <w:szCs w:val="24"/>
                </w:rPr>
                <w:t>(3.9)</w:t>
              </w:r>
            </w:hyperlink>
          </w:p>
        </w:tc>
        <w:tc>
          <w:tcPr>
            <w:tcW w:w="3061" w:type="dxa"/>
          </w:tcPr>
          <w:p w:rsidR="006518EE" w:rsidRPr="00672443" w:rsidRDefault="006518EE"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w:t>
            </w:r>
            <w:r w:rsidRPr="00672443">
              <w:rPr>
                <w:rFonts w:ascii="Times New Roman" w:hAnsi="Times New Roman" w:cs="Times New Roman"/>
                <w:sz w:val="24"/>
                <w:szCs w:val="24"/>
              </w:rPr>
              <w:lastRenderedPageBreak/>
              <w:t>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6518EE"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w:t>
            </w:r>
            <w:r w:rsidRPr="00672443">
              <w:rPr>
                <w:rFonts w:ascii="Times New Roman" w:hAnsi="Times New Roman" w:cs="Times New Roman"/>
                <w:sz w:val="24"/>
                <w:szCs w:val="24"/>
              </w:rPr>
              <w:lastRenderedPageBreak/>
              <w:t>сети (проезд, переулок, тупик)-3 метра, граничащей со смежным земельным участком - 3 метра**</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161EEC">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Магазины </w:t>
            </w:r>
            <w:hyperlink r:id="rId88" w:history="1">
              <w:r w:rsidRPr="00760FE3">
                <w:rPr>
                  <w:rFonts w:ascii="Times New Roman" w:hAnsi="Times New Roman" w:cs="Times New Roman"/>
                  <w:sz w:val="24"/>
                  <w:szCs w:val="24"/>
                </w:rPr>
                <w:t>(4.4)</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1000 кв. м включительно</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минимальная площадь земельных участков - 200 кв. м, максимальная площадь земельных участков - не подлежит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6518EE"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161EEC">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Банковская и страховая деятельность </w:t>
            </w:r>
            <w:hyperlink r:id="rId89" w:history="1">
              <w:r w:rsidRPr="00760FE3">
                <w:rPr>
                  <w:rFonts w:ascii="Times New Roman" w:hAnsi="Times New Roman" w:cs="Times New Roman"/>
                  <w:sz w:val="24"/>
                  <w:szCs w:val="24"/>
                </w:rPr>
                <w:t>(4.5)</w:t>
              </w:r>
            </w:hyperlink>
          </w:p>
        </w:tc>
        <w:tc>
          <w:tcPr>
            <w:tcW w:w="3061" w:type="dxa"/>
          </w:tcPr>
          <w:p w:rsidR="006518EE" w:rsidRPr="00672443" w:rsidRDefault="006518EE"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6518EE"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161EEC">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Общественное питание </w:t>
            </w:r>
            <w:hyperlink r:id="rId90" w:history="1">
              <w:r w:rsidRPr="00760FE3">
                <w:rPr>
                  <w:rFonts w:ascii="Times New Roman" w:hAnsi="Times New Roman" w:cs="Times New Roman"/>
                  <w:sz w:val="24"/>
                  <w:szCs w:val="24"/>
                </w:rPr>
                <w:t>(4.6)</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6518EE"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линией объекта улично-дорожной сети (проезд, переулок, тупик)-3 метра, граничащей со смежным земельным участком - 3 метра**</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161EEC">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Гостиничное обслуживание </w:t>
            </w:r>
            <w:hyperlink r:id="rId91" w:history="1">
              <w:r w:rsidRPr="00760FE3">
                <w:rPr>
                  <w:rFonts w:ascii="Times New Roman" w:hAnsi="Times New Roman" w:cs="Times New Roman"/>
                  <w:sz w:val="24"/>
                  <w:szCs w:val="24"/>
                </w:rPr>
                <w:t>(4.7)</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6518EE"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161EEC">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Спорт </w:t>
            </w:r>
            <w:hyperlink r:id="rId92" w:history="1">
              <w:r w:rsidRPr="00760FE3">
                <w:rPr>
                  <w:rFonts w:ascii="Times New Roman" w:hAnsi="Times New Roman" w:cs="Times New Roman"/>
                  <w:sz w:val="24"/>
                  <w:szCs w:val="24"/>
                </w:rPr>
                <w:t>(5.1)</w:t>
              </w:r>
            </w:hyperlink>
          </w:p>
        </w:tc>
        <w:tc>
          <w:tcPr>
            <w:tcW w:w="3061" w:type="dxa"/>
          </w:tcPr>
          <w:p w:rsidR="006518EE" w:rsidRPr="00672443" w:rsidRDefault="006518EE"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без трибун для зрителей или </w:t>
            </w:r>
            <w:r w:rsidRPr="00672443">
              <w:rPr>
                <w:rFonts w:ascii="Times New Roman" w:hAnsi="Times New Roman" w:cs="Times New Roman"/>
                <w:sz w:val="24"/>
                <w:szCs w:val="24"/>
              </w:rPr>
              <w:lastRenderedPageBreak/>
              <w:t>с трибунами до 200 зрителей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w:t>
            </w:r>
            <w:proofErr w:type="gramEnd"/>
            <w:r w:rsidRPr="00672443">
              <w:rPr>
                <w:rFonts w:ascii="Times New Roman" w:hAnsi="Times New Roman" w:cs="Times New Roman"/>
                <w:sz w:val="24"/>
                <w:szCs w:val="24"/>
              </w:rPr>
              <w:t xml:space="preserve"> инвентаря);</w:t>
            </w:r>
          </w:p>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спортивных баз и лагерей</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устанавливается в соответствии с </w:t>
            </w:r>
            <w:r w:rsidRPr="00672443">
              <w:rPr>
                <w:rFonts w:ascii="Times New Roman" w:hAnsi="Times New Roman" w:cs="Times New Roman"/>
                <w:sz w:val="24"/>
                <w:szCs w:val="24"/>
              </w:rPr>
              <w:lastRenderedPageBreak/>
              <w:t>техническими регламентами, национальными стандартами и правилами</w:t>
            </w:r>
          </w:p>
        </w:tc>
        <w:tc>
          <w:tcPr>
            <w:tcW w:w="2284"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Расстояние от стены объекта капитального </w:t>
            </w:r>
            <w:r w:rsidRPr="00672443">
              <w:rPr>
                <w:rFonts w:ascii="Times New Roman" w:hAnsi="Times New Roman" w:cs="Times New Roman"/>
                <w:sz w:val="24"/>
                <w:szCs w:val="24"/>
              </w:rPr>
              <w:lastRenderedPageBreak/>
              <w:t>строительства до границы земельного участка: смежной с линией объекта улично-дорожной сети (улица, проспект, бульвар, шоссе) - 5 метров;</w:t>
            </w:r>
          </w:p>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6518EE"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ED09AD" w:rsidRPr="00672443" w:rsidTr="00161EEC">
        <w:tc>
          <w:tcPr>
            <w:tcW w:w="1928"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Автомобильный транспорт </w:t>
            </w:r>
            <w:hyperlink r:id="rId93" w:history="1">
              <w:r w:rsidRPr="00760FE3">
                <w:rPr>
                  <w:rFonts w:ascii="Times New Roman" w:hAnsi="Times New Roman" w:cs="Times New Roman"/>
                  <w:sz w:val="24"/>
                  <w:szCs w:val="24"/>
                </w:rPr>
                <w:t>(7.2)</w:t>
              </w:r>
            </w:hyperlink>
          </w:p>
        </w:tc>
        <w:tc>
          <w:tcPr>
            <w:tcW w:w="3061" w:type="dxa"/>
          </w:tcPr>
          <w:p w:rsidR="00ED09AD" w:rsidRPr="00672443" w:rsidRDefault="00ED09AD"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зданий и сооружений, предназначенных для обслуживания пассажиров, а также обеспечивающих работу транспортных средств;</w:t>
            </w:r>
          </w:p>
          <w:p w:rsidR="00ED09AD" w:rsidRPr="00672443" w:rsidRDefault="00ED09AD"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оборудование земельных участков для стоянок автомобильного транспорта, а также для размещения </w:t>
            </w:r>
            <w:r w:rsidRPr="00672443">
              <w:rPr>
                <w:rFonts w:ascii="Times New Roman" w:hAnsi="Times New Roman" w:cs="Times New Roman"/>
                <w:sz w:val="24"/>
                <w:szCs w:val="24"/>
              </w:rPr>
              <w:lastRenderedPageBreak/>
              <w:t>депо (устройства мест стоянок) автомобильного транспорта, осуществляющего перевозки людей по установленному маршруту</w:t>
            </w:r>
          </w:p>
        </w:tc>
        <w:tc>
          <w:tcPr>
            <w:tcW w:w="1531"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смежной с </w:t>
            </w:r>
          </w:p>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ED09AD" w:rsidRPr="00672443" w:rsidRDefault="00ED09AD" w:rsidP="00232B44">
            <w:pPr>
              <w:pStyle w:val="ConsPlusNormal"/>
              <w:jc w:val="center"/>
              <w:rPr>
                <w:rFonts w:ascii="Times New Roman" w:hAnsi="Times New Roman" w:cs="Times New Roman"/>
                <w:strike/>
                <w:sz w:val="24"/>
                <w:szCs w:val="24"/>
              </w:rPr>
            </w:pPr>
          </w:p>
        </w:tc>
      </w:tr>
      <w:tr w:rsidR="006518EE" w:rsidRPr="00672443" w:rsidTr="00161EEC">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внутреннего правопорядка </w:t>
            </w:r>
            <w:hyperlink r:id="rId94" w:history="1">
              <w:r w:rsidRPr="00760FE3">
                <w:rPr>
                  <w:rFonts w:ascii="Times New Roman" w:hAnsi="Times New Roman" w:cs="Times New Roman"/>
                  <w:sz w:val="24"/>
                  <w:szCs w:val="24"/>
                </w:rPr>
                <w:t>(8.3)</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необходимых для </w:t>
            </w:r>
            <w:r w:rsidRPr="00672443">
              <w:rPr>
                <w:rFonts w:ascii="Times New Roman" w:hAnsi="Times New Roman" w:cs="Times New Roman"/>
                <w:sz w:val="24"/>
                <w:szCs w:val="24"/>
              </w:rPr>
              <w:lastRenderedPageBreak/>
              <w:t>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w:t>
            </w:r>
            <w:r w:rsidRPr="00672443">
              <w:rPr>
                <w:rFonts w:ascii="Times New Roman" w:hAnsi="Times New Roman" w:cs="Times New Roman"/>
                <w:sz w:val="24"/>
                <w:szCs w:val="24"/>
              </w:rPr>
              <w:lastRenderedPageBreak/>
              <w:t>границы земельного участка: смежной с линией объекта улично-дорожной сети (улица, проспект, бульвар, шоссе) - 5 метров;</w:t>
            </w:r>
          </w:p>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6518EE"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161EEC">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Земельные участки (территории) общего пользования </w:t>
            </w:r>
            <w:hyperlink r:id="rId95" w:history="1">
              <w:r w:rsidRPr="00760FE3">
                <w:rPr>
                  <w:rFonts w:ascii="Times New Roman" w:hAnsi="Times New Roman" w:cs="Times New Roman"/>
                  <w:sz w:val="24"/>
                  <w:szCs w:val="24"/>
                </w:rPr>
                <w:t>(12.0)</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18248C" w:rsidRPr="00760FE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161EEC">
        <w:tc>
          <w:tcPr>
            <w:tcW w:w="14124"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Условно разрешенные виды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Ж-0. Зона многоэтажной жилой застройки</w:t>
            </w:r>
            <w:r w:rsidR="00222728">
              <w:rPr>
                <w:rFonts w:ascii="Times New Roman" w:hAnsi="Times New Roman" w:cs="Times New Roman"/>
                <w:sz w:val="24"/>
                <w:szCs w:val="24"/>
              </w:rPr>
              <w:t>»</w:t>
            </w:r>
          </w:p>
        </w:tc>
      </w:tr>
      <w:tr w:rsidR="002F6DA2" w:rsidRPr="00672443" w:rsidTr="00161EEC">
        <w:tc>
          <w:tcPr>
            <w:tcW w:w="1928"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Для индивидуального жилищного строительства </w:t>
            </w:r>
            <w:hyperlink r:id="rId96" w:history="1">
              <w:r w:rsidRPr="00760FE3">
                <w:rPr>
                  <w:rFonts w:ascii="Times New Roman" w:hAnsi="Times New Roman" w:cs="Times New Roman"/>
                  <w:sz w:val="24"/>
                  <w:szCs w:val="24"/>
                </w:rPr>
                <w:t>(2.1)</w:t>
              </w:r>
            </w:hyperlink>
          </w:p>
        </w:tc>
        <w:tc>
          <w:tcPr>
            <w:tcW w:w="3061" w:type="dxa"/>
          </w:tcPr>
          <w:p w:rsidR="002F6DA2" w:rsidRPr="00672443" w:rsidRDefault="002F6DA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индивидуального жилого дома (дом, пригодный для постоянного проживания, высотой не выше трех надземных этажей)</w:t>
            </w:r>
          </w:p>
        </w:tc>
        <w:tc>
          <w:tcPr>
            <w:tcW w:w="1531"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минимальная площадь земельного участка - 300 кв. м, максимальная площадь земельного участка - 1500 кв. м</w:t>
            </w:r>
          </w:p>
        </w:tc>
        <w:tc>
          <w:tcPr>
            <w:tcW w:w="1692" w:type="dxa"/>
          </w:tcPr>
          <w:p w:rsidR="000F6FBA" w:rsidRPr="00672443" w:rsidRDefault="000F6FBA" w:rsidP="000F6FBA">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на земельных участках площадью до 800 </w:t>
            </w:r>
            <w:proofErr w:type="spellStart"/>
            <w:r w:rsidRPr="00672443">
              <w:rPr>
                <w:rFonts w:ascii="Times New Roman" w:hAnsi="Times New Roman" w:cs="Times New Roman"/>
                <w:sz w:val="24"/>
                <w:szCs w:val="24"/>
              </w:rPr>
              <w:t>кв</w:t>
            </w:r>
            <w:proofErr w:type="gramStart"/>
            <w:r w:rsidRPr="00672443">
              <w:rPr>
                <w:rFonts w:ascii="Times New Roman" w:hAnsi="Times New Roman" w:cs="Times New Roman"/>
                <w:sz w:val="24"/>
                <w:szCs w:val="24"/>
              </w:rPr>
              <w:t>.м</w:t>
            </w:r>
            <w:proofErr w:type="spellEnd"/>
            <w:proofErr w:type="gramEnd"/>
            <w:r w:rsidRPr="00672443">
              <w:rPr>
                <w:rFonts w:ascii="Times New Roman" w:hAnsi="Times New Roman" w:cs="Times New Roman"/>
                <w:sz w:val="24"/>
                <w:szCs w:val="24"/>
              </w:rPr>
              <w:t xml:space="preserve"> - 40, </w:t>
            </w:r>
          </w:p>
          <w:p w:rsidR="000F6FBA" w:rsidRPr="00672443" w:rsidRDefault="000F6FBA" w:rsidP="000F6FBA">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 земельных участках площадью от 800 кв. м и более – 30</w:t>
            </w:r>
          </w:p>
          <w:p w:rsidR="002F6DA2" w:rsidRPr="00672443" w:rsidRDefault="002F6DA2" w:rsidP="00232B44">
            <w:pPr>
              <w:pStyle w:val="ConsPlusNormal"/>
              <w:jc w:val="center"/>
              <w:rPr>
                <w:rFonts w:ascii="Times New Roman" w:hAnsi="Times New Roman" w:cs="Times New Roman"/>
                <w:sz w:val="24"/>
                <w:szCs w:val="24"/>
              </w:rPr>
            </w:pPr>
          </w:p>
        </w:tc>
        <w:tc>
          <w:tcPr>
            <w:tcW w:w="2284"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F6DA2" w:rsidRPr="00672443" w:rsidRDefault="002F6DA2" w:rsidP="00232B44">
            <w:pPr>
              <w:pStyle w:val="ConsPlusNormal"/>
              <w:jc w:val="both"/>
              <w:rPr>
                <w:rFonts w:ascii="Times New Roman" w:hAnsi="Times New Roman" w:cs="Times New Roman"/>
                <w:sz w:val="24"/>
                <w:szCs w:val="24"/>
              </w:rPr>
            </w:pPr>
            <w:r w:rsidRPr="00672443">
              <w:rPr>
                <w:rFonts w:ascii="Times New Roman" w:hAnsi="Times New Roman" w:cs="Times New Roman"/>
                <w:sz w:val="24"/>
                <w:szCs w:val="24"/>
              </w:rPr>
              <w:t>Расстояние от границы участка до хозяйственных построек - 1 метр, расстояния от границ участка до стены дома и хозяйственных построек могут быть сокращены при соблюдении норм инсоляции, освещенности, противопожарной защиты и по взаимному согласию правообладателей земельных участков или объектов недвижимости.</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Расстояния от окон жилых помещений индивидуального или садового дома (комнат, кухонь и веранд) до стен дома и хозяйственных </w:t>
            </w:r>
            <w:r w:rsidRPr="00672443">
              <w:rPr>
                <w:rFonts w:ascii="Times New Roman" w:hAnsi="Times New Roman" w:cs="Times New Roman"/>
                <w:sz w:val="24"/>
                <w:szCs w:val="24"/>
              </w:rPr>
              <w:lastRenderedPageBreak/>
              <w:t xml:space="preserve">построек, расположенных на соседних земельных участках, должны быть не менее 6 метров. Сараи для скота и птицы следует предусматривать на расстоянии от окон жилых помещений дома: одиночные или двойные - не менее 10 метров, до 8 блоков - не менее 25 метров, свыше 8 до 30 блоков - не менее 50 метров. Расстояние от сараев для скота и птицы до шахтных колодцев должно быть не менее 20 метров. Допускается пристройка хозяйственных построек к дому </w:t>
            </w:r>
            <w:r w:rsidRPr="00672443">
              <w:rPr>
                <w:rFonts w:ascii="Times New Roman" w:hAnsi="Times New Roman" w:cs="Times New Roman"/>
                <w:sz w:val="24"/>
                <w:szCs w:val="24"/>
              </w:rPr>
              <w:lastRenderedPageBreak/>
              <w:t>с соблюдением требований санитарных и противопожарных норм.</w:t>
            </w:r>
          </w:p>
          <w:p w:rsidR="002F6DA2" w:rsidRPr="00672443" w:rsidRDefault="002F6DA2" w:rsidP="00232B44">
            <w:pPr>
              <w:pStyle w:val="ConsPlusNormal"/>
              <w:ind w:firstLine="540"/>
              <w:jc w:val="both"/>
              <w:rPr>
                <w:rFonts w:ascii="Times New Roman" w:hAnsi="Times New Roman" w:cs="Times New Roman"/>
                <w:sz w:val="24"/>
                <w:szCs w:val="24"/>
              </w:rPr>
            </w:pPr>
            <w:r w:rsidRPr="00672443">
              <w:rPr>
                <w:rFonts w:ascii="Times New Roman" w:hAnsi="Times New Roman" w:cs="Times New Roman"/>
                <w:sz w:val="24"/>
                <w:szCs w:val="24"/>
              </w:rPr>
              <w:t>При отсутствии централизованной канализации расстояние от туалета до стен соседнего дома необходимо принимать не менее 12 метров, до источника водоснабжения (колодца) - не менее 25 метров.</w:t>
            </w:r>
          </w:p>
        </w:tc>
      </w:tr>
      <w:tr w:rsidR="002F6DA2" w:rsidRPr="00672443" w:rsidTr="00161EEC">
        <w:tc>
          <w:tcPr>
            <w:tcW w:w="1928"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Блокированная жилая застройка </w:t>
            </w:r>
            <w:hyperlink r:id="rId97" w:history="1">
              <w:r w:rsidRPr="00760FE3">
                <w:rPr>
                  <w:rFonts w:ascii="Times New Roman" w:hAnsi="Times New Roman" w:cs="Times New Roman"/>
                  <w:sz w:val="24"/>
                  <w:szCs w:val="24"/>
                </w:rPr>
                <w:t>(2.3)</w:t>
              </w:r>
            </w:hyperlink>
          </w:p>
        </w:tc>
        <w:tc>
          <w:tcPr>
            <w:tcW w:w="3061" w:type="dxa"/>
          </w:tcPr>
          <w:p w:rsidR="002F6DA2" w:rsidRPr="00672443" w:rsidRDefault="002F6DA2"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w:t>
            </w:r>
            <w:r w:rsidRPr="00672443">
              <w:rPr>
                <w:rFonts w:ascii="Times New Roman" w:hAnsi="Times New Roman" w:cs="Times New Roman"/>
                <w:sz w:val="24"/>
                <w:szCs w:val="24"/>
              </w:rPr>
              <w:lastRenderedPageBreak/>
              <w:t>имеет общую стену (общие стены) без проемов с соседним блоком или соседними блоками, расположен на отдельном земельном участке</w:t>
            </w:r>
            <w:proofErr w:type="gramEnd"/>
            <w:r w:rsidRPr="00672443">
              <w:rPr>
                <w:rFonts w:ascii="Times New Roman" w:hAnsi="Times New Roman" w:cs="Times New Roman"/>
                <w:sz w:val="24"/>
                <w:szCs w:val="24"/>
              </w:rPr>
              <w:t xml:space="preserve"> и имеет выход на территорию общего пользования (жилые дома блокированной застройки)</w:t>
            </w:r>
          </w:p>
        </w:tc>
        <w:tc>
          <w:tcPr>
            <w:tcW w:w="1531"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tc>
        <w:tc>
          <w:tcPr>
            <w:tcW w:w="1757" w:type="dxa"/>
          </w:tcPr>
          <w:p w:rsidR="002F6DA2" w:rsidRPr="00672443" w:rsidRDefault="002F6DA2" w:rsidP="000F4411">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минимальная площадь земельного участка - 200 кв. м для одного блока</w:t>
            </w:r>
            <w:r w:rsidRPr="00760FE3">
              <w:rPr>
                <w:rFonts w:ascii="Times New Roman" w:hAnsi="Times New Roman" w:cs="Times New Roman"/>
                <w:sz w:val="24"/>
                <w:szCs w:val="24"/>
              </w:rPr>
              <w:t xml:space="preserve">, </w:t>
            </w:r>
            <w:r w:rsidRPr="00672443">
              <w:rPr>
                <w:rFonts w:ascii="Times New Roman" w:hAnsi="Times New Roman" w:cs="Times New Roman"/>
                <w:sz w:val="24"/>
                <w:szCs w:val="24"/>
              </w:rPr>
              <w:t>максимальная площадь земельного участка - не подлежит установлению</w:t>
            </w:r>
          </w:p>
        </w:tc>
        <w:tc>
          <w:tcPr>
            <w:tcW w:w="1692" w:type="dxa"/>
          </w:tcPr>
          <w:p w:rsidR="002F6DA2" w:rsidRPr="00672443" w:rsidRDefault="002F6DA2" w:rsidP="000F4411">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40 </w:t>
            </w:r>
          </w:p>
        </w:tc>
        <w:tc>
          <w:tcPr>
            <w:tcW w:w="2284"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w:t>
            </w:r>
            <w:r w:rsidRPr="00672443">
              <w:rPr>
                <w:rFonts w:ascii="Times New Roman" w:hAnsi="Times New Roman" w:cs="Times New Roman"/>
                <w:sz w:val="24"/>
                <w:szCs w:val="24"/>
              </w:rPr>
              <w:lastRenderedPageBreak/>
              <w:t>улично-дорожной сети (проезд, переулок, тупик)-3 метра, граничащей со смежным земельным участком - 3 метра**</w:t>
            </w:r>
          </w:p>
        </w:tc>
        <w:tc>
          <w:tcPr>
            <w:tcW w:w="1871" w:type="dxa"/>
          </w:tcPr>
          <w:p w:rsidR="002F6DA2" w:rsidRPr="00672443" w:rsidRDefault="002F6DA2" w:rsidP="00232B44">
            <w:pPr>
              <w:pStyle w:val="ConsPlusNormal"/>
              <w:jc w:val="center"/>
              <w:rPr>
                <w:rFonts w:ascii="Times New Roman" w:hAnsi="Times New Roman" w:cs="Times New Roman"/>
                <w:strike/>
                <w:sz w:val="24"/>
                <w:szCs w:val="24"/>
              </w:rPr>
            </w:pPr>
          </w:p>
        </w:tc>
      </w:tr>
      <w:tr w:rsidR="005401EC" w:rsidRPr="00672443" w:rsidTr="00161EEC">
        <w:tc>
          <w:tcPr>
            <w:tcW w:w="1928" w:type="dxa"/>
          </w:tcPr>
          <w:p w:rsidR="005401EC" w:rsidRPr="00672443" w:rsidRDefault="005401EC" w:rsidP="00232B44">
            <w:pPr>
              <w:pStyle w:val="ConsPlusNormal"/>
              <w:jc w:val="center"/>
              <w:rPr>
                <w:rFonts w:ascii="Times New Roman" w:hAnsi="Times New Roman" w:cs="Times New Roman"/>
                <w:sz w:val="24"/>
                <w:szCs w:val="24"/>
              </w:rPr>
            </w:pPr>
            <w:proofErr w:type="spellStart"/>
            <w:r w:rsidRPr="00672443">
              <w:rPr>
                <w:rFonts w:ascii="Times New Roman" w:hAnsi="Times New Roman" w:cs="Times New Roman"/>
                <w:sz w:val="24"/>
                <w:szCs w:val="24"/>
              </w:rPr>
              <w:lastRenderedPageBreak/>
              <w:t>Среднеэтажная</w:t>
            </w:r>
            <w:proofErr w:type="spellEnd"/>
            <w:r w:rsidRPr="00672443">
              <w:rPr>
                <w:rFonts w:ascii="Times New Roman" w:hAnsi="Times New Roman" w:cs="Times New Roman"/>
                <w:sz w:val="24"/>
                <w:szCs w:val="24"/>
              </w:rPr>
              <w:t xml:space="preserve"> жилая застройка </w:t>
            </w:r>
            <w:hyperlink r:id="rId98" w:history="1">
              <w:r w:rsidRPr="00760FE3">
                <w:rPr>
                  <w:rFonts w:ascii="Times New Roman" w:hAnsi="Times New Roman" w:cs="Times New Roman"/>
                  <w:sz w:val="24"/>
                  <w:szCs w:val="24"/>
                </w:rPr>
                <w:t>(2.5)</w:t>
              </w:r>
            </w:hyperlink>
          </w:p>
        </w:tc>
        <w:tc>
          <w:tcPr>
            <w:tcW w:w="3061" w:type="dxa"/>
          </w:tcPr>
          <w:p w:rsidR="005401EC" w:rsidRPr="00672443" w:rsidRDefault="005401EC"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5401EC" w:rsidRPr="00672443" w:rsidRDefault="005401EC"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531" w:type="dxa"/>
          </w:tcPr>
          <w:p w:rsidR="005401EC" w:rsidRPr="00672443" w:rsidRDefault="005401E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8</w:t>
            </w:r>
          </w:p>
        </w:tc>
        <w:tc>
          <w:tcPr>
            <w:tcW w:w="1757" w:type="dxa"/>
          </w:tcPr>
          <w:p w:rsidR="005401EC" w:rsidRPr="00672443" w:rsidRDefault="005401E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0F4411" w:rsidRPr="00760FE3" w:rsidRDefault="005401EC" w:rsidP="000F4411">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40</w:t>
            </w:r>
          </w:p>
          <w:p w:rsidR="005401EC" w:rsidRPr="00760FE3" w:rsidRDefault="005401EC" w:rsidP="00232B44">
            <w:pPr>
              <w:pStyle w:val="ConsPlusNormal"/>
              <w:jc w:val="center"/>
              <w:rPr>
                <w:rFonts w:ascii="Times New Roman" w:hAnsi="Times New Roman" w:cs="Times New Roman"/>
                <w:sz w:val="24"/>
                <w:szCs w:val="24"/>
              </w:rPr>
            </w:pPr>
          </w:p>
        </w:tc>
        <w:tc>
          <w:tcPr>
            <w:tcW w:w="2284" w:type="dxa"/>
          </w:tcPr>
          <w:p w:rsidR="005401EC" w:rsidRPr="00672443" w:rsidRDefault="005401E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5401EC" w:rsidRPr="00672443" w:rsidRDefault="005401E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5401EC" w:rsidRPr="00672443" w:rsidRDefault="005401E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5401EC" w:rsidRPr="00672443" w:rsidRDefault="005401E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Между длинными сторонами жилых зданий принимаются расстояния (бытовые разрывы): для жилых зданий с количеством этажей 2 - 3 этажа - не менее 15 метров; для жилых зданий с количеством этажей от 4 включительно - в соответствии с нормами инсоляции, освещенности и противопожарн</w:t>
            </w:r>
            <w:r w:rsidRPr="00672443">
              <w:rPr>
                <w:rFonts w:ascii="Times New Roman" w:hAnsi="Times New Roman" w:cs="Times New Roman"/>
                <w:sz w:val="24"/>
                <w:szCs w:val="24"/>
              </w:rPr>
              <w:lastRenderedPageBreak/>
              <w:t>ых требований, но не менее 20 метров*</w:t>
            </w:r>
          </w:p>
          <w:p w:rsidR="005401EC" w:rsidRPr="00672443" w:rsidRDefault="005401EC" w:rsidP="00232B44">
            <w:pPr>
              <w:pStyle w:val="ConsPlusNormal"/>
              <w:jc w:val="center"/>
              <w:rPr>
                <w:rFonts w:ascii="Times New Roman" w:hAnsi="Times New Roman" w:cs="Times New Roman"/>
                <w:sz w:val="24"/>
                <w:szCs w:val="24"/>
              </w:rPr>
            </w:pPr>
          </w:p>
        </w:tc>
      </w:tr>
      <w:tr w:rsidR="006518EE" w:rsidRPr="00672443" w:rsidTr="00161EEC">
        <w:tblPrEx>
          <w:tblBorders>
            <w:insideH w:val="nil"/>
          </w:tblBorders>
        </w:tblPrEx>
        <w:tc>
          <w:tcPr>
            <w:tcW w:w="1928" w:type="dxa"/>
            <w:tcBorders>
              <w:bottom w:val="nil"/>
            </w:tcBorders>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Бытовое обслуживание </w:t>
            </w:r>
            <w:hyperlink r:id="rId99" w:history="1">
              <w:r w:rsidRPr="00760FE3">
                <w:rPr>
                  <w:rFonts w:ascii="Times New Roman" w:hAnsi="Times New Roman" w:cs="Times New Roman"/>
                  <w:sz w:val="24"/>
                  <w:szCs w:val="24"/>
                </w:rPr>
                <w:t>(3.3)</w:t>
              </w:r>
            </w:hyperlink>
          </w:p>
        </w:tc>
        <w:tc>
          <w:tcPr>
            <w:tcW w:w="3061" w:type="dxa"/>
            <w:tcBorders>
              <w:bottom w:val="nil"/>
            </w:tcBorders>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531" w:type="dxa"/>
            <w:tcBorders>
              <w:bottom w:val="nil"/>
            </w:tcBorders>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Borders>
              <w:bottom w:val="nil"/>
            </w:tcBorders>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Borders>
              <w:bottom w:val="nil"/>
            </w:tcBorders>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Borders>
              <w:bottom w:val="nil"/>
            </w:tcBorders>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6518EE"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Borders>
              <w:bottom w:val="nil"/>
            </w:tcBorders>
          </w:tcPr>
          <w:p w:rsidR="006518EE" w:rsidRPr="00672443" w:rsidRDefault="006518EE" w:rsidP="00232B44">
            <w:pPr>
              <w:pStyle w:val="ConsPlusNormal"/>
              <w:jc w:val="center"/>
              <w:rPr>
                <w:rFonts w:ascii="Times New Roman" w:hAnsi="Times New Roman" w:cs="Times New Roman"/>
                <w:strike/>
                <w:sz w:val="24"/>
                <w:szCs w:val="24"/>
              </w:rPr>
            </w:pPr>
          </w:p>
        </w:tc>
      </w:tr>
      <w:tr w:rsidR="000B54D5" w:rsidRPr="00672443" w:rsidTr="00161EEC">
        <w:tc>
          <w:tcPr>
            <w:tcW w:w="1928"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Религиозное использование </w:t>
            </w:r>
            <w:hyperlink r:id="rId100" w:history="1">
              <w:r w:rsidRPr="00760FE3">
                <w:rPr>
                  <w:rFonts w:ascii="Times New Roman" w:hAnsi="Times New Roman" w:cs="Times New Roman"/>
                  <w:sz w:val="24"/>
                  <w:szCs w:val="24"/>
                </w:rPr>
                <w:t>(3.7)</w:t>
              </w:r>
            </w:hyperlink>
          </w:p>
        </w:tc>
        <w:tc>
          <w:tcPr>
            <w:tcW w:w="3061" w:type="dxa"/>
          </w:tcPr>
          <w:p w:rsidR="000B54D5" w:rsidRPr="00672443" w:rsidRDefault="000B54D5"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предназначенных для отправления религиозных обрядов (церкви, соборы, храмы, часовни, монастыри, </w:t>
            </w:r>
            <w:r w:rsidRPr="00672443">
              <w:rPr>
                <w:rFonts w:ascii="Times New Roman" w:hAnsi="Times New Roman" w:cs="Times New Roman"/>
                <w:sz w:val="24"/>
                <w:szCs w:val="24"/>
              </w:rPr>
              <w:lastRenderedPageBreak/>
              <w:t>мечети, молельные дома);</w:t>
            </w:r>
            <w:proofErr w:type="gramEnd"/>
          </w:p>
          <w:p w:rsidR="000B54D5" w:rsidRPr="00672443" w:rsidRDefault="000B54D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531"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w:t>
            </w:r>
            <w:r w:rsidRPr="00672443">
              <w:rPr>
                <w:rFonts w:ascii="Times New Roman" w:hAnsi="Times New Roman" w:cs="Times New Roman"/>
                <w:sz w:val="24"/>
                <w:szCs w:val="24"/>
              </w:rPr>
              <w:lastRenderedPageBreak/>
              <w:t>улично-дорожной сети (улица, проспект, бульвар, шоссе) - 5 метров;</w:t>
            </w:r>
          </w:p>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0B54D5" w:rsidRPr="00672443" w:rsidRDefault="000B54D5" w:rsidP="00232B44">
            <w:pPr>
              <w:pStyle w:val="ConsPlusNormal"/>
              <w:jc w:val="center"/>
              <w:rPr>
                <w:rFonts w:ascii="Times New Roman" w:hAnsi="Times New Roman" w:cs="Times New Roman"/>
                <w:strike/>
                <w:sz w:val="24"/>
                <w:szCs w:val="24"/>
              </w:rPr>
            </w:pPr>
          </w:p>
        </w:tc>
      </w:tr>
      <w:tr w:rsidR="000B54D5" w:rsidRPr="00672443" w:rsidTr="00161EEC">
        <w:tc>
          <w:tcPr>
            <w:tcW w:w="1928"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Амбулаторное ветеринарное обслуживание </w:t>
            </w:r>
            <w:hyperlink r:id="rId101" w:history="1">
              <w:r w:rsidRPr="00760FE3">
                <w:rPr>
                  <w:rFonts w:ascii="Times New Roman" w:hAnsi="Times New Roman" w:cs="Times New Roman"/>
                  <w:sz w:val="24"/>
                  <w:szCs w:val="24"/>
                </w:rPr>
                <w:t>3.10.1</w:t>
              </w:r>
            </w:hyperlink>
          </w:p>
        </w:tc>
        <w:tc>
          <w:tcPr>
            <w:tcW w:w="3061" w:type="dxa"/>
          </w:tcPr>
          <w:p w:rsidR="000B54D5" w:rsidRPr="00672443" w:rsidRDefault="000B54D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1531"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w:t>
            </w:r>
            <w:r w:rsidRPr="00672443">
              <w:rPr>
                <w:rFonts w:ascii="Times New Roman" w:hAnsi="Times New Roman" w:cs="Times New Roman"/>
                <w:sz w:val="24"/>
                <w:szCs w:val="24"/>
              </w:rPr>
              <w:lastRenderedPageBreak/>
              <w:t>улично-дорожной сети (проезд, переулок, тупик)-3 метра, граничащей со смежным земельным участком - 3 метра**</w:t>
            </w:r>
          </w:p>
        </w:tc>
        <w:tc>
          <w:tcPr>
            <w:tcW w:w="1871" w:type="dxa"/>
          </w:tcPr>
          <w:p w:rsidR="000B54D5" w:rsidRPr="00672443" w:rsidRDefault="000B54D5" w:rsidP="00232B44">
            <w:pPr>
              <w:pStyle w:val="ConsPlusNormal"/>
              <w:jc w:val="center"/>
              <w:rPr>
                <w:rFonts w:ascii="Times New Roman" w:hAnsi="Times New Roman" w:cs="Times New Roman"/>
                <w:strike/>
                <w:sz w:val="24"/>
                <w:szCs w:val="24"/>
              </w:rPr>
            </w:pPr>
          </w:p>
        </w:tc>
      </w:tr>
      <w:tr w:rsidR="000B54D5" w:rsidRPr="00672443" w:rsidTr="00161EEC">
        <w:tc>
          <w:tcPr>
            <w:tcW w:w="1928"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Деловое управление </w:t>
            </w:r>
            <w:hyperlink r:id="rId102" w:history="1">
              <w:r w:rsidRPr="00760FE3">
                <w:rPr>
                  <w:rFonts w:ascii="Times New Roman" w:hAnsi="Times New Roman" w:cs="Times New Roman"/>
                  <w:sz w:val="24"/>
                  <w:szCs w:val="24"/>
                </w:rPr>
                <w:t>(4.1)</w:t>
              </w:r>
            </w:hyperlink>
          </w:p>
        </w:tc>
        <w:tc>
          <w:tcPr>
            <w:tcW w:w="3061" w:type="dxa"/>
          </w:tcPr>
          <w:p w:rsidR="000B54D5" w:rsidRPr="00672443" w:rsidRDefault="000B54D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31"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12</w:t>
            </w:r>
          </w:p>
        </w:tc>
        <w:tc>
          <w:tcPr>
            <w:tcW w:w="1757"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0B54D5" w:rsidRPr="00672443" w:rsidRDefault="000B54D5" w:rsidP="00232B44">
            <w:pPr>
              <w:pStyle w:val="ConsPlusNormal"/>
              <w:jc w:val="center"/>
              <w:rPr>
                <w:rFonts w:ascii="Times New Roman" w:hAnsi="Times New Roman" w:cs="Times New Roman"/>
                <w:strike/>
                <w:sz w:val="24"/>
                <w:szCs w:val="24"/>
              </w:rPr>
            </w:pPr>
          </w:p>
        </w:tc>
      </w:tr>
      <w:tr w:rsidR="000B54D5" w:rsidRPr="00672443" w:rsidTr="00161EEC">
        <w:tc>
          <w:tcPr>
            <w:tcW w:w="1928" w:type="dxa"/>
          </w:tcPr>
          <w:p w:rsidR="000B54D5" w:rsidRPr="00672443" w:rsidRDefault="000B54D5"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Объекты торговли (торговые центры, торгово-</w:t>
            </w:r>
            <w:r w:rsidRPr="00672443">
              <w:rPr>
                <w:rFonts w:ascii="Times New Roman" w:hAnsi="Times New Roman" w:cs="Times New Roman"/>
                <w:sz w:val="24"/>
                <w:szCs w:val="24"/>
              </w:rPr>
              <w:lastRenderedPageBreak/>
              <w:t xml:space="preserve">развлекательные центры (комплексы) </w:t>
            </w:r>
            <w:hyperlink r:id="rId103" w:history="1">
              <w:r w:rsidRPr="00760FE3">
                <w:rPr>
                  <w:rFonts w:ascii="Times New Roman" w:hAnsi="Times New Roman" w:cs="Times New Roman"/>
                  <w:sz w:val="24"/>
                  <w:szCs w:val="24"/>
                </w:rPr>
                <w:t>(4.2)</w:t>
              </w:r>
            </w:hyperlink>
            <w:proofErr w:type="gramEnd"/>
          </w:p>
        </w:tc>
        <w:tc>
          <w:tcPr>
            <w:tcW w:w="3061" w:type="dxa"/>
          </w:tcPr>
          <w:p w:rsidR="000B54D5" w:rsidRPr="00672443" w:rsidRDefault="000B54D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размещение объектов капитального строительства общей площадью свыше 5000 кв. м с целью </w:t>
            </w:r>
            <w:r w:rsidRPr="00672443">
              <w:rPr>
                <w:rFonts w:ascii="Times New Roman" w:hAnsi="Times New Roman" w:cs="Times New Roman"/>
                <w:sz w:val="24"/>
                <w:szCs w:val="24"/>
              </w:rPr>
              <w:lastRenderedPageBreak/>
              <w:t xml:space="preserve">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w:t>
            </w:r>
            <w:hyperlink r:id="rId104" w:history="1">
              <w:r w:rsidRPr="00760FE3">
                <w:rPr>
                  <w:rFonts w:ascii="Times New Roman" w:hAnsi="Times New Roman" w:cs="Times New Roman"/>
                  <w:sz w:val="24"/>
                  <w:szCs w:val="24"/>
                </w:rPr>
                <w:t>4.5</w:t>
              </w:r>
            </w:hyperlink>
            <w:r w:rsidRPr="00672443">
              <w:rPr>
                <w:rFonts w:ascii="Times New Roman" w:hAnsi="Times New Roman" w:cs="Times New Roman"/>
                <w:sz w:val="24"/>
                <w:szCs w:val="24"/>
              </w:rPr>
              <w:t xml:space="preserve"> - </w:t>
            </w:r>
            <w:hyperlink r:id="rId105" w:history="1">
              <w:r w:rsidRPr="00760FE3">
                <w:rPr>
                  <w:rFonts w:ascii="Times New Roman" w:hAnsi="Times New Roman" w:cs="Times New Roman"/>
                  <w:sz w:val="24"/>
                  <w:szCs w:val="24"/>
                </w:rPr>
                <w:t>4.9</w:t>
              </w:r>
            </w:hyperlink>
          </w:p>
        </w:tc>
        <w:tc>
          <w:tcPr>
            <w:tcW w:w="1531"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12</w:t>
            </w:r>
          </w:p>
        </w:tc>
        <w:tc>
          <w:tcPr>
            <w:tcW w:w="1757"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устанавливается в соответствии с техническими </w:t>
            </w:r>
            <w:r w:rsidRPr="00672443">
              <w:rPr>
                <w:rFonts w:ascii="Times New Roman" w:hAnsi="Times New Roman" w:cs="Times New Roman"/>
                <w:sz w:val="24"/>
                <w:szCs w:val="24"/>
              </w:rPr>
              <w:lastRenderedPageBreak/>
              <w:t>регламентами, национальными стандартами и правилами</w:t>
            </w:r>
          </w:p>
        </w:tc>
        <w:tc>
          <w:tcPr>
            <w:tcW w:w="2284"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Расстояние от стены объекта капитального строительства до </w:t>
            </w:r>
            <w:r w:rsidRPr="00672443">
              <w:rPr>
                <w:rFonts w:ascii="Times New Roman" w:hAnsi="Times New Roman" w:cs="Times New Roman"/>
                <w:sz w:val="24"/>
                <w:szCs w:val="24"/>
              </w:rPr>
              <w:lastRenderedPageBreak/>
              <w:t>границы земельного участка: смежной с линией объекта улично-дорожной сети (улица, проспект, бульвар, шоссе) - 5 метров;</w:t>
            </w:r>
          </w:p>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0B54D5" w:rsidRPr="00672443" w:rsidRDefault="000B54D5" w:rsidP="00232B44">
            <w:pPr>
              <w:pStyle w:val="ConsPlusNormal"/>
              <w:jc w:val="center"/>
              <w:rPr>
                <w:rFonts w:ascii="Times New Roman" w:hAnsi="Times New Roman" w:cs="Times New Roman"/>
                <w:strike/>
                <w:sz w:val="24"/>
                <w:szCs w:val="24"/>
              </w:rPr>
            </w:pPr>
          </w:p>
        </w:tc>
      </w:tr>
      <w:tr w:rsidR="000B54D5" w:rsidRPr="00672443" w:rsidTr="00161EEC">
        <w:tc>
          <w:tcPr>
            <w:tcW w:w="1928"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Рынки </w:t>
            </w:r>
            <w:hyperlink r:id="rId106" w:history="1">
              <w:r w:rsidRPr="00760FE3">
                <w:rPr>
                  <w:rFonts w:ascii="Times New Roman" w:hAnsi="Times New Roman" w:cs="Times New Roman"/>
                  <w:sz w:val="24"/>
                  <w:szCs w:val="24"/>
                </w:rPr>
                <w:t>(4.3)</w:t>
              </w:r>
            </w:hyperlink>
          </w:p>
        </w:tc>
        <w:tc>
          <w:tcPr>
            <w:tcW w:w="3061" w:type="dxa"/>
          </w:tcPr>
          <w:p w:rsidR="000B54D5" w:rsidRPr="00672443" w:rsidRDefault="000B54D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tc>
        <w:tc>
          <w:tcPr>
            <w:tcW w:w="1531"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692"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w:t>
            </w:r>
            <w:r w:rsidRPr="00672443">
              <w:rPr>
                <w:rFonts w:ascii="Times New Roman" w:hAnsi="Times New Roman" w:cs="Times New Roman"/>
                <w:sz w:val="24"/>
                <w:szCs w:val="24"/>
              </w:rPr>
              <w:lastRenderedPageBreak/>
              <w:t>метра, граничащей со смежным земельным участком - 3 метра**</w:t>
            </w:r>
          </w:p>
        </w:tc>
        <w:tc>
          <w:tcPr>
            <w:tcW w:w="1871" w:type="dxa"/>
          </w:tcPr>
          <w:p w:rsidR="000B54D5" w:rsidRPr="00672443" w:rsidRDefault="000B54D5" w:rsidP="00232B44">
            <w:pPr>
              <w:pStyle w:val="ConsPlusNormal"/>
              <w:jc w:val="center"/>
              <w:rPr>
                <w:rFonts w:ascii="Times New Roman" w:hAnsi="Times New Roman" w:cs="Times New Roman"/>
                <w:strike/>
                <w:sz w:val="24"/>
                <w:szCs w:val="24"/>
              </w:rPr>
            </w:pPr>
          </w:p>
        </w:tc>
      </w:tr>
      <w:tr w:rsidR="000B54D5" w:rsidRPr="00672443" w:rsidTr="00161EEC">
        <w:tc>
          <w:tcPr>
            <w:tcW w:w="1928"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Магазины </w:t>
            </w:r>
            <w:hyperlink r:id="rId107" w:history="1">
              <w:r w:rsidRPr="00760FE3">
                <w:rPr>
                  <w:rFonts w:ascii="Times New Roman" w:hAnsi="Times New Roman" w:cs="Times New Roman"/>
                  <w:sz w:val="24"/>
                  <w:szCs w:val="24"/>
                </w:rPr>
                <w:t>(4.4)</w:t>
              </w:r>
            </w:hyperlink>
          </w:p>
        </w:tc>
        <w:tc>
          <w:tcPr>
            <w:tcW w:w="3061" w:type="dxa"/>
          </w:tcPr>
          <w:p w:rsidR="000B54D5" w:rsidRPr="00672443" w:rsidRDefault="000B54D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свыше 1000 кв. м до 5000 кв. м</w:t>
            </w:r>
          </w:p>
        </w:tc>
        <w:tc>
          <w:tcPr>
            <w:tcW w:w="1531"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12</w:t>
            </w:r>
          </w:p>
        </w:tc>
        <w:tc>
          <w:tcPr>
            <w:tcW w:w="1757"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0B54D5" w:rsidRPr="00672443" w:rsidRDefault="000B54D5" w:rsidP="00232B44">
            <w:pPr>
              <w:pStyle w:val="ConsPlusNormal"/>
              <w:jc w:val="center"/>
              <w:rPr>
                <w:rFonts w:ascii="Times New Roman" w:hAnsi="Times New Roman" w:cs="Times New Roman"/>
                <w:strike/>
                <w:sz w:val="24"/>
                <w:szCs w:val="24"/>
              </w:rPr>
            </w:pPr>
          </w:p>
        </w:tc>
      </w:tr>
      <w:tr w:rsidR="000B54D5" w:rsidRPr="00672443" w:rsidTr="00161EEC">
        <w:tc>
          <w:tcPr>
            <w:tcW w:w="1928"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Развлечения </w:t>
            </w:r>
            <w:hyperlink r:id="rId108" w:history="1">
              <w:r w:rsidRPr="00760FE3">
                <w:rPr>
                  <w:rFonts w:ascii="Times New Roman" w:hAnsi="Times New Roman" w:cs="Times New Roman"/>
                  <w:sz w:val="24"/>
                  <w:szCs w:val="24"/>
                </w:rPr>
                <w:t>(4.8)</w:t>
              </w:r>
            </w:hyperlink>
          </w:p>
        </w:tc>
        <w:tc>
          <w:tcPr>
            <w:tcW w:w="3061" w:type="dxa"/>
          </w:tcPr>
          <w:p w:rsidR="000B54D5" w:rsidRPr="00672443" w:rsidRDefault="000B54D5"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предназначенных для размещения: дискотек и танцевальных площадок, ночных клубов, аквапарков, </w:t>
            </w:r>
            <w:r w:rsidRPr="00672443">
              <w:rPr>
                <w:rFonts w:ascii="Times New Roman" w:hAnsi="Times New Roman" w:cs="Times New Roman"/>
                <w:sz w:val="24"/>
                <w:szCs w:val="24"/>
              </w:rPr>
              <w:lastRenderedPageBreak/>
              <w:t>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p>
        </w:tc>
        <w:tc>
          <w:tcPr>
            <w:tcW w:w="1531"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tc>
        <w:tc>
          <w:tcPr>
            <w:tcW w:w="1757"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w:t>
            </w:r>
            <w:r w:rsidRPr="00672443">
              <w:rPr>
                <w:rFonts w:ascii="Times New Roman" w:hAnsi="Times New Roman" w:cs="Times New Roman"/>
                <w:sz w:val="24"/>
                <w:szCs w:val="24"/>
              </w:rPr>
              <w:lastRenderedPageBreak/>
              <w:t>улично-дорожной сети (улица, проспект, бульвар, шоссе) - 5 метров;</w:t>
            </w:r>
          </w:p>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0B54D5" w:rsidRPr="00672443" w:rsidRDefault="000B54D5" w:rsidP="00232B44">
            <w:pPr>
              <w:pStyle w:val="ConsPlusNormal"/>
              <w:jc w:val="center"/>
              <w:rPr>
                <w:rFonts w:ascii="Times New Roman" w:hAnsi="Times New Roman" w:cs="Times New Roman"/>
                <w:strike/>
                <w:sz w:val="24"/>
                <w:szCs w:val="24"/>
              </w:rPr>
            </w:pPr>
          </w:p>
        </w:tc>
      </w:tr>
      <w:tr w:rsidR="00ED09AD" w:rsidRPr="00672443" w:rsidTr="00161EEC">
        <w:tc>
          <w:tcPr>
            <w:tcW w:w="1928"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Обслуживание автотранспорта </w:t>
            </w:r>
            <w:hyperlink r:id="rId109" w:history="1">
              <w:r w:rsidRPr="00760FE3">
                <w:rPr>
                  <w:rFonts w:ascii="Times New Roman" w:hAnsi="Times New Roman" w:cs="Times New Roman"/>
                  <w:sz w:val="24"/>
                  <w:szCs w:val="24"/>
                </w:rPr>
                <w:t>(4.9)</w:t>
              </w:r>
            </w:hyperlink>
          </w:p>
        </w:tc>
        <w:tc>
          <w:tcPr>
            <w:tcW w:w="3061" w:type="dxa"/>
          </w:tcPr>
          <w:p w:rsidR="00ED09AD" w:rsidRPr="00672443" w:rsidRDefault="00ED09AD"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коде </w:t>
            </w:r>
            <w:hyperlink r:id="rId110" w:history="1">
              <w:r w:rsidRPr="00760FE3">
                <w:rPr>
                  <w:rFonts w:ascii="Times New Roman" w:hAnsi="Times New Roman" w:cs="Times New Roman"/>
                  <w:sz w:val="24"/>
                  <w:szCs w:val="24"/>
                </w:rPr>
                <w:t>2.7.1</w:t>
              </w:r>
            </w:hyperlink>
          </w:p>
        </w:tc>
        <w:tc>
          <w:tcPr>
            <w:tcW w:w="1531"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1 - для гаражей боксового типа, отдельно стоящих, в том числе в гаражных, гаражно-строительных кооперативах;</w:t>
            </w:r>
          </w:p>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подземных стоянок;</w:t>
            </w:r>
          </w:p>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9 - для наземных стоянок</w:t>
            </w:r>
          </w:p>
        </w:tc>
        <w:tc>
          <w:tcPr>
            <w:tcW w:w="1757"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минимальная площадь земельного участка - 18 кв. м, максимальная площадь земельного участка - не подлежит установлению</w:t>
            </w:r>
          </w:p>
        </w:tc>
        <w:tc>
          <w:tcPr>
            <w:tcW w:w="1692"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90</w:t>
            </w:r>
          </w:p>
        </w:tc>
        <w:tc>
          <w:tcPr>
            <w:tcW w:w="2284"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метра, граничащей со смежным земельным участком </w:t>
            </w:r>
            <w:r w:rsidRPr="00672443">
              <w:rPr>
                <w:rFonts w:ascii="Times New Roman" w:hAnsi="Times New Roman" w:cs="Times New Roman"/>
                <w:sz w:val="24"/>
                <w:szCs w:val="24"/>
              </w:rPr>
              <w:lastRenderedPageBreak/>
              <w:t>- 3 метра. **</w:t>
            </w:r>
          </w:p>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ED09AD" w:rsidRPr="00672443" w:rsidRDefault="00ED09AD" w:rsidP="00232B44">
            <w:pPr>
              <w:pStyle w:val="ConsPlusNormal"/>
              <w:jc w:val="center"/>
              <w:rPr>
                <w:rFonts w:ascii="Times New Roman" w:hAnsi="Times New Roman" w:cs="Times New Roman"/>
                <w:strike/>
                <w:sz w:val="24"/>
                <w:szCs w:val="24"/>
              </w:rPr>
            </w:pPr>
          </w:p>
        </w:tc>
      </w:tr>
      <w:tr w:rsidR="0018248C" w:rsidRPr="00672443" w:rsidTr="00161EEC">
        <w:tc>
          <w:tcPr>
            <w:tcW w:w="1928" w:type="dxa"/>
          </w:tcPr>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Объекты придорожного сервиса </w:t>
            </w:r>
            <w:hyperlink r:id="rId111" w:history="1">
              <w:r w:rsidRPr="00760FE3">
                <w:rPr>
                  <w:rFonts w:ascii="Times New Roman" w:hAnsi="Times New Roman" w:cs="Times New Roman"/>
                  <w:sz w:val="24"/>
                  <w:szCs w:val="24"/>
                </w:rPr>
                <w:t>(4.9.1)</w:t>
              </w:r>
            </w:hyperlink>
          </w:p>
        </w:tc>
        <w:tc>
          <w:tcPr>
            <w:tcW w:w="3061" w:type="dxa"/>
          </w:tcPr>
          <w:p w:rsidR="0018248C" w:rsidRPr="00672443" w:rsidRDefault="0018248C"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автозаправочных станций (бензиновых, газовых);</w:t>
            </w:r>
          </w:p>
          <w:p w:rsidR="0018248C" w:rsidRPr="00672443" w:rsidRDefault="0018248C"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w:t>
            </w:r>
            <w:r w:rsidRPr="00672443">
              <w:rPr>
                <w:rFonts w:ascii="Times New Roman" w:hAnsi="Times New Roman" w:cs="Times New Roman"/>
                <w:sz w:val="24"/>
                <w:szCs w:val="24"/>
              </w:rPr>
              <w:lastRenderedPageBreak/>
              <w:t>сервиса</w:t>
            </w:r>
          </w:p>
        </w:tc>
        <w:tc>
          <w:tcPr>
            <w:tcW w:w="1531" w:type="dxa"/>
          </w:tcPr>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2</w:t>
            </w:r>
          </w:p>
        </w:tc>
        <w:tc>
          <w:tcPr>
            <w:tcW w:w="1757" w:type="dxa"/>
          </w:tcPr>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линией объекта улично-дорожной сети (проезд, переулок, тупик)-3 метра, граничащей со смежным земельным участком - 3 метра**</w:t>
            </w:r>
          </w:p>
        </w:tc>
        <w:tc>
          <w:tcPr>
            <w:tcW w:w="1871" w:type="dxa"/>
          </w:tcPr>
          <w:p w:rsidR="0018248C" w:rsidRPr="00672443" w:rsidRDefault="0018248C" w:rsidP="00232B44">
            <w:pPr>
              <w:pStyle w:val="ConsPlusNormal"/>
              <w:jc w:val="center"/>
              <w:rPr>
                <w:rFonts w:ascii="Times New Roman" w:hAnsi="Times New Roman" w:cs="Times New Roman"/>
                <w:strike/>
                <w:sz w:val="24"/>
                <w:szCs w:val="24"/>
              </w:rPr>
            </w:pPr>
          </w:p>
        </w:tc>
      </w:tr>
      <w:tr w:rsidR="000B54D5" w:rsidRPr="00672443" w:rsidTr="00161EEC">
        <w:tc>
          <w:tcPr>
            <w:tcW w:w="1928" w:type="dxa"/>
          </w:tcPr>
          <w:p w:rsidR="000B54D5" w:rsidRPr="00672443" w:rsidRDefault="000B54D5" w:rsidP="00232B44">
            <w:pPr>
              <w:pStyle w:val="ConsPlusNormal"/>
              <w:jc w:val="center"/>
              <w:rPr>
                <w:rFonts w:ascii="Times New Roman" w:hAnsi="Times New Roman" w:cs="Times New Roman"/>
                <w:sz w:val="24"/>
                <w:szCs w:val="24"/>
              </w:rPr>
            </w:pPr>
            <w:proofErr w:type="spellStart"/>
            <w:r w:rsidRPr="00672443">
              <w:rPr>
                <w:rFonts w:ascii="Times New Roman" w:hAnsi="Times New Roman" w:cs="Times New Roman"/>
                <w:sz w:val="24"/>
                <w:szCs w:val="24"/>
              </w:rPr>
              <w:lastRenderedPageBreak/>
              <w:t>Выставочно</w:t>
            </w:r>
            <w:proofErr w:type="spellEnd"/>
            <w:r w:rsidRPr="00672443">
              <w:rPr>
                <w:rFonts w:ascii="Times New Roman" w:hAnsi="Times New Roman" w:cs="Times New Roman"/>
                <w:sz w:val="24"/>
                <w:szCs w:val="24"/>
              </w:rPr>
              <w:t xml:space="preserve">-ярмарочная деятельность </w:t>
            </w:r>
            <w:hyperlink r:id="rId112" w:history="1">
              <w:r w:rsidRPr="00760FE3">
                <w:rPr>
                  <w:rFonts w:ascii="Times New Roman" w:hAnsi="Times New Roman" w:cs="Times New Roman"/>
                  <w:sz w:val="24"/>
                  <w:szCs w:val="24"/>
                </w:rPr>
                <w:t>(4.10)</w:t>
              </w:r>
            </w:hyperlink>
          </w:p>
        </w:tc>
        <w:tc>
          <w:tcPr>
            <w:tcW w:w="3061" w:type="dxa"/>
          </w:tcPr>
          <w:p w:rsidR="000B54D5" w:rsidRPr="00672443" w:rsidRDefault="000B54D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сооружений, предназначенных для осуществления </w:t>
            </w:r>
            <w:proofErr w:type="spellStart"/>
            <w:r w:rsidRPr="00672443">
              <w:rPr>
                <w:rFonts w:ascii="Times New Roman" w:hAnsi="Times New Roman" w:cs="Times New Roman"/>
                <w:sz w:val="24"/>
                <w:szCs w:val="24"/>
              </w:rPr>
              <w:t>выставочно</w:t>
            </w:r>
            <w:proofErr w:type="spellEnd"/>
            <w:r w:rsidRPr="00672443">
              <w:rPr>
                <w:rFonts w:ascii="Times New Roman" w:hAnsi="Times New Roman" w:cs="Times New Roman"/>
                <w:sz w:val="24"/>
                <w:szCs w:val="24"/>
              </w:rPr>
              <w:t xml:space="preserve">-ярмарочной и </w:t>
            </w:r>
            <w:proofErr w:type="spellStart"/>
            <w:r w:rsidRPr="00672443">
              <w:rPr>
                <w:rFonts w:ascii="Times New Roman" w:hAnsi="Times New Roman" w:cs="Times New Roman"/>
                <w:sz w:val="24"/>
                <w:szCs w:val="24"/>
              </w:rPr>
              <w:t>конгрессной</w:t>
            </w:r>
            <w:proofErr w:type="spellEnd"/>
            <w:r w:rsidRPr="00672443">
              <w:rPr>
                <w:rFonts w:ascii="Times New Roman" w:hAnsi="Times New Roman" w:cs="Times New Roman"/>
                <w:sz w:val="24"/>
                <w:szCs w:val="24"/>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531"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0B54D5" w:rsidRPr="00672443" w:rsidRDefault="000B54D5" w:rsidP="00232B44">
            <w:pPr>
              <w:pStyle w:val="ConsPlusNormal"/>
              <w:jc w:val="center"/>
              <w:rPr>
                <w:rFonts w:ascii="Times New Roman" w:hAnsi="Times New Roman" w:cs="Times New Roman"/>
                <w:strike/>
                <w:sz w:val="24"/>
                <w:szCs w:val="24"/>
              </w:rPr>
            </w:pPr>
          </w:p>
        </w:tc>
      </w:tr>
      <w:tr w:rsidR="000B54D5" w:rsidRPr="00672443" w:rsidTr="00161EEC">
        <w:tc>
          <w:tcPr>
            <w:tcW w:w="1928"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Спорт </w:t>
            </w:r>
            <w:hyperlink r:id="rId113" w:history="1">
              <w:r w:rsidRPr="00760FE3">
                <w:rPr>
                  <w:rFonts w:ascii="Times New Roman" w:hAnsi="Times New Roman" w:cs="Times New Roman"/>
                  <w:sz w:val="24"/>
                  <w:szCs w:val="24"/>
                </w:rPr>
                <w:t>(5.1)</w:t>
              </w:r>
            </w:hyperlink>
          </w:p>
        </w:tc>
        <w:tc>
          <w:tcPr>
            <w:tcW w:w="3061" w:type="dxa"/>
          </w:tcPr>
          <w:p w:rsidR="000B54D5" w:rsidRPr="00672443" w:rsidRDefault="000B54D5"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с трибунами более 200 </w:t>
            </w:r>
            <w:r w:rsidRPr="00672443">
              <w:rPr>
                <w:rFonts w:ascii="Times New Roman" w:hAnsi="Times New Roman" w:cs="Times New Roman"/>
                <w:sz w:val="24"/>
                <w:szCs w:val="24"/>
              </w:rPr>
              <w:lastRenderedPageBreak/>
              <w:t>зрителей включительно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Pr="00672443">
              <w:rPr>
                <w:rFonts w:ascii="Times New Roman" w:hAnsi="Times New Roman" w:cs="Times New Roman"/>
                <w:sz w:val="24"/>
                <w:szCs w:val="24"/>
              </w:rPr>
              <w:t xml:space="preserve"> размещение спортивных баз и лагерей</w:t>
            </w:r>
          </w:p>
        </w:tc>
        <w:tc>
          <w:tcPr>
            <w:tcW w:w="1531"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устанавливается в соответствии с </w:t>
            </w:r>
            <w:r w:rsidRPr="00672443">
              <w:rPr>
                <w:rFonts w:ascii="Times New Roman" w:hAnsi="Times New Roman" w:cs="Times New Roman"/>
                <w:sz w:val="24"/>
                <w:szCs w:val="24"/>
              </w:rPr>
              <w:lastRenderedPageBreak/>
              <w:t>техническими регламентами, национальными стандартами и правилами</w:t>
            </w:r>
          </w:p>
        </w:tc>
        <w:tc>
          <w:tcPr>
            <w:tcW w:w="2284"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Расстояние от стены объекта капитального </w:t>
            </w:r>
            <w:r w:rsidRPr="00672443">
              <w:rPr>
                <w:rFonts w:ascii="Times New Roman" w:hAnsi="Times New Roman" w:cs="Times New Roman"/>
                <w:sz w:val="24"/>
                <w:szCs w:val="24"/>
              </w:rPr>
              <w:lastRenderedPageBreak/>
              <w:t>строительства до границы земельного участка: смежной с линией объекта улично-дорожной сети (улица, проспект, бульвар, шоссе) - 5 метров;</w:t>
            </w:r>
          </w:p>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0B54D5" w:rsidRPr="00672443" w:rsidRDefault="000B54D5" w:rsidP="00232B44">
            <w:pPr>
              <w:pStyle w:val="ConsPlusNormal"/>
              <w:jc w:val="center"/>
              <w:rPr>
                <w:rFonts w:ascii="Times New Roman" w:hAnsi="Times New Roman" w:cs="Times New Roman"/>
                <w:strike/>
                <w:sz w:val="24"/>
                <w:szCs w:val="24"/>
              </w:rPr>
            </w:pPr>
          </w:p>
        </w:tc>
      </w:tr>
      <w:tr w:rsidR="000B54D5" w:rsidRPr="00672443" w:rsidTr="00161EEC">
        <w:tc>
          <w:tcPr>
            <w:tcW w:w="1928"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Легкая промышленность </w:t>
            </w:r>
            <w:hyperlink r:id="rId114" w:history="1">
              <w:r w:rsidRPr="00760FE3">
                <w:rPr>
                  <w:rFonts w:ascii="Times New Roman" w:hAnsi="Times New Roman" w:cs="Times New Roman"/>
                  <w:sz w:val="24"/>
                  <w:szCs w:val="24"/>
                </w:rPr>
                <w:t>(6.3)</w:t>
              </w:r>
            </w:hyperlink>
          </w:p>
        </w:tc>
        <w:tc>
          <w:tcPr>
            <w:tcW w:w="3061" w:type="dxa"/>
          </w:tcPr>
          <w:p w:rsidR="000B54D5" w:rsidRPr="00672443" w:rsidRDefault="000B54D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текстильной, </w:t>
            </w:r>
            <w:proofErr w:type="spellStart"/>
            <w:proofErr w:type="gramStart"/>
            <w:r w:rsidRPr="00672443">
              <w:rPr>
                <w:rFonts w:ascii="Times New Roman" w:hAnsi="Times New Roman" w:cs="Times New Roman"/>
                <w:sz w:val="24"/>
                <w:szCs w:val="24"/>
              </w:rPr>
              <w:t>фарфоро</w:t>
            </w:r>
            <w:proofErr w:type="spellEnd"/>
            <w:r w:rsidRPr="00672443">
              <w:rPr>
                <w:rFonts w:ascii="Times New Roman" w:hAnsi="Times New Roman" w:cs="Times New Roman"/>
                <w:sz w:val="24"/>
                <w:szCs w:val="24"/>
              </w:rPr>
              <w:t>-фаянсовой</w:t>
            </w:r>
            <w:proofErr w:type="gramEnd"/>
            <w:r w:rsidRPr="00672443">
              <w:rPr>
                <w:rFonts w:ascii="Times New Roman" w:hAnsi="Times New Roman" w:cs="Times New Roman"/>
                <w:sz w:val="24"/>
                <w:szCs w:val="24"/>
              </w:rPr>
              <w:t>, электронной промышленности</w:t>
            </w:r>
          </w:p>
        </w:tc>
        <w:tc>
          <w:tcPr>
            <w:tcW w:w="1531"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w:t>
            </w:r>
            <w:r w:rsidRPr="00672443">
              <w:rPr>
                <w:rFonts w:ascii="Times New Roman" w:hAnsi="Times New Roman" w:cs="Times New Roman"/>
                <w:sz w:val="24"/>
                <w:szCs w:val="24"/>
              </w:rPr>
              <w:lastRenderedPageBreak/>
              <w:t>улично-дорожной сети (проезд, переулок, тупик)-3 метра, граничащей со смежным земельным участком - 3 метра**</w:t>
            </w:r>
          </w:p>
        </w:tc>
        <w:tc>
          <w:tcPr>
            <w:tcW w:w="1871" w:type="dxa"/>
          </w:tcPr>
          <w:p w:rsidR="000B54D5" w:rsidRPr="00672443" w:rsidRDefault="000B54D5" w:rsidP="00232B44">
            <w:pPr>
              <w:pStyle w:val="ConsPlusNormal"/>
              <w:jc w:val="center"/>
              <w:rPr>
                <w:rFonts w:ascii="Times New Roman" w:hAnsi="Times New Roman" w:cs="Times New Roman"/>
                <w:strike/>
                <w:sz w:val="24"/>
                <w:szCs w:val="24"/>
              </w:rPr>
            </w:pPr>
          </w:p>
        </w:tc>
      </w:tr>
      <w:tr w:rsidR="000B54D5" w:rsidRPr="00672443" w:rsidTr="00161EEC">
        <w:tc>
          <w:tcPr>
            <w:tcW w:w="1928"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Фармацевтическая промышленность </w:t>
            </w:r>
            <w:hyperlink r:id="rId115" w:history="1">
              <w:r w:rsidRPr="00760FE3">
                <w:rPr>
                  <w:rFonts w:ascii="Times New Roman" w:hAnsi="Times New Roman" w:cs="Times New Roman"/>
                  <w:sz w:val="24"/>
                  <w:szCs w:val="24"/>
                </w:rPr>
                <w:t>(6.3.1)</w:t>
              </w:r>
            </w:hyperlink>
          </w:p>
        </w:tc>
        <w:tc>
          <w:tcPr>
            <w:tcW w:w="3061" w:type="dxa"/>
          </w:tcPr>
          <w:p w:rsidR="000B54D5" w:rsidRPr="00672443" w:rsidRDefault="000B54D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531"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0B54D5" w:rsidRPr="00672443" w:rsidRDefault="000B54D5" w:rsidP="00232B44">
            <w:pPr>
              <w:pStyle w:val="ConsPlusNormal"/>
              <w:jc w:val="center"/>
              <w:rPr>
                <w:rFonts w:ascii="Times New Roman" w:hAnsi="Times New Roman" w:cs="Times New Roman"/>
                <w:strike/>
                <w:sz w:val="24"/>
                <w:szCs w:val="24"/>
              </w:rPr>
            </w:pPr>
          </w:p>
        </w:tc>
      </w:tr>
      <w:tr w:rsidR="000B54D5" w:rsidRPr="00672443" w:rsidTr="00161EEC">
        <w:tc>
          <w:tcPr>
            <w:tcW w:w="1928"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Пищевая промышленность </w:t>
            </w:r>
            <w:hyperlink r:id="rId116" w:history="1">
              <w:r w:rsidRPr="00760FE3">
                <w:rPr>
                  <w:rFonts w:ascii="Times New Roman" w:hAnsi="Times New Roman" w:cs="Times New Roman"/>
                  <w:sz w:val="24"/>
                  <w:szCs w:val="24"/>
                </w:rPr>
                <w:t>(6.4)</w:t>
              </w:r>
            </w:hyperlink>
          </w:p>
        </w:tc>
        <w:tc>
          <w:tcPr>
            <w:tcW w:w="3061" w:type="dxa"/>
          </w:tcPr>
          <w:p w:rsidR="000B54D5" w:rsidRPr="00672443" w:rsidRDefault="000B54D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пищевой промышленности, по переработке сельскохозяйственной </w:t>
            </w:r>
            <w:r w:rsidRPr="00672443">
              <w:rPr>
                <w:rFonts w:ascii="Times New Roman" w:hAnsi="Times New Roman" w:cs="Times New Roman"/>
                <w:sz w:val="24"/>
                <w:szCs w:val="24"/>
              </w:rPr>
              <w:lastRenderedPageBreak/>
              <w:t>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531"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w:t>
            </w:r>
            <w:r w:rsidRPr="00672443">
              <w:rPr>
                <w:rFonts w:ascii="Times New Roman" w:hAnsi="Times New Roman" w:cs="Times New Roman"/>
                <w:sz w:val="24"/>
                <w:szCs w:val="24"/>
              </w:rPr>
              <w:lastRenderedPageBreak/>
              <w:t>границы земельного участка: смежной с линией объекта улично-дорожной сети (улица, проспект, бульвар, шоссе) - 5 метров;</w:t>
            </w:r>
          </w:p>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0B54D5" w:rsidRPr="00672443" w:rsidRDefault="000B54D5" w:rsidP="00232B44">
            <w:pPr>
              <w:pStyle w:val="ConsPlusNormal"/>
              <w:jc w:val="center"/>
              <w:rPr>
                <w:rFonts w:ascii="Times New Roman" w:hAnsi="Times New Roman" w:cs="Times New Roman"/>
                <w:strike/>
                <w:sz w:val="24"/>
                <w:szCs w:val="24"/>
              </w:rPr>
            </w:pPr>
          </w:p>
        </w:tc>
      </w:tr>
      <w:tr w:rsidR="000B54D5" w:rsidRPr="00672443" w:rsidTr="00161EEC">
        <w:tc>
          <w:tcPr>
            <w:tcW w:w="1928"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Строительная промышленность </w:t>
            </w:r>
            <w:hyperlink r:id="rId117" w:history="1">
              <w:r w:rsidRPr="00760FE3">
                <w:rPr>
                  <w:rFonts w:ascii="Times New Roman" w:hAnsi="Times New Roman" w:cs="Times New Roman"/>
                  <w:sz w:val="24"/>
                  <w:szCs w:val="24"/>
                </w:rPr>
                <w:t>(6.6)</w:t>
              </w:r>
            </w:hyperlink>
          </w:p>
        </w:tc>
        <w:tc>
          <w:tcPr>
            <w:tcW w:w="3061" w:type="dxa"/>
          </w:tcPr>
          <w:p w:rsidR="000B54D5" w:rsidRPr="00672443" w:rsidRDefault="000B54D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531"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w:t>
            </w:r>
            <w:r w:rsidRPr="00672443">
              <w:rPr>
                <w:rFonts w:ascii="Times New Roman" w:hAnsi="Times New Roman" w:cs="Times New Roman"/>
                <w:sz w:val="24"/>
                <w:szCs w:val="24"/>
              </w:rPr>
              <w:lastRenderedPageBreak/>
              <w:t>метра, граничащей со смежным земельным участком - 3 метра**</w:t>
            </w:r>
          </w:p>
        </w:tc>
        <w:tc>
          <w:tcPr>
            <w:tcW w:w="1871" w:type="dxa"/>
          </w:tcPr>
          <w:p w:rsidR="000B54D5" w:rsidRPr="00672443" w:rsidRDefault="000B54D5" w:rsidP="00232B44">
            <w:pPr>
              <w:pStyle w:val="ConsPlusNormal"/>
              <w:jc w:val="center"/>
              <w:rPr>
                <w:rFonts w:ascii="Times New Roman" w:hAnsi="Times New Roman" w:cs="Times New Roman"/>
                <w:strike/>
                <w:sz w:val="24"/>
                <w:szCs w:val="24"/>
              </w:rPr>
            </w:pPr>
          </w:p>
        </w:tc>
      </w:tr>
      <w:tr w:rsidR="00A12B3D" w:rsidRPr="00672443" w:rsidTr="00161EEC">
        <w:tc>
          <w:tcPr>
            <w:tcW w:w="1928"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Связь </w:t>
            </w:r>
            <w:hyperlink r:id="rId118" w:history="1">
              <w:r w:rsidRPr="00760FE3">
                <w:rPr>
                  <w:rFonts w:ascii="Times New Roman" w:hAnsi="Times New Roman" w:cs="Times New Roman"/>
                  <w:sz w:val="24"/>
                  <w:szCs w:val="24"/>
                </w:rPr>
                <w:t>(6.8)</w:t>
              </w:r>
            </w:hyperlink>
          </w:p>
        </w:tc>
        <w:tc>
          <w:tcPr>
            <w:tcW w:w="3061" w:type="dxa"/>
          </w:tcPr>
          <w:p w:rsidR="00A12B3D" w:rsidRPr="00672443" w:rsidRDefault="00A12B3D"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w:t>
            </w:r>
            <w:hyperlink r:id="rId119" w:history="1">
              <w:r w:rsidRPr="00760FE3">
                <w:rPr>
                  <w:rFonts w:ascii="Times New Roman" w:hAnsi="Times New Roman" w:cs="Times New Roman"/>
                  <w:sz w:val="24"/>
                  <w:szCs w:val="24"/>
                </w:rPr>
                <w:t>3.1</w:t>
              </w:r>
            </w:hyperlink>
          </w:p>
        </w:tc>
        <w:tc>
          <w:tcPr>
            <w:tcW w:w="1531"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A12B3D" w:rsidRPr="00672443" w:rsidRDefault="00A12B3D" w:rsidP="00232B44">
            <w:pPr>
              <w:pStyle w:val="ConsPlusNormal"/>
              <w:jc w:val="center"/>
              <w:rPr>
                <w:rFonts w:ascii="Times New Roman" w:hAnsi="Times New Roman" w:cs="Times New Roman"/>
                <w:sz w:val="24"/>
                <w:szCs w:val="24"/>
              </w:rPr>
            </w:pPr>
          </w:p>
        </w:tc>
        <w:tc>
          <w:tcPr>
            <w:tcW w:w="1871" w:type="dxa"/>
          </w:tcPr>
          <w:p w:rsidR="00A12B3D" w:rsidRPr="00672443" w:rsidRDefault="00A12B3D" w:rsidP="00232B44">
            <w:pPr>
              <w:pStyle w:val="ConsPlusNormal"/>
              <w:jc w:val="center"/>
              <w:rPr>
                <w:rFonts w:ascii="Times New Roman" w:hAnsi="Times New Roman" w:cs="Times New Roman"/>
                <w:strike/>
                <w:sz w:val="24"/>
                <w:szCs w:val="24"/>
              </w:rPr>
            </w:pPr>
          </w:p>
        </w:tc>
      </w:tr>
      <w:tr w:rsidR="006518EE" w:rsidRPr="00672443" w:rsidTr="00161EEC">
        <w:tc>
          <w:tcPr>
            <w:tcW w:w="14124"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Вспомогательные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Ж-0. Зона многоэтажной жилой застройки</w:t>
            </w:r>
            <w:r w:rsidR="00222728">
              <w:rPr>
                <w:rFonts w:ascii="Times New Roman" w:hAnsi="Times New Roman" w:cs="Times New Roman"/>
                <w:sz w:val="24"/>
                <w:szCs w:val="24"/>
              </w:rPr>
              <w:t>»</w:t>
            </w:r>
          </w:p>
        </w:tc>
      </w:tr>
      <w:tr w:rsidR="002F6DA2" w:rsidRPr="00672443" w:rsidTr="00161EEC">
        <w:tc>
          <w:tcPr>
            <w:tcW w:w="1928"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Для индивидуального жилищного строительства </w:t>
            </w:r>
            <w:hyperlink r:id="rId120" w:history="1">
              <w:r w:rsidRPr="00760FE3">
                <w:rPr>
                  <w:rFonts w:ascii="Times New Roman" w:hAnsi="Times New Roman" w:cs="Times New Roman"/>
                  <w:sz w:val="24"/>
                  <w:szCs w:val="24"/>
                </w:rPr>
                <w:t>(2.1)</w:t>
              </w:r>
            </w:hyperlink>
          </w:p>
        </w:tc>
        <w:tc>
          <w:tcPr>
            <w:tcW w:w="3061" w:type="dxa"/>
          </w:tcPr>
          <w:p w:rsidR="002F6DA2" w:rsidRPr="00672443" w:rsidRDefault="002F6DA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выращивание плодовых, ягодных, овощных, бахчевых или иных декоративных или сельскохозяйственных культур;</w:t>
            </w:r>
          </w:p>
          <w:p w:rsidR="002F6DA2" w:rsidRPr="00672443" w:rsidRDefault="002F6DA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индивидуальных гаражей и подсобных сооружений</w:t>
            </w:r>
          </w:p>
        </w:tc>
        <w:tc>
          <w:tcPr>
            <w:tcW w:w="1531"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1 </w:t>
            </w:r>
            <w:proofErr w:type="gramStart"/>
            <w:r w:rsidRPr="00672443">
              <w:rPr>
                <w:rFonts w:ascii="Times New Roman" w:hAnsi="Times New Roman" w:cs="Times New Roman"/>
                <w:sz w:val="24"/>
                <w:szCs w:val="24"/>
              </w:rPr>
              <w:t>надземный</w:t>
            </w:r>
            <w:proofErr w:type="gramEnd"/>
            <w:r w:rsidRPr="00672443">
              <w:rPr>
                <w:rFonts w:ascii="Times New Roman" w:hAnsi="Times New Roman" w:cs="Times New Roman"/>
                <w:sz w:val="24"/>
                <w:szCs w:val="24"/>
              </w:rPr>
              <w:t xml:space="preserve"> (высота 3,5 метра от уровня земли до парапета при плоской кровле и 6 метров от уровня земли до конька крыши при скатной кровле)</w:t>
            </w:r>
          </w:p>
        </w:tc>
        <w:tc>
          <w:tcPr>
            <w:tcW w:w="1757"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2F6DA2" w:rsidRPr="00672443" w:rsidRDefault="002F6DA2" w:rsidP="00232B44">
            <w:pPr>
              <w:pStyle w:val="ConsPlusNormal"/>
              <w:jc w:val="both"/>
              <w:rPr>
                <w:rFonts w:ascii="Times New Roman" w:hAnsi="Times New Roman" w:cs="Times New Roman"/>
                <w:sz w:val="24"/>
                <w:szCs w:val="24"/>
              </w:rPr>
            </w:pPr>
            <w:r w:rsidRPr="00672443">
              <w:rPr>
                <w:rFonts w:ascii="Times New Roman" w:hAnsi="Times New Roman" w:cs="Times New Roman"/>
                <w:sz w:val="24"/>
                <w:szCs w:val="24"/>
              </w:rPr>
              <w:t>Расстояние от границы участка до хозяйственных построек - 1 метр, расстояния от границ участка до стены дома и хозяйственных построек могут быть сокращены при соблюдении норм инсоляции, освещенности, противопожарной защиты и по взаимному согласию правообладателей земельных участков или объектов недвижимости.</w:t>
            </w:r>
          </w:p>
          <w:p w:rsidR="002F6DA2" w:rsidRPr="00672443" w:rsidRDefault="002F6DA2" w:rsidP="00232B44">
            <w:pPr>
              <w:pStyle w:val="ConsPlusNormal"/>
              <w:jc w:val="center"/>
              <w:rPr>
                <w:rFonts w:ascii="Times New Roman" w:hAnsi="Times New Roman" w:cs="Times New Roman"/>
                <w:sz w:val="24"/>
                <w:szCs w:val="24"/>
              </w:rPr>
            </w:pPr>
          </w:p>
        </w:tc>
        <w:tc>
          <w:tcPr>
            <w:tcW w:w="1871"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метров. Сараи для скота и птицы следует предусматривать на расстоянии от окон жилых помещений дома: одиночные или двойные - не менее 10 метров, до 8 блоков - не менее 25 метров, свыше 8 до 30 блоков - не менее 50 метров. Расстояние от сараев для скота и птицы до </w:t>
            </w:r>
            <w:r w:rsidRPr="00672443">
              <w:rPr>
                <w:rFonts w:ascii="Times New Roman" w:hAnsi="Times New Roman" w:cs="Times New Roman"/>
                <w:sz w:val="24"/>
                <w:szCs w:val="24"/>
              </w:rPr>
              <w:lastRenderedPageBreak/>
              <w:t>шахтных колодцев должно быть не менее 20 метров. Допускается пристройка хозяйственных построек к дому с соблюдением требований санитарных и противопожарных норм.</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При отсутствии централизованной канализации расстояние от туалета до стен соседнего дома необходимо принимать не менее 12 метров, до источника водоснабжения (колодца) - не менее 25 метров.</w:t>
            </w:r>
          </w:p>
        </w:tc>
      </w:tr>
      <w:tr w:rsidR="004115F4" w:rsidRPr="00672443" w:rsidTr="00161EEC">
        <w:tc>
          <w:tcPr>
            <w:tcW w:w="1928" w:type="dxa"/>
          </w:tcPr>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Блокированная жилая застройка </w:t>
            </w:r>
            <w:hyperlink r:id="rId121" w:history="1">
              <w:r w:rsidRPr="00760FE3">
                <w:rPr>
                  <w:rFonts w:ascii="Times New Roman" w:hAnsi="Times New Roman" w:cs="Times New Roman"/>
                  <w:sz w:val="24"/>
                  <w:szCs w:val="24"/>
                </w:rPr>
                <w:t>(2.3)</w:t>
              </w:r>
            </w:hyperlink>
          </w:p>
        </w:tc>
        <w:tc>
          <w:tcPr>
            <w:tcW w:w="3061" w:type="dxa"/>
          </w:tcPr>
          <w:p w:rsidR="004115F4" w:rsidRPr="00672443" w:rsidRDefault="004115F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разведение декоративных и плодовых деревьев, овощных и ягодных культур;</w:t>
            </w:r>
          </w:p>
          <w:p w:rsidR="004115F4" w:rsidRPr="00672443" w:rsidRDefault="004115F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индивидуальных гаражей и </w:t>
            </w:r>
            <w:r w:rsidRPr="00672443">
              <w:rPr>
                <w:rFonts w:ascii="Times New Roman" w:hAnsi="Times New Roman" w:cs="Times New Roman"/>
                <w:sz w:val="24"/>
                <w:szCs w:val="24"/>
              </w:rPr>
              <w:lastRenderedPageBreak/>
              <w:t>иных вспомогательных сооружений;</w:t>
            </w:r>
          </w:p>
          <w:p w:rsidR="004115F4" w:rsidRPr="00672443" w:rsidRDefault="004115F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обустройство спортивных и детских площадок, площадок отдыха</w:t>
            </w:r>
          </w:p>
        </w:tc>
        <w:tc>
          <w:tcPr>
            <w:tcW w:w="1531" w:type="dxa"/>
          </w:tcPr>
          <w:p w:rsidR="004115F4" w:rsidRPr="00760FE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1 </w:t>
            </w:r>
            <w:proofErr w:type="gramStart"/>
            <w:r w:rsidRPr="00672443">
              <w:rPr>
                <w:rFonts w:ascii="Times New Roman" w:hAnsi="Times New Roman" w:cs="Times New Roman"/>
                <w:sz w:val="24"/>
                <w:szCs w:val="24"/>
              </w:rPr>
              <w:t>надземный</w:t>
            </w:r>
            <w:proofErr w:type="gramEnd"/>
            <w:r w:rsidRPr="00672443">
              <w:rPr>
                <w:rFonts w:ascii="Times New Roman" w:hAnsi="Times New Roman" w:cs="Times New Roman"/>
                <w:sz w:val="24"/>
                <w:szCs w:val="24"/>
              </w:rPr>
              <w:t xml:space="preserve"> (высота 3,5 метра от уровня земли до парапета при плоской </w:t>
            </w:r>
            <w:r w:rsidRPr="00672443">
              <w:rPr>
                <w:rFonts w:ascii="Times New Roman" w:hAnsi="Times New Roman" w:cs="Times New Roman"/>
                <w:sz w:val="24"/>
                <w:szCs w:val="24"/>
              </w:rPr>
              <w:lastRenderedPageBreak/>
              <w:t>кровле и 6 метров от уровня земли до конька крыши при скатной кровле)</w:t>
            </w:r>
          </w:p>
        </w:tc>
        <w:tc>
          <w:tcPr>
            <w:tcW w:w="1757" w:type="dxa"/>
          </w:tcPr>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692" w:type="dxa"/>
          </w:tcPr>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4115F4" w:rsidRPr="00672443" w:rsidRDefault="004115F4" w:rsidP="00232B44">
            <w:pPr>
              <w:pStyle w:val="ConsPlusNormal"/>
              <w:jc w:val="both"/>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границы участка до хозяйственных построек - 1 метр, расстояния от границ участка до </w:t>
            </w:r>
            <w:r w:rsidRPr="00672443">
              <w:rPr>
                <w:rFonts w:ascii="Times New Roman" w:hAnsi="Times New Roman" w:cs="Times New Roman"/>
                <w:sz w:val="24"/>
                <w:szCs w:val="24"/>
              </w:rPr>
              <w:lastRenderedPageBreak/>
              <w:t>стены дома и хозяйственных построек могут быть сокращены при соблюдении норм инсоляции, освещенности, противопожарной защиты и по взаимному согласию правообладателей земельных участков или объектов недвижимости.</w:t>
            </w:r>
          </w:p>
        </w:tc>
        <w:tc>
          <w:tcPr>
            <w:tcW w:w="1871" w:type="dxa"/>
          </w:tcPr>
          <w:p w:rsidR="004115F4" w:rsidRPr="00672443" w:rsidRDefault="004115F4" w:rsidP="00232B44">
            <w:pPr>
              <w:pStyle w:val="ConsPlusNormal"/>
              <w:jc w:val="center"/>
              <w:rPr>
                <w:rFonts w:ascii="Times New Roman" w:hAnsi="Times New Roman" w:cs="Times New Roman"/>
                <w:strike/>
                <w:sz w:val="24"/>
                <w:szCs w:val="24"/>
              </w:rPr>
            </w:pPr>
          </w:p>
        </w:tc>
      </w:tr>
      <w:tr w:rsidR="005401EC" w:rsidRPr="00672443" w:rsidTr="00161EEC">
        <w:tc>
          <w:tcPr>
            <w:tcW w:w="1928" w:type="dxa"/>
          </w:tcPr>
          <w:p w:rsidR="005401EC" w:rsidRPr="00672443" w:rsidRDefault="005401EC" w:rsidP="00232B44">
            <w:pPr>
              <w:pStyle w:val="ConsPlusNormal"/>
              <w:jc w:val="center"/>
              <w:rPr>
                <w:rFonts w:ascii="Times New Roman" w:hAnsi="Times New Roman" w:cs="Times New Roman"/>
                <w:sz w:val="24"/>
                <w:szCs w:val="24"/>
              </w:rPr>
            </w:pPr>
            <w:proofErr w:type="spellStart"/>
            <w:r w:rsidRPr="00672443">
              <w:rPr>
                <w:rFonts w:ascii="Times New Roman" w:hAnsi="Times New Roman" w:cs="Times New Roman"/>
                <w:sz w:val="24"/>
                <w:szCs w:val="24"/>
              </w:rPr>
              <w:lastRenderedPageBreak/>
              <w:t>Среднеэтажная</w:t>
            </w:r>
            <w:proofErr w:type="spellEnd"/>
            <w:r w:rsidRPr="00672443">
              <w:rPr>
                <w:rFonts w:ascii="Times New Roman" w:hAnsi="Times New Roman" w:cs="Times New Roman"/>
                <w:sz w:val="24"/>
                <w:szCs w:val="24"/>
              </w:rPr>
              <w:t xml:space="preserve"> жилая застройка </w:t>
            </w:r>
            <w:hyperlink r:id="rId122" w:history="1">
              <w:r w:rsidRPr="00760FE3">
                <w:rPr>
                  <w:rFonts w:ascii="Times New Roman" w:hAnsi="Times New Roman" w:cs="Times New Roman"/>
                  <w:sz w:val="24"/>
                  <w:szCs w:val="24"/>
                </w:rPr>
                <w:t>(2.5)</w:t>
              </w:r>
            </w:hyperlink>
          </w:p>
        </w:tc>
        <w:tc>
          <w:tcPr>
            <w:tcW w:w="3061" w:type="dxa"/>
          </w:tcPr>
          <w:p w:rsidR="005401EC" w:rsidRPr="00672443" w:rsidRDefault="005401EC"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благоустройство и озеленение;</w:t>
            </w:r>
          </w:p>
          <w:p w:rsidR="005401EC" w:rsidRPr="00672443" w:rsidRDefault="005401EC"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подземных гаражей и наземных плоскостных открытого типа автостоянок;</w:t>
            </w:r>
          </w:p>
          <w:p w:rsidR="005401EC" w:rsidRPr="00672443" w:rsidRDefault="005401EC"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обустройство спортивных и детских площадок, площадок отдыха</w:t>
            </w:r>
          </w:p>
        </w:tc>
        <w:tc>
          <w:tcPr>
            <w:tcW w:w="1531" w:type="dxa"/>
          </w:tcPr>
          <w:p w:rsidR="005401EC" w:rsidRPr="00672443" w:rsidRDefault="005401E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5401EC" w:rsidRPr="00672443" w:rsidRDefault="005401E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5401EC" w:rsidRPr="00672443" w:rsidRDefault="005401E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5401E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w:t>
            </w:r>
            <w:r w:rsidRPr="00672443">
              <w:rPr>
                <w:rFonts w:ascii="Times New Roman" w:hAnsi="Times New Roman" w:cs="Times New Roman"/>
                <w:sz w:val="24"/>
                <w:szCs w:val="24"/>
              </w:rPr>
              <w:lastRenderedPageBreak/>
              <w:t>не менее 1 метра**</w:t>
            </w:r>
          </w:p>
        </w:tc>
        <w:tc>
          <w:tcPr>
            <w:tcW w:w="1871" w:type="dxa"/>
          </w:tcPr>
          <w:p w:rsidR="005401EC" w:rsidRPr="00672443" w:rsidRDefault="005401EC" w:rsidP="00232B44">
            <w:pPr>
              <w:pStyle w:val="ConsPlusNormal"/>
              <w:jc w:val="center"/>
              <w:rPr>
                <w:rFonts w:ascii="Times New Roman" w:hAnsi="Times New Roman" w:cs="Times New Roman"/>
                <w:sz w:val="24"/>
                <w:szCs w:val="24"/>
              </w:rPr>
            </w:pPr>
          </w:p>
        </w:tc>
      </w:tr>
      <w:tr w:rsidR="0018248C" w:rsidRPr="00672443" w:rsidTr="00161EEC">
        <w:tc>
          <w:tcPr>
            <w:tcW w:w="1928" w:type="dxa"/>
          </w:tcPr>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Многоэтажная жилая застройка (высотная застройка) </w:t>
            </w:r>
            <w:hyperlink r:id="rId123" w:history="1">
              <w:r w:rsidRPr="00760FE3">
                <w:rPr>
                  <w:rFonts w:ascii="Times New Roman" w:hAnsi="Times New Roman" w:cs="Times New Roman"/>
                  <w:sz w:val="24"/>
                  <w:szCs w:val="24"/>
                </w:rPr>
                <w:t>(2.6)</w:t>
              </w:r>
            </w:hyperlink>
          </w:p>
        </w:tc>
        <w:tc>
          <w:tcPr>
            <w:tcW w:w="3061" w:type="dxa"/>
          </w:tcPr>
          <w:p w:rsidR="0018248C" w:rsidRPr="00672443" w:rsidRDefault="0018248C"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благоустройство и озеленение придомовых территорий;</w:t>
            </w:r>
          </w:p>
          <w:p w:rsidR="0018248C" w:rsidRPr="00672443" w:rsidRDefault="0018248C"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обустройство спортивных и детских площадок, хозяйственных площадок;</w:t>
            </w:r>
          </w:p>
          <w:p w:rsidR="0018248C" w:rsidRPr="00672443" w:rsidRDefault="0018248C"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подземных гаражей и наземных плоскостных открытого типа автостоянок</w:t>
            </w:r>
          </w:p>
        </w:tc>
        <w:tc>
          <w:tcPr>
            <w:tcW w:w="1531" w:type="dxa"/>
          </w:tcPr>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18248C" w:rsidRPr="00672443" w:rsidRDefault="0018248C" w:rsidP="00232B44">
            <w:pPr>
              <w:pStyle w:val="ConsPlusNormal"/>
              <w:jc w:val="center"/>
              <w:rPr>
                <w:rFonts w:ascii="Times New Roman" w:hAnsi="Times New Roman" w:cs="Times New Roman"/>
                <w:sz w:val="24"/>
                <w:szCs w:val="24"/>
              </w:rPr>
            </w:pPr>
          </w:p>
        </w:tc>
      </w:tr>
      <w:tr w:rsidR="0018248C" w:rsidRPr="00672443" w:rsidTr="00161EEC">
        <w:tc>
          <w:tcPr>
            <w:tcW w:w="1928" w:type="dxa"/>
          </w:tcPr>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Объекты гаражного назначения </w:t>
            </w:r>
            <w:hyperlink r:id="rId124" w:history="1">
              <w:r w:rsidRPr="00760FE3">
                <w:rPr>
                  <w:rFonts w:ascii="Times New Roman" w:hAnsi="Times New Roman" w:cs="Times New Roman"/>
                  <w:sz w:val="24"/>
                  <w:szCs w:val="24"/>
                </w:rPr>
                <w:t>(2.7.1)</w:t>
              </w:r>
            </w:hyperlink>
          </w:p>
        </w:tc>
        <w:tc>
          <w:tcPr>
            <w:tcW w:w="3061" w:type="dxa"/>
          </w:tcPr>
          <w:p w:rsidR="0018248C" w:rsidRPr="00672443" w:rsidRDefault="0018248C"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отдельно стоящих и пристроенных гаражей</w:t>
            </w:r>
          </w:p>
        </w:tc>
        <w:tc>
          <w:tcPr>
            <w:tcW w:w="1531" w:type="dxa"/>
          </w:tcPr>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1757" w:type="dxa"/>
          </w:tcPr>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692" w:type="dxa"/>
          </w:tcPr>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смежной с </w:t>
            </w:r>
          </w:p>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18248C" w:rsidRPr="00672443" w:rsidRDefault="0018248C" w:rsidP="00232B44">
            <w:pPr>
              <w:pStyle w:val="ConsPlusNormal"/>
              <w:jc w:val="center"/>
              <w:rPr>
                <w:rFonts w:ascii="Times New Roman" w:hAnsi="Times New Roman" w:cs="Times New Roman"/>
                <w:strike/>
                <w:sz w:val="24"/>
                <w:szCs w:val="24"/>
              </w:rPr>
            </w:pPr>
          </w:p>
        </w:tc>
      </w:tr>
      <w:tr w:rsidR="0018248C" w:rsidRPr="00672443" w:rsidTr="00161EEC">
        <w:tc>
          <w:tcPr>
            <w:tcW w:w="1928" w:type="dxa"/>
          </w:tcPr>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Коммунальное обслуживание </w:t>
            </w:r>
            <w:hyperlink r:id="rId125" w:history="1">
              <w:r w:rsidRPr="00760FE3">
                <w:rPr>
                  <w:rFonts w:ascii="Times New Roman" w:hAnsi="Times New Roman" w:cs="Times New Roman"/>
                  <w:sz w:val="24"/>
                  <w:szCs w:val="24"/>
                </w:rPr>
                <w:t>(3.1)</w:t>
              </w:r>
            </w:hyperlink>
          </w:p>
        </w:tc>
        <w:tc>
          <w:tcPr>
            <w:tcW w:w="3061" w:type="dxa"/>
          </w:tcPr>
          <w:p w:rsidR="0018248C" w:rsidRPr="00672443" w:rsidRDefault="0018248C"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w:t>
            </w:r>
            <w:r w:rsidRPr="00672443">
              <w:rPr>
                <w:rFonts w:ascii="Times New Roman" w:hAnsi="Times New Roman" w:cs="Times New Roman"/>
                <w:sz w:val="24"/>
                <w:szCs w:val="24"/>
              </w:rPr>
              <w:lastRenderedPageBreak/>
              <w:t>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(не выше высоты основного </w:t>
            </w:r>
            <w:r w:rsidRPr="00672443">
              <w:rPr>
                <w:rFonts w:ascii="Times New Roman" w:hAnsi="Times New Roman" w:cs="Times New Roman"/>
                <w:sz w:val="24"/>
                <w:szCs w:val="24"/>
              </w:rPr>
              <w:lastRenderedPageBreak/>
              <w:t>объекта капитального строительства)</w:t>
            </w:r>
          </w:p>
        </w:tc>
        <w:tc>
          <w:tcPr>
            <w:tcW w:w="1757" w:type="dxa"/>
          </w:tcPr>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подлежат установлению</w:t>
            </w:r>
          </w:p>
        </w:tc>
        <w:tc>
          <w:tcPr>
            <w:tcW w:w="1692" w:type="dxa"/>
          </w:tcPr>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222DCB" w:rsidRPr="00672443" w:rsidRDefault="00222DCB" w:rsidP="00222DCB">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состав сооружений, </w:t>
            </w:r>
            <w:r w:rsidRPr="00672443">
              <w:rPr>
                <w:rFonts w:ascii="Times New Roman" w:hAnsi="Times New Roman" w:cs="Times New Roman"/>
                <w:sz w:val="24"/>
                <w:szCs w:val="24"/>
              </w:rPr>
              <w:lastRenderedPageBreak/>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22DCB" w:rsidRPr="00672443" w:rsidRDefault="00222DCB" w:rsidP="00222DCB">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22DCB" w:rsidRPr="00672443" w:rsidRDefault="00222DCB" w:rsidP="00222DCB">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18248C" w:rsidRPr="00672443" w:rsidRDefault="00222DCB" w:rsidP="00222DCB">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w:t>
            </w:r>
            <w:r w:rsidRPr="00672443">
              <w:rPr>
                <w:rFonts w:ascii="Times New Roman" w:hAnsi="Times New Roman" w:cs="Times New Roman"/>
                <w:sz w:val="24"/>
                <w:szCs w:val="24"/>
              </w:rPr>
              <w:lastRenderedPageBreak/>
              <w:t>менее 3 метров, до линии объекта улично-дорожной сети (проезд, переулок, тупик) - не менее 1 метра**</w:t>
            </w:r>
          </w:p>
        </w:tc>
        <w:tc>
          <w:tcPr>
            <w:tcW w:w="1871" w:type="dxa"/>
          </w:tcPr>
          <w:p w:rsidR="0018248C" w:rsidRPr="00672443" w:rsidRDefault="0018248C" w:rsidP="00232B44">
            <w:pPr>
              <w:pStyle w:val="ConsPlusNormal"/>
              <w:jc w:val="center"/>
              <w:rPr>
                <w:rFonts w:ascii="Times New Roman" w:hAnsi="Times New Roman" w:cs="Times New Roman"/>
                <w:strike/>
                <w:sz w:val="24"/>
                <w:szCs w:val="24"/>
              </w:rPr>
            </w:pPr>
          </w:p>
        </w:tc>
      </w:tr>
      <w:tr w:rsidR="0018248C" w:rsidRPr="00672443" w:rsidTr="00161EEC">
        <w:tc>
          <w:tcPr>
            <w:tcW w:w="1928" w:type="dxa"/>
          </w:tcPr>
          <w:p w:rsidR="0018248C" w:rsidRPr="00672443" w:rsidRDefault="0018248C"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lastRenderedPageBreak/>
              <w:t xml:space="preserve">Объекты торговли (торговые центры, торгово-развлекательные центры (комплексы) </w:t>
            </w:r>
            <w:hyperlink r:id="rId126" w:history="1">
              <w:r w:rsidRPr="00760FE3">
                <w:rPr>
                  <w:rFonts w:ascii="Times New Roman" w:hAnsi="Times New Roman" w:cs="Times New Roman"/>
                  <w:sz w:val="24"/>
                  <w:szCs w:val="24"/>
                </w:rPr>
                <w:t>(4.2)</w:t>
              </w:r>
            </w:hyperlink>
            <w:proofErr w:type="gramEnd"/>
          </w:p>
        </w:tc>
        <w:tc>
          <w:tcPr>
            <w:tcW w:w="3061" w:type="dxa"/>
          </w:tcPr>
          <w:p w:rsidR="0018248C" w:rsidRPr="00672443" w:rsidRDefault="0018248C"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стоянок для автомобилей сотрудников и посетителей торгового центра</w:t>
            </w:r>
          </w:p>
        </w:tc>
        <w:tc>
          <w:tcPr>
            <w:tcW w:w="1531" w:type="dxa"/>
          </w:tcPr>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18248C" w:rsidRPr="00672443" w:rsidRDefault="0018248C" w:rsidP="00232B44">
            <w:pPr>
              <w:pStyle w:val="ConsPlusNormal"/>
              <w:jc w:val="center"/>
              <w:rPr>
                <w:rFonts w:ascii="Times New Roman" w:hAnsi="Times New Roman" w:cs="Times New Roman"/>
                <w:sz w:val="24"/>
                <w:szCs w:val="24"/>
              </w:rPr>
            </w:pPr>
          </w:p>
        </w:tc>
      </w:tr>
      <w:tr w:rsidR="0018248C" w:rsidRPr="00672443" w:rsidTr="00161EEC">
        <w:tc>
          <w:tcPr>
            <w:tcW w:w="1928" w:type="dxa"/>
          </w:tcPr>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Рынки </w:t>
            </w:r>
            <w:hyperlink r:id="rId127" w:history="1">
              <w:r w:rsidRPr="00760FE3">
                <w:rPr>
                  <w:rFonts w:ascii="Times New Roman" w:hAnsi="Times New Roman" w:cs="Times New Roman"/>
                  <w:sz w:val="24"/>
                  <w:szCs w:val="24"/>
                </w:rPr>
                <w:t>(4.3)</w:t>
              </w:r>
            </w:hyperlink>
          </w:p>
        </w:tc>
        <w:tc>
          <w:tcPr>
            <w:tcW w:w="3061" w:type="dxa"/>
          </w:tcPr>
          <w:p w:rsidR="0018248C" w:rsidRPr="00672443" w:rsidRDefault="0018248C"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стоянок для автомобилей сотрудников и посетителей рынка</w:t>
            </w:r>
          </w:p>
        </w:tc>
        <w:tc>
          <w:tcPr>
            <w:tcW w:w="1531" w:type="dxa"/>
          </w:tcPr>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w:t>
            </w:r>
            <w:r w:rsidRPr="00672443">
              <w:rPr>
                <w:rFonts w:ascii="Times New Roman" w:hAnsi="Times New Roman" w:cs="Times New Roman"/>
                <w:sz w:val="24"/>
                <w:szCs w:val="24"/>
              </w:rPr>
              <w:lastRenderedPageBreak/>
              <w:t>и стандартами и правилами</w:t>
            </w:r>
          </w:p>
        </w:tc>
        <w:tc>
          <w:tcPr>
            <w:tcW w:w="2284" w:type="dxa"/>
          </w:tcPr>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Для подземных автостоянок расстояние от границы смежного земельного участка до стены подземной </w:t>
            </w:r>
            <w:r w:rsidRPr="00672443">
              <w:rPr>
                <w:rFonts w:ascii="Times New Roman" w:hAnsi="Times New Roman" w:cs="Times New Roman"/>
                <w:sz w:val="24"/>
                <w:szCs w:val="24"/>
              </w:rPr>
              <w:lastRenderedPageBreak/>
              <w:t>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18248C" w:rsidRPr="00672443" w:rsidRDefault="0018248C" w:rsidP="00232B44">
            <w:pPr>
              <w:pStyle w:val="ConsPlusNormal"/>
              <w:jc w:val="center"/>
              <w:rPr>
                <w:rFonts w:ascii="Times New Roman" w:hAnsi="Times New Roman" w:cs="Times New Roman"/>
                <w:sz w:val="24"/>
                <w:szCs w:val="24"/>
              </w:rPr>
            </w:pPr>
          </w:p>
        </w:tc>
      </w:tr>
      <w:tr w:rsidR="0018248C" w:rsidRPr="00672443" w:rsidTr="00161EEC">
        <w:tc>
          <w:tcPr>
            <w:tcW w:w="1928" w:type="dxa"/>
          </w:tcPr>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Обслуживание автотранспорта </w:t>
            </w:r>
            <w:hyperlink r:id="rId128" w:history="1">
              <w:r w:rsidRPr="00760FE3">
                <w:rPr>
                  <w:rFonts w:ascii="Times New Roman" w:hAnsi="Times New Roman" w:cs="Times New Roman"/>
                  <w:sz w:val="24"/>
                  <w:szCs w:val="24"/>
                </w:rPr>
                <w:t>(4.9)</w:t>
              </w:r>
            </w:hyperlink>
          </w:p>
        </w:tc>
        <w:tc>
          <w:tcPr>
            <w:tcW w:w="3061" w:type="dxa"/>
          </w:tcPr>
          <w:p w:rsidR="0018248C" w:rsidRPr="00672443" w:rsidRDefault="0018248C"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стоянок (парковок)</w:t>
            </w:r>
          </w:p>
        </w:tc>
        <w:tc>
          <w:tcPr>
            <w:tcW w:w="1531" w:type="dxa"/>
          </w:tcPr>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18248C" w:rsidRPr="00672443" w:rsidRDefault="0018248C" w:rsidP="00232B44">
            <w:pPr>
              <w:pStyle w:val="ConsPlusNormal"/>
              <w:jc w:val="center"/>
              <w:rPr>
                <w:rFonts w:ascii="Times New Roman" w:hAnsi="Times New Roman" w:cs="Times New Roman"/>
                <w:sz w:val="24"/>
                <w:szCs w:val="24"/>
              </w:rPr>
            </w:pPr>
          </w:p>
        </w:tc>
      </w:tr>
      <w:tr w:rsidR="0018248C" w:rsidRPr="00672443" w:rsidTr="00161EEC">
        <w:tc>
          <w:tcPr>
            <w:tcW w:w="1928" w:type="dxa"/>
          </w:tcPr>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Автомобильный транспорт </w:t>
            </w:r>
            <w:hyperlink r:id="rId129" w:history="1">
              <w:r w:rsidRPr="00760FE3">
                <w:rPr>
                  <w:rFonts w:ascii="Times New Roman" w:hAnsi="Times New Roman" w:cs="Times New Roman"/>
                  <w:sz w:val="24"/>
                  <w:szCs w:val="24"/>
                </w:rPr>
                <w:t>(7.2)</w:t>
              </w:r>
            </w:hyperlink>
          </w:p>
        </w:tc>
        <w:tc>
          <w:tcPr>
            <w:tcW w:w="3061" w:type="dxa"/>
          </w:tcPr>
          <w:p w:rsidR="0018248C" w:rsidRPr="00672443" w:rsidRDefault="0018248C"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31" w:type="dxa"/>
          </w:tcPr>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w:t>
            </w:r>
            <w:r w:rsidRPr="00672443">
              <w:rPr>
                <w:rFonts w:ascii="Times New Roman" w:hAnsi="Times New Roman" w:cs="Times New Roman"/>
                <w:sz w:val="24"/>
                <w:szCs w:val="24"/>
              </w:rPr>
              <w:lastRenderedPageBreak/>
              <w:t>менее 3 метров, до линии объекта улично-дорожной сети (проезд, переулок, тупик) - не менее 1 метра**</w:t>
            </w:r>
          </w:p>
        </w:tc>
        <w:tc>
          <w:tcPr>
            <w:tcW w:w="1871" w:type="dxa"/>
          </w:tcPr>
          <w:p w:rsidR="0018248C" w:rsidRPr="00672443" w:rsidRDefault="0018248C" w:rsidP="00232B44">
            <w:pPr>
              <w:pStyle w:val="ConsPlusNormal"/>
              <w:jc w:val="center"/>
              <w:rPr>
                <w:rFonts w:ascii="Times New Roman" w:hAnsi="Times New Roman" w:cs="Times New Roman"/>
                <w:strike/>
                <w:sz w:val="24"/>
                <w:szCs w:val="24"/>
              </w:rPr>
            </w:pPr>
          </w:p>
        </w:tc>
      </w:tr>
    </w:tbl>
    <w:p w:rsidR="00BB44A0" w:rsidRPr="00BB44A0" w:rsidRDefault="00BB44A0" w:rsidP="00BB44A0">
      <w:pPr>
        <w:pStyle w:val="ConsPlusNormal"/>
        <w:ind w:firstLine="540"/>
        <w:jc w:val="both"/>
        <w:rPr>
          <w:rFonts w:ascii="Times New Roman" w:hAnsi="Times New Roman" w:cs="Times New Roman"/>
          <w:sz w:val="24"/>
          <w:szCs w:val="24"/>
        </w:rPr>
      </w:pPr>
      <w:proofErr w:type="gramStart"/>
      <w:r w:rsidRPr="00BB44A0">
        <w:rPr>
          <w:rFonts w:ascii="Times New Roman" w:hAnsi="Times New Roman" w:cs="Times New Roman"/>
          <w:sz w:val="24"/>
          <w:szCs w:val="24"/>
        </w:rPr>
        <w:lastRenderedPageBreak/>
        <w:t xml:space="preserve">* В условиях реконструкции и в других условиях,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норм инсоляции, освещенности и противопожарных требований, а также обеспечении </w:t>
      </w:r>
      <w:proofErr w:type="spellStart"/>
      <w:r w:rsidRPr="00BB44A0">
        <w:rPr>
          <w:rFonts w:ascii="Times New Roman" w:hAnsi="Times New Roman" w:cs="Times New Roman"/>
          <w:sz w:val="24"/>
          <w:szCs w:val="24"/>
        </w:rPr>
        <w:t>непросматриваемости</w:t>
      </w:r>
      <w:proofErr w:type="spellEnd"/>
      <w:r w:rsidRPr="00BB44A0">
        <w:rPr>
          <w:rFonts w:ascii="Times New Roman" w:hAnsi="Times New Roman" w:cs="Times New Roman"/>
          <w:sz w:val="24"/>
          <w:szCs w:val="24"/>
        </w:rPr>
        <w:t xml:space="preserve"> жилых помещений из окна в окно.</w:t>
      </w:r>
      <w:proofErr w:type="gramEnd"/>
    </w:p>
    <w:p w:rsidR="00BB44A0" w:rsidRPr="00BB44A0" w:rsidRDefault="00BB44A0" w:rsidP="00BB44A0">
      <w:pPr>
        <w:pStyle w:val="ConsPlusNormal"/>
        <w:ind w:firstLine="540"/>
        <w:jc w:val="both"/>
        <w:rPr>
          <w:rFonts w:ascii="Times New Roman" w:hAnsi="Times New Roman" w:cs="Times New Roman"/>
          <w:sz w:val="24"/>
          <w:szCs w:val="24"/>
        </w:rPr>
      </w:pPr>
      <w:r w:rsidRPr="00BB44A0">
        <w:rPr>
          <w:rFonts w:ascii="Times New Roman" w:hAnsi="Times New Roman" w:cs="Times New Roman"/>
          <w:sz w:val="24"/>
          <w:szCs w:val="24"/>
        </w:rPr>
        <w: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при соблюдении норм инсоляции, освещенности, противопожарной защиты и иных требований, обеспечивающих безопасность эксплуатации объекта капитального строительства и не нарушающих права и охраняемые законом интересы других лиц.</w:t>
      </w:r>
    </w:p>
    <w:p w:rsidR="006518EE" w:rsidRDefault="006518EE" w:rsidP="00232B44">
      <w:pPr>
        <w:spacing w:after="0" w:line="240" w:lineRule="auto"/>
        <w:rPr>
          <w:rFonts w:ascii="Times New Roman" w:hAnsi="Times New Roman" w:cs="Times New Roman"/>
          <w:sz w:val="24"/>
          <w:szCs w:val="24"/>
        </w:rPr>
      </w:pPr>
    </w:p>
    <w:p w:rsidR="00BB44A0" w:rsidRDefault="00BB44A0" w:rsidP="00232B44">
      <w:pPr>
        <w:spacing w:after="0" w:line="240" w:lineRule="auto"/>
        <w:rPr>
          <w:rFonts w:ascii="Times New Roman" w:hAnsi="Times New Roman" w:cs="Times New Roman"/>
          <w:sz w:val="24"/>
          <w:szCs w:val="24"/>
        </w:rPr>
      </w:pPr>
    </w:p>
    <w:p w:rsidR="00BB44A0" w:rsidRPr="00672443" w:rsidRDefault="00BB44A0" w:rsidP="00232B44">
      <w:pPr>
        <w:spacing w:after="0" w:line="240" w:lineRule="auto"/>
        <w:rPr>
          <w:rFonts w:ascii="Times New Roman" w:hAnsi="Times New Roman" w:cs="Times New Roman"/>
          <w:sz w:val="24"/>
          <w:szCs w:val="24"/>
        </w:rPr>
        <w:sectPr w:rsidR="00BB44A0" w:rsidRPr="00672443">
          <w:pgSz w:w="16838" w:h="11905" w:orient="landscape"/>
          <w:pgMar w:top="1701" w:right="1134" w:bottom="850" w:left="1134" w:header="0" w:footer="0" w:gutter="0"/>
          <w:cols w:space="720"/>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Примечания, относящиеся ко всем видам разрешенного использования зоны Ж-0:</w:t>
      </w:r>
    </w:p>
    <w:p w:rsidR="00D80829" w:rsidRPr="00672443" w:rsidRDefault="00D80829"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D80829" w:rsidRPr="00672443" w:rsidRDefault="00D80829"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2. Иные ограничения следует принимать в соответствии со </w:t>
      </w:r>
      <w:hyperlink w:anchor="P534" w:history="1">
        <w:r w:rsidRPr="00760FE3">
          <w:rPr>
            <w:rFonts w:ascii="Times New Roman" w:hAnsi="Times New Roman" w:cs="Times New Roman"/>
            <w:sz w:val="28"/>
            <w:szCs w:val="28"/>
          </w:rPr>
          <w:t>статьями 32</w:t>
        </w:r>
      </w:hyperlink>
      <w:r w:rsidRPr="00672443">
        <w:rPr>
          <w:rFonts w:ascii="Times New Roman" w:hAnsi="Times New Roman" w:cs="Times New Roman"/>
          <w:sz w:val="28"/>
          <w:szCs w:val="28"/>
        </w:rPr>
        <w:t xml:space="preserve"> - </w:t>
      </w:r>
      <w:hyperlink w:anchor="P606" w:history="1">
        <w:r w:rsidRPr="00760FE3">
          <w:rPr>
            <w:rFonts w:ascii="Times New Roman" w:hAnsi="Times New Roman" w:cs="Times New Roman"/>
            <w:sz w:val="28"/>
            <w:szCs w:val="28"/>
          </w:rPr>
          <w:t>37</w:t>
        </w:r>
      </w:hyperlink>
      <w:r w:rsidRPr="00672443">
        <w:rPr>
          <w:rFonts w:ascii="Times New Roman" w:hAnsi="Times New Roman" w:cs="Times New Roman"/>
          <w:sz w:val="28"/>
          <w:szCs w:val="28"/>
        </w:rPr>
        <w:t xml:space="preserve"> настоящих Правил.</w:t>
      </w:r>
    </w:p>
    <w:p w:rsidR="00D80829" w:rsidRPr="00672443" w:rsidRDefault="00D80829"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3. Ограничения использования земельных участков и объектов капитального строительства при предоставлении ритуальных услуг:</w:t>
      </w:r>
    </w:p>
    <w:p w:rsidR="00D80829" w:rsidRPr="00672443" w:rsidRDefault="00D80829"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w:t>
      </w:r>
    </w:p>
    <w:p w:rsidR="00D80829" w:rsidRPr="00672443" w:rsidRDefault="00D80829"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D80829" w:rsidRPr="00672443" w:rsidRDefault="00D80829" w:rsidP="00232B44">
      <w:pPr>
        <w:pStyle w:val="ConsPlusNormal"/>
        <w:ind w:firstLine="540"/>
        <w:jc w:val="both"/>
        <w:rPr>
          <w:rFonts w:ascii="Times New Roman" w:hAnsi="Times New Roman" w:cs="Times New Roman"/>
          <w:sz w:val="28"/>
          <w:szCs w:val="28"/>
        </w:rPr>
      </w:pPr>
      <w:proofErr w:type="gramStart"/>
      <w:r w:rsidRPr="00672443">
        <w:rPr>
          <w:rFonts w:ascii="Times New Roman" w:hAnsi="Times New Roman" w:cs="Times New Roman"/>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 местного значения.</w:t>
      </w:r>
      <w:proofErr w:type="gramEnd"/>
    </w:p>
    <w:p w:rsidR="00D80829" w:rsidRPr="00672443" w:rsidRDefault="00D80829"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4. Минимальные </w:t>
      </w:r>
      <w:hyperlink w:anchor="P630" w:history="1">
        <w:r w:rsidRPr="00672443">
          <w:rPr>
            <w:rFonts w:ascii="Times New Roman" w:hAnsi="Times New Roman" w:cs="Times New Roman"/>
            <w:sz w:val="28"/>
            <w:szCs w:val="28"/>
          </w:rPr>
          <w:t>расстояния</w:t>
        </w:r>
      </w:hyperlink>
      <w:r w:rsidRPr="00672443">
        <w:rPr>
          <w:rFonts w:ascii="Times New Roman" w:hAnsi="Times New Roman" w:cs="Times New Roman"/>
          <w:sz w:val="28"/>
          <w:szCs w:val="28"/>
        </w:rPr>
        <w:t xml:space="preserve"> от зданий, сооружений, коммуникаций, инженерных сетей до деревьев с диаметром кроны до 5 метров и кустарников: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63"/>
        <w:gridCol w:w="1077"/>
        <w:gridCol w:w="1531"/>
      </w:tblGrid>
      <w:tr w:rsidR="00D80829" w:rsidRPr="00760FE3" w:rsidTr="003C033C">
        <w:tc>
          <w:tcPr>
            <w:tcW w:w="6463" w:type="dxa"/>
            <w:vMerge w:val="restart"/>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Сооружение, здание, коммуникация, инженерная сеть</w:t>
            </w:r>
          </w:p>
        </w:tc>
        <w:tc>
          <w:tcPr>
            <w:tcW w:w="2608" w:type="dxa"/>
            <w:gridSpan w:val="2"/>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Расстояния до оси растения, метров</w:t>
            </w:r>
          </w:p>
        </w:tc>
      </w:tr>
      <w:tr w:rsidR="00D80829" w:rsidRPr="00760FE3" w:rsidTr="003C033C">
        <w:tc>
          <w:tcPr>
            <w:tcW w:w="6463" w:type="dxa"/>
            <w:vMerge/>
          </w:tcPr>
          <w:p w:rsidR="00D80829" w:rsidRPr="00760FE3" w:rsidRDefault="00D80829" w:rsidP="00232B44">
            <w:pPr>
              <w:spacing w:after="0" w:line="240" w:lineRule="auto"/>
              <w:rPr>
                <w:rFonts w:ascii="Times New Roman" w:eastAsia="Times New Roman" w:hAnsi="Times New Roman" w:cs="Times New Roman"/>
                <w:sz w:val="28"/>
                <w:szCs w:val="28"/>
                <w:lang w:eastAsia="ru-RU"/>
              </w:rPr>
            </w:pPr>
          </w:p>
        </w:tc>
        <w:tc>
          <w:tcPr>
            <w:tcW w:w="1077" w:type="dxa"/>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дерева</w:t>
            </w:r>
          </w:p>
        </w:tc>
        <w:tc>
          <w:tcPr>
            <w:tcW w:w="1531" w:type="dxa"/>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кустарника</w:t>
            </w:r>
          </w:p>
        </w:tc>
      </w:tr>
      <w:tr w:rsidR="00D80829" w:rsidRPr="00760FE3" w:rsidTr="003C033C">
        <w:tc>
          <w:tcPr>
            <w:tcW w:w="6463" w:type="dxa"/>
          </w:tcPr>
          <w:p w:rsidR="00D80829" w:rsidRPr="00672443" w:rsidRDefault="00D80829"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зданий и сооружений</w:t>
            </w:r>
          </w:p>
        </w:tc>
        <w:tc>
          <w:tcPr>
            <w:tcW w:w="1077" w:type="dxa"/>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5,0</w:t>
            </w:r>
          </w:p>
        </w:tc>
        <w:tc>
          <w:tcPr>
            <w:tcW w:w="1531" w:type="dxa"/>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D80829" w:rsidRPr="00760FE3" w:rsidTr="003C033C">
        <w:tc>
          <w:tcPr>
            <w:tcW w:w="6463" w:type="dxa"/>
          </w:tcPr>
          <w:p w:rsidR="00D80829" w:rsidRPr="00672443" w:rsidRDefault="00D80829"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общеобразовательных школ и детских дошкольных учреждений</w:t>
            </w:r>
          </w:p>
        </w:tc>
        <w:tc>
          <w:tcPr>
            <w:tcW w:w="1077" w:type="dxa"/>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10,0</w:t>
            </w:r>
          </w:p>
        </w:tc>
        <w:tc>
          <w:tcPr>
            <w:tcW w:w="1531" w:type="dxa"/>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D80829" w:rsidRPr="00760FE3" w:rsidTr="003C033C">
        <w:tc>
          <w:tcPr>
            <w:tcW w:w="6463" w:type="dxa"/>
          </w:tcPr>
          <w:p w:rsidR="00D80829" w:rsidRPr="00672443" w:rsidRDefault="00D80829"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тротуаров и садовых дорожек</w:t>
            </w:r>
          </w:p>
        </w:tc>
        <w:tc>
          <w:tcPr>
            <w:tcW w:w="1077" w:type="dxa"/>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c>
          <w:tcPr>
            <w:tcW w:w="1531" w:type="dxa"/>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D80829" w:rsidRPr="00760FE3" w:rsidTr="003C033C">
        <w:tc>
          <w:tcPr>
            <w:tcW w:w="6463" w:type="dxa"/>
          </w:tcPr>
          <w:p w:rsidR="00D80829" w:rsidRPr="00672443" w:rsidRDefault="00D80829"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lastRenderedPageBreak/>
              <w:t>От края проезжей части, улиц, кромок укрепленных полос, обочины дорог и бровок канав</w:t>
            </w:r>
          </w:p>
        </w:tc>
        <w:tc>
          <w:tcPr>
            <w:tcW w:w="1077" w:type="dxa"/>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D80829" w:rsidRPr="00760FE3" w:rsidTr="003C033C">
        <w:tc>
          <w:tcPr>
            <w:tcW w:w="6463" w:type="dxa"/>
          </w:tcPr>
          <w:p w:rsidR="00D80829" w:rsidRPr="00672443" w:rsidRDefault="00D80829"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мачт и опор осветительной сети, колонн и эстакад</w:t>
            </w:r>
          </w:p>
        </w:tc>
        <w:tc>
          <w:tcPr>
            <w:tcW w:w="1077" w:type="dxa"/>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4,0</w:t>
            </w:r>
          </w:p>
        </w:tc>
        <w:tc>
          <w:tcPr>
            <w:tcW w:w="1531" w:type="dxa"/>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D80829" w:rsidRPr="00760FE3" w:rsidTr="003C033C">
        <w:tc>
          <w:tcPr>
            <w:tcW w:w="6463" w:type="dxa"/>
          </w:tcPr>
          <w:p w:rsidR="00D80829" w:rsidRPr="00672443" w:rsidRDefault="00D80829"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откосов, террас и др.</w:t>
            </w:r>
          </w:p>
        </w:tc>
        <w:tc>
          <w:tcPr>
            <w:tcW w:w="1077" w:type="dxa"/>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c>
          <w:tcPr>
            <w:tcW w:w="1531" w:type="dxa"/>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D80829" w:rsidRPr="00760FE3" w:rsidTr="003C033C">
        <w:tc>
          <w:tcPr>
            <w:tcW w:w="6463" w:type="dxa"/>
          </w:tcPr>
          <w:p w:rsidR="00D80829" w:rsidRPr="00672443" w:rsidRDefault="00D80829"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и внутренней грани подпорных стенок</w:t>
            </w:r>
          </w:p>
        </w:tc>
        <w:tc>
          <w:tcPr>
            <w:tcW w:w="1077" w:type="dxa"/>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3,0</w:t>
            </w:r>
          </w:p>
        </w:tc>
        <w:tc>
          <w:tcPr>
            <w:tcW w:w="1531" w:type="dxa"/>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D80829" w:rsidRPr="00760FE3" w:rsidTr="003C033C">
        <w:tblPrEx>
          <w:tblBorders>
            <w:insideH w:val="nil"/>
          </w:tblBorders>
        </w:tblPrEx>
        <w:tc>
          <w:tcPr>
            <w:tcW w:w="6463" w:type="dxa"/>
            <w:tcBorders>
              <w:bottom w:val="nil"/>
            </w:tcBorders>
          </w:tcPr>
          <w:p w:rsidR="00D80829" w:rsidRPr="00672443" w:rsidRDefault="00D80829"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подземных сетей:</w:t>
            </w:r>
          </w:p>
        </w:tc>
        <w:tc>
          <w:tcPr>
            <w:tcW w:w="1077" w:type="dxa"/>
            <w:tcBorders>
              <w:bottom w:val="nil"/>
            </w:tcBorders>
          </w:tcPr>
          <w:p w:rsidR="00D80829" w:rsidRPr="00672443" w:rsidRDefault="00D80829" w:rsidP="00232B44">
            <w:pPr>
              <w:pStyle w:val="ConsPlusNormal"/>
              <w:rPr>
                <w:rFonts w:ascii="Times New Roman" w:hAnsi="Times New Roman" w:cs="Times New Roman"/>
                <w:sz w:val="28"/>
                <w:szCs w:val="28"/>
              </w:rPr>
            </w:pPr>
          </w:p>
        </w:tc>
        <w:tc>
          <w:tcPr>
            <w:tcW w:w="1531" w:type="dxa"/>
            <w:tcBorders>
              <w:bottom w:val="nil"/>
            </w:tcBorders>
          </w:tcPr>
          <w:p w:rsidR="00D80829" w:rsidRPr="00672443" w:rsidRDefault="00D80829" w:rsidP="00232B44">
            <w:pPr>
              <w:pStyle w:val="ConsPlusNormal"/>
              <w:rPr>
                <w:rFonts w:ascii="Times New Roman" w:hAnsi="Times New Roman" w:cs="Times New Roman"/>
                <w:sz w:val="28"/>
                <w:szCs w:val="28"/>
              </w:rPr>
            </w:pPr>
          </w:p>
        </w:tc>
      </w:tr>
      <w:tr w:rsidR="00D80829" w:rsidRPr="00760FE3" w:rsidTr="003C033C">
        <w:tblPrEx>
          <w:tblBorders>
            <w:insideH w:val="nil"/>
          </w:tblBorders>
        </w:tblPrEx>
        <w:tc>
          <w:tcPr>
            <w:tcW w:w="6463" w:type="dxa"/>
            <w:tcBorders>
              <w:top w:val="nil"/>
              <w:bottom w:val="nil"/>
            </w:tcBorders>
          </w:tcPr>
          <w:p w:rsidR="00D80829" w:rsidRPr="00672443" w:rsidRDefault="00D80829"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газопровода, канализации</w:t>
            </w:r>
          </w:p>
        </w:tc>
        <w:tc>
          <w:tcPr>
            <w:tcW w:w="1077" w:type="dxa"/>
            <w:tcBorders>
              <w:top w:val="nil"/>
              <w:bottom w:val="nil"/>
            </w:tcBorders>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c>
          <w:tcPr>
            <w:tcW w:w="1531" w:type="dxa"/>
            <w:tcBorders>
              <w:top w:val="nil"/>
              <w:bottom w:val="nil"/>
            </w:tcBorders>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D80829" w:rsidRPr="00760FE3" w:rsidTr="003C033C">
        <w:tblPrEx>
          <w:tblBorders>
            <w:insideH w:val="nil"/>
          </w:tblBorders>
        </w:tblPrEx>
        <w:tc>
          <w:tcPr>
            <w:tcW w:w="6463" w:type="dxa"/>
            <w:tcBorders>
              <w:top w:val="nil"/>
              <w:bottom w:val="nil"/>
            </w:tcBorders>
          </w:tcPr>
          <w:p w:rsidR="00D80829" w:rsidRPr="00672443" w:rsidRDefault="00D80829"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теплотрасс</w:t>
            </w:r>
          </w:p>
        </w:tc>
        <w:tc>
          <w:tcPr>
            <w:tcW w:w="1077" w:type="dxa"/>
            <w:tcBorders>
              <w:top w:val="nil"/>
              <w:bottom w:val="nil"/>
            </w:tcBorders>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D80829" w:rsidRPr="00760FE3" w:rsidTr="003C033C">
        <w:tblPrEx>
          <w:tblBorders>
            <w:insideH w:val="nil"/>
          </w:tblBorders>
        </w:tblPrEx>
        <w:tc>
          <w:tcPr>
            <w:tcW w:w="6463" w:type="dxa"/>
            <w:tcBorders>
              <w:top w:val="nil"/>
              <w:bottom w:val="nil"/>
            </w:tcBorders>
          </w:tcPr>
          <w:p w:rsidR="00D80829" w:rsidRPr="00672443" w:rsidRDefault="00D80829"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водопровода, дренажа</w:t>
            </w:r>
          </w:p>
        </w:tc>
        <w:tc>
          <w:tcPr>
            <w:tcW w:w="1077" w:type="dxa"/>
            <w:tcBorders>
              <w:top w:val="nil"/>
              <w:bottom w:val="nil"/>
            </w:tcBorders>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D80829" w:rsidRPr="00760FE3" w:rsidTr="003C033C">
        <w:tblPrEx>
          <w:tblBorders>
            <w:insideH w:val="nil"/>
          </w:tblBorders>
        </w:tblPrEx>
        <w:tc>
          <w:tcPr>
            <w:tcW w:w="6463" w:type="dxa"/>
            <w:tcBorders>
              <w:top w:val="nil"/>
            </w:tcBorders>
          </w:tcPr>
          <w:p w:rsidR="00D80829" w:rsidRPr="00672443" w:rsidRDefault="00D80829"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силовых кабелей и кабелей связи</w:t>
            </w:r>
          </w:p>
        </w:tc>
        <w:tc>
          <w:tcPr>
            <w:tcW w:w="1077" w:type="dxa"/>
            <w:tcBorders>
              <w:top w:val="nil"/>
            </w:tcBorders>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tcBorders>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r>
    </w:tbl>
    <w:p w:rsidR="00D80829" w:rsidRPr="00672443" w:rsidRDefault="00D80829"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Приведенные в таблице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D80829" w:rsidRPr="00672443" w:rsidRDefault="00D80829"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D80829" w:rsidRPr="00672443" w:rsidRDefault="00D80829"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5. </w:t>
      </w:r>
      <w:proofErr w:type="gramStart"/>
      <w:r w:rsidRPr="00672443">
        <w:rPr>
          <w:rFonts w:ascii="Times New Roman" w:hAnsi="Times New Roman" w:cs="Times New Roman"/>
          <w:sz w:val="28"/>
          <w:szCs w:val="28"/>
        </w:rPr>
        <w:t>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др.) выступают не более чем на 0,5 метра от плоскости стены.</w:t>
      </w:r>
      <w:proofErr w:type="gramEnd"/>
      <w:r w:rsidRPr="00672443">
        <w:rPr>
          <w:rFonts w:ascii="Times New Roman" w:hAnsi="Times New Roman" w:cs="Times New Roman"/>
          <w:sz w:val="28"/>
          <w:szCs w:val="28"/>
        </w:rPr>
        <w:t xml:space="preserve"> </w:t>
      </w:r>
      <w:proofErr w:type="gramStart"/>
      <w:r w:rsidRPr="00672443">
        <w:rPr>
          <w:rFonts w:ascii="Times New Roman" w:hAnsi="Times New Roman" w:cs="Times New Roman"/>
          <w:sz w:val="28"/>
          <w:szCs w:val="28"/>
        </w:rPr>
        <w:t>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w:t>
      </w:r>
      <w:proofErr w:type="gramEnd"/>
      <w:r w:rsidRPr="00672443">
        <w:rPr>
          <w:rFonts w:ascii="Times New Roman" w:hAnsi="Times New Roman" w:cs="Times New Roman"/>
          <w:sz w:val="28"/>
          <w:szCs w:val="28"/>
        </w:rPr>
        <w:t xml:space="preserve"> Крыльцо, пандус, </w:t>
      </w:r>
      <w:proofErr w:type="spellStart"/>
      <w:r w:rsidRPr="00672443">
        <w:rPr>
          <w:rFonts w:ascii="Times New Roman" w:hAnsi="Times New Roman" w:cs="Times New Roman"/>
          <w:sz w:val="28"/>
          <w:szCs w:val="28"/>
        </w:rPr>
        <w:t>отмостка</w:t>
      </w:r>
      <w:proofErr w:type="spellEnd"/>
      <w:r w:rsidRPr="00672443">
        <w:rPr>
          <w:rFonts w:ascii="Times New Roman" w:hAnsi="Times New Roman" w:cs="Times New Roman"/>
          <w:sz w:val="28"/>
          <w:szCs w:val="28"/>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D80829" w:rsidRPr="00672443" w:rsidRDefault="00D80829" w:rsidP="00232B44">
      <w:pPr>
        <w:pStyle w:val="ConsPlusTitle"/>
        <w:jc w:val="center"/>
        <w:rPr>
          <w:rFonts w:ascii="Times New Roman" w:hAnsi="Times New Roman" w:cs="Times New Roman"/>
          <w:b w:val="0"/>
          <w:sz w:val="28"/>
          <w:szCs w:val="28"/>
        </w:rPr>
      </w:pPr>
      <w:r w:rsidRPr="00672443">
        <w:rPr>
          <w:rFonts w:ascii="Times New Roman" w:hAnsi="Times New Roman" w:cs="Times New Roman"/>
          <w:b w:val="0"/>
          <w:sz w:val="28"/>
          <w:szCs w:val="28"/>
        </w:rPr>
        <w:t>6. Допустимые площади озелененной территории 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5783"/>
        <w:gridCol w:w="2665"/>
      </w:tblGrid>
      <w:tr w:rsidR="00D80829" w:rsidRPr="00760FE3" w:rsidTr="003C033C">
        <w:tc>
          <w:tcPr>
            <w:tcW w:w="577" w:type="dxa"/>
            <w:vAlign w:val="center"/>
          </w:tcPr>
          <w:p w:rsidR="00D80829" w:rsidRPr="00672443" w:rsidRDefault="00BF05D5" w:rsidP="00232B44">
            <w:pPr>
              <w:pStyle w:val="ConsPlusNormal"/>
              <w:jc w:val="center"/>
              <w:rPr>
                <w:rFonts w:ascii="Times New Roman" w:hAnsi="Times New Roman" w:cs="Times New Roman"/>
                <w:sz w:val="28"/>
                <w:szCs w:val="28"/>
              </w:rPr>
            </w:pPr>
            <w:r>
              <w:rPr>
                <w:rFonts w:ascii="Times New Roman" w:hAnsi="Times New Roman" w:cs="Times New Roman"/>
                <w:sz w:val="28"/>
                <w:szCs w:val="28"/>
              </w:rPr>
              <w:t>№</w:t>
            </w:r>
            <w:r w:rsidR="00D80829" w:rsidRPr="00672443">
              <w:rPr>
                <w:rFonts w:ascii="Times New Roman" w:hAnsi="Times New Roman" w:cs="Times New Roman"/>
                <w:sz w:val="28"/>
                <w:szCs w:val="28"/>
              </w:rPr>
              <w:t xml:space="preserve"> </w:t>
            </w:r>
            <w:proofErr w:type="gramStart"/>
            <w:r w:rsidR="00D80829" w:rsidRPr="00672443">
              <w:rPr>
                <w:rFonts w:ascii="Times New Roman" w:hAnsi="Times New Roman" w:cs="Times New Roman"/>
                <w:sz w:val="28"/>
                <w:szCs w:val="28"/>
              </w:rPr>
              <w:t>п</w:t>
            </w:r>
            <w:proofErr w:type="gramEnd"/>
            <w:r w:rsidR="00D80829" w:rsidRPr="00672443">
              <w:rPr>
                <w:rFonts w:ascii="Times New Roman" w:hAnsi="Times New Roman" w:cs="Times New Roman"/>
                <w:sz w:val="28"/>
                <w:szCs w:val="28"/>
              </w:rPr>
              <w:t>/п</w:t>
            </w:r>
          </w:p>
        </w:tc>
        <w:tc>
          <w:tcPr>
            <w:tcW w:w="5783" w:type="dxa"/>
            <w:vAlign w:val="center"/>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Вид разрешенного использования земельного участка</w:t>
            </w:r>
          </w:p>
        </w:tc>
        <w:tc>
          <w:tcPr>
            <w:tcW w:w="2665" w:type="dxa"/>
            <w:vAlign w:val="center"/>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Площадь озелененной территории, %</w:t>
            </w:r>
          </w:p>
        </w:tc>
      </w:tr>
      <w:tr w:rsidR="00D80829" w:rsidRPr="00760FE3" w:rsidTr="003C033C">
        <w:tc>
          <w:tcPr>
            <w:tcW w:w="577" w:type="dxa"/>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w:t>
            </w:r>
          </w:p>
        </w:tc>
        <w:tc>
          <w:tcPr>
            <w:tcW w:w="5783" w:type="dxa"/>
          </w:tcPr>
          <w:p w:rsidR="00D80829" w:rsidRPr="00672443" w:rsidRDefault="00D80829" w:rsidP="00DE51F4">
            <w:pPr>
              <w:pStyle w:val="ConsPlusNormal"/>
              <w:rPr>
                <w:rFonts w:ascii="Times New Roman" w:hAnsi="Times New Roman" w:cs="Times New Roman"/>
                <w:sz w:val="28"/>
                <w:szCs w:val="28"/>
              </w:rPr>
            </w:pPr>
            <w:r w:rsidRPr="00672443">
              <w:rPr>
                <w:rFonts w:ascii="Times New Roman" w:hAnsi="Times New Roman" w:cs="Times New Roman"/>
                <w:sz w:val="28"/>
                <w:szCs w:val="28"/>
              </w:rPr>
              <w:t>Для индивидуального жилищного строительства, ведения садоводства</w:t>
            </w:r>
          </w:p>
        </w:tc>
        <w:tc>
          <w:tcPr>
            <w:tcW w:w="2665" w:type="dxa"/>
          </w:tcPr>
          <w:p w:rsidR="00D80829" w:rsidRPr="00672443" w:rsidRDefault="00D80829"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40 и более</w:t>
            </w:r>
          </w:p>
        </w:tc>
      </w:tr>
      <w:tr w:rsidR="00D80829" w:rsidRPr="00760FE3" w:rsidTr="003C033C">
        <w:tc>
          <w:tcPr>
            <w:tcW w:w="577" w:type="dxa"/>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lastRenderedPageBreak/>
              <w:t>2.</w:t>
            </w:r>
          </w:p>
        </w:tc>
        <w:tc>
          <w:tcPr>
            <w:tcW w:w="5783" w:type="dxa"/>
          </w:tcPr>
          <w:p w:rsidR="00D80829" w:rsidRPr="00672443" w:rsidRDefault="00D80829"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 xml:space="preserve">Многоэтажная жилая застройка (высотная застройка), </w:t>
            </w:r>
            <w:proofErr w:type="spellStart"/>
            <w:r w:rsidRPr="00672443">
              <w:rPr>
                <w:rFonts w:ascii="Times New Roman" w:hAnsi="Times New Roman" w:cs="Times New Roman"/>
                <w:sz w:val="28"/>
                <w:szCs w:val="28"/>
              </w:rPr>
              <w:t>среднеэтажная</w:t>
            </w:r>
            <w:proofErr w:type="spellEnd"/>
            <w:r w:rsidRPr="00672443">
              <w:rPr>
                <w:rFonts w:ascii="Times New Roman" w:hAnsi="Times New Roman" w:cs="Times New Roman"/>
                <w:sz w:val="28"/>
                <w:szCs w:val="28"/>
              </w:rPr>
              <w:t xml:space="preserve"> жилая застройка, малоэтажная многоквартирная жилая застройка</w:t>
            </w:r>
          </w:p>
        </w:tc>
        <w:tc>
          <w:tcPr>
            <w:tcW w:w="2665" w:type="dxa"/>
          </w:tcPr>
          <w:p w:rsidR="00D80829" w:rsidRPr="00672443" w:rsidRDefault="00D80829"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25 и более</w:t>
            </w:r>
          </w:p>
        </w:tc>
      </w:tr>
      <w:tr w:rsidR="00D80829" w:rsidRPr="00760FE3" w:rsidTr="003C033C">
        <w:tc>
          <w:tcPr>
            <w:tcW w:w="577" w:type="dxa"/>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w:t>
            </w:r>
          </w:p>
        </w:tc>
        <w:tc>
          <w:tcPr>
            <w:tcW w:w="5783" w:type="dxa"/>
          </w:tcPr>
          <w:p w:rsidR="00D80829" w:rsidRPr="00672443" w:rsidRDefault="00D80829"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Образование и просвещение</w:t>
            </w:r>
          </w:p>
        </w:tc>
        <w:tc>
          <w:tcPr>
            <w:tcW w:w="2665" w:type="dxa"/>
          </w:tcPr>
          <w:p w:rsidR="00D80829" w:rsidRPr="00672443" w:rsidRDefault="00D80829"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50 и более</w:t>
            </w:r>
          </w:p>
        </w:tc>
      </w:tr>
      <w:tr w:rsidR="00D80829" w:rsidRPr="00760FE3" w:rsidTr="003C033C">
        <w:tc>
          <w:tcPr>
            <w:tcW w:w="577" w:type="dxa"/>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4.</w:t>
            </w:r>
          </w:p>
        </w:tc>
        <w:tc>
          <w:tcPr>
            <w:tcW w:w="5783" w:type="dxa"/>
          </w:tcPr>
          <w:p w:rsidR="00D80829" w:rsidRPr="00672443" w:rsidRDefault="00D80829"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Для размещения прочих объектов, в том числе производственных предприятий, за исключением коммунальных объектов, объектов сельскохозяйственного назначения, объектов транспорта</w:t>
            </w:r>
          </w:p>
        </w:tc>
        <w:tc>
          <w:tcPr>
            <w:tcW w:w="2665" w:type="dxa"/>
          </w:tcPr>
          <w:p w:rsidR="00D80829" w:rsidRPr="00672443" w:rsidRDefault="00D80829"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10 до 15</w:t>
            </w:r>
          </w:p>
        </w:tc>
      </w:tr>
      <w:tr w:rsidR="00D80829" w:rsidRPr="00760FE3" w:rsidTr="003C033C">
        <w:tc>
          <w:tcPr>
            <w:tcW w:w="577" w:type="dxa"/>
          </w:tcPr>
          <w:p w:rsidR="00D80829" w:rsidRPr="00672443" w:rsidRDefault="00D80829"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5.</w:t>
            </w:r>
          </w:p>
        </w:tc>
        <w:tc>
          <w:tcPr>
            <w:tcW w:w="5783" w:type="dxa"/>
          </w:tcPr>
          <w:p w:rsidR="00D80829" w:rsidRPr="00672443" w:rsidRDefault="00D80829"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Земельные участки (территории) общего пользования</w:t>
            </w:r>
          </w:p>
        </w:tc>
        <w:tc>
          <w:tcPr>
            <w:tcW w:w="2665" w:type="dxa"/>
          </w:tcPr>
          <w:p w:rsidR="00D80829" w:rsidRPr="00672443" w:rsidRDefault="00D80829" w:rsidP="00232B44">
            <w:pPr>
              <w:pStyle w:val="ConsPlusNormal"/>
              <w:rPr>
                <w:rFonts w:ascii="Times New Roman" w:hAnsi="Times New Roman" w:cs="Times New Roman"/>
                <w:sz w:val="28"/>
                <w:szCs w:val="28"/>
              </w:rPr>
            </w:pPr>
          </w:p>
        </w:tc>
      </w:tr>
    </w:tbl>
    <w:p w:rsidR="00D80829" w:rsidRPr="00672443" w:rsidRDefault="00D80829"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w:t>
      </w:r>
      <w:proofErr w:type="gramStart"/>
      <w:r w:rsidRPr="00672443">
        <w:rPr>
          <w:rFonts w:ascii="Times New Roman" w:hAnsi="Times New Roman" w:cs="Times New Roman"/>
          <w:sz w:val="28"/>
          <w:szCs w:val="28"/>
        </w:rPr>
        <w:t>площадь</w:t>
      </w:r>
      <w:proofErr w:type="gramEnd"/>
      <w:r w:rsidRPr="00672443">
        <w:rPr>
          <w:rFonts w:ascii="Times New Roman" w:hAnsi="Times New Roman" w:cs="Times New Roman"/>
          <w:sz w:val="28"/>
          <w:szCs w:val="28"/>
        </w:rPr>
        <w:t xml:space="preserve"> которой определяется в соответствии с приведенной выше таблицей.</w:t>
      </w:r>
    </w:p>
    <w:p w:rsidR="00D80829" w:rsidRPr="00672443" w:rsidRDefault="00D80829"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6518EE" w:rsidRPr="00760FE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ind w:firstLine="540"/>
        <w:jc w:val="both"/>
        <w:outlineLvl w:val="3"/>
        <w:rPr>
          <w:rFonts w:ascii="Times New Roman" w:hAnsi="Times New Roman" w:cs="Times New Roman"/>
          <w:b w:val="0"/>
          <w:sz w:val="28"/>
          <w:szCs w:val="28"/>
        </w:rPr>
      </w:pPr>
      <w:r w:rsidRPr="00672443">
        <w:rPr>
          <w:rFonts w:ascii="Times New Roman" w:hAnsi="Times New Roman" w:cs="Times New Roman"/>
          <w:b w:val="0"/>
          <w:sz w:val="28"/>
          <w:szCs w:val="28"/>
        </w:rPr>
        <w:t xml:space="preserve">Статья 42. Ж-1. Зона </w:t>
      </w:r>
      <w:proofErr w:type="spellStart"/>
      <w:r w:rsidRPr="00672443">
        <w:rPr>
          <w:rFonts w:ascii="Times New Roman" w:hAnsi="Times New Roman" w:cs="Times New Roman"/>
          <w:b w:val="0"/>
          <w:sz w:val="28"/>
          <w:szCs w:val="28"/>
        </w:rPr>
        <w:t>среднеэтажной</w:t>
      </w:r>
      <w:proofErr w:type="spellEnd"/>
      <w:r w:rsidRPr="00672443">
        <w:rPr>
          <w:rFonts w:ascii="Times New Roman" w:hAnsi="Times New Roman" w:cs="Times New Roman"/>
          <w:b w:val="0"/>
          <w:sz w:val="28"/>
          <w:szCs w:val="28"/>
        </w:rPr>
        <w:t xml:space="preserve"> жилой застройки</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Зона предназначена для застройки </w:t>
      </w:r>
      <w:proofErr w:type="spellStart"/>
      <w:r w:rsidRPr="00672443">
        <w:rPr>
          <w:rFonts w:ascii="Times New Roman" w:hAnsi="Times New Roman" w:cs="Times New Roman"/>
          <w:sz w:val="28"/>
          <w:szCs w:val="28"/>
        </w:rPr>
        <w:t>среднеэтажными</w:t>
      </w:r>
      <w:proofErr w:type="spellEnd"/>
      <w:r w:rsidRPr="00672443">
        <w:rPr>
          <w:rFonts w:ascii="Times New Roman" w:hAnsi="Times New Roman" w:cs="Times New Roman"/>
          <w:sz w:val="28"/>
          <w:szCs w:val="28"/>
        </w:rPr>
        <w:t xml:space="preserve"> жилыми домами высотой не выше 8 этажей,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зоны </w:t>
      </w:r>
      <w:proofErr w:type="spellStart"/>
      <w:r w:rsidRPr="00672443">
        <w:rPr>
          <w:rFonts w:ascii="Times New Roman" w:hAnsi="Times New Roman" w:cs="Times New Roman"/>
          <w:sz w:val="28"/>
          <w:szCs w:val="28"/>
        </w:rPr>
        <w:t>среднеэтажной</w:t>
      </w:r>
      <w:proofErr w:type="spellEnd"/>
      <w:r w:rsidRPr="00672443">
        <w:rPr>
          <w:rFonts w:ascii="Times New Roman" w:hAnsi="Times New Roman" w:cs="Times New Roman"/>
          <w:sz w:val="28"/>
          <w:szCs w:val="28"/>
        </w:rPr>
        <w:t xml:space="preserve"> жилой застройки приведены в </w:t>
      </w:r>
      <w:hyperlink w:anchor="P1412" w:history="1">
        <w:r w:rsidRPr="00760FE3">
          <w:rPr>
            <w:rFonts w:ascii="Times New Roman" w:hAnsi="Times New Roman" w:cs="Times New Roman"/>
            <w:sz w:val="28"/>
            <w:szCs w:val="28"/>
          </w:rPr>
          <w:t>таблице 6</w:t>
        </w:r>
      </w:hyperlink>
      <w:r w:rsidRPr="00672443">
        <w:rPr>
          <w:rFonts w:ascii="Times New Roman" w:hAnsi="Times New Roman" w:cs="Times New Roman"/>
          <w:sz w:val="28"/>
          <w:szCs w:val="28"/>
        </w:rPr>
        <w:t xml:space="preserve"> настоящих Правил.</w:t>
      </w:r>
    </w:p>
    <w:p w:rsidR="00901F5E" w:rsidRPr="00672443" w:rsidRDefault="00901F5E" w:rsidP="00232B44">
      <w:pPr>
        <w:pStyle w:val="ConsPlusNormal"/>
        <w:jc w:val="both"/>
        <w:rPr>
          <w:rFonts w:ascii="Times New Roman" w:hAnsi="Times New Roman" w:cs="Times New Roman"/>
          <w:sz w:val="24"/>
          <w:szCs w:val="24"/>
        </w:rPr>
        <w:sectPr w:rsidR="00901F5E" w:rsidRPr="00672443">
          <w:pgSz w:w="11905" w:h="16838"/>
          <w:pgMar w:top="1134" w:right="850" w:bottom="1134" w:left="1701" w:header="0" w:footer="0" w:gutter="0"/>
          <w:cols w:space="720"/>
        </w:sectPr>
      </w:pPr>
    </w:p>
    <w:p w:rsidR="006518EE" w:rsidRPr="00672443" w:rsidRDefault="006518EE" w:rsidP="00232B44">
      <w:pPr>
        <w:pStyle w:val="ConsPlusNormal"/>
        <w:jc w:val="right"/>
        <w:outlineLvl w:val="4"/>
        <w:rPr>
          <w:rFonts w:ascii="Times New Roman" w:hAnsi="Times New Roman" w:cs="Times New Roman"/>
          <w:sz w:val="24"/>
          <w:szCs w:val="24"/>
        </w:rPr>
      </w:pPr>
      <w:bookmarkStart w:id="5" w:name="P1412"/>
      <w:bookmarkEnd w:id="5"/>
      <w:r w:rsidRPr="00672443">
        <w:rPr>
          <w:rFonts w:ascii="Times New Roman" w:hAnsi="Times New Roman" w:cs="Times New Roman"/>
          <w:sz w:val="24"/>
          <w:szCs w:val="24"/>
        </w:rPr>
        <w:lastRenderedPageBreak/>
        <w:t>Таблица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31"/>
        <w:gridCol w:w="1757"/>
        <w:gridCol w:w="1692"/>
        <w:gridCol w:w="16"/>
        <w:gridCol w:w="2410"/>
        <w:gridCol w:w="2126"/>
      </w:tblGrid>
      <w:tr w:rsidR="006518EE" w:rsidRPr="00672443" w:rsidTr="00901F5E">
        <w:tc>
          <w:tcPr>
            <w:tcW w:w="1928" w:type="dxa"/>
            <w:vMerge w:val="restart"/>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593" w:type="dxa"/>
            <w:gridSpan w:val="7"/>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Параметры разрешенного строительства, реконструкции объектов капитального строительства</w:t>
            </w:r>
          </w:p>
        </w:tc>
      </w:tr>
      <w:tr w:rsidR="006518EE" w:rsidRPr="00672443" w:rsidTr="00901F5E">
        <w:tc>
          <w:tcPr>
            <w:tcW w:w="1928" w:type="dxa"/>
            <w:vMerge/>
          </w:tcPr>
          <w:p w:rsidR="006518EE" w:rsidRPr="00672443" w:rsidRDefault="006518EE" w:rsidP="00232B44">
            <w:pPr>
              <w:spacing w:after="0" w:line="240" w:lineRule="auto"/>
              <w:rPr>
                <w:rFonts w:ascii="Times New Roman" w:hAnsi="Times New Roman" w:cs="Times New Roman"/>
                <w:sz w:val="24"/>
                <w:szCs w:val="24"/>
              </w:rPr>
            </w:pP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Характеристика вида разрешенного использования</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Предельное количество этажей зданий, строений, сооружений</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Предельные (минимальные и (или) максимальные) размеры земельных участков, в том числе их площадь, кв. м</w:t>
            </w:r>
            <w:proofErr w:type="gramEnd"/>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Максимальный процент застройки в границах земельного участка</w:t>
            </w:r>
          </w:p>
        </w:tc>
        <w:tc>
          <w:tcPr>
            <w:tcW w:w="2426" w:type="dxa"/>
            <w:gridSpan w:val="2"/>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Минимальные отступы от границ земельных участков</w:t>
            </w:r>
          </w:p>
        </w:tc>
        <w:tc>
          <w:tcPr>
            <w:tcW w:w="2126"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Иные показатели</w:t>
            </w:r>
          </w:p>
        </w:tc>
      </w:tr>
      <w:tr w:rsidR="006518EE" w:rsidRPr="00672443" w:rsidTr="00901F5E">
        <w:tc>
          <w:tcPr>
            <w:tcW w:w="1928"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2426" w:type="dxa"/>
            <w:gridSpan w:val="2"/>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w:t>
            </w:r>
          </w:p>
        </w:tc>
        <w:tc>
          <w:tcPr>
            <w:tcW w:w="2126"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7</w:t>
            </w:r>
          </w:p>
        </w:tc>
      </w:tr>
      <w:tr w:rsidR="006518EE" w:rsidRPr="00672443" w:rsidTr="00901F5E">
        <w:tc>
          <w:tcPr>
            <w:tcW w:w="14521" w:type="dxa"/>
            <w:gridSpan w:val="8"/>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Основные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 xml:space="preserve">Ж-1. Зона </w:t>
            </w:r>
            <w:proofErr w:type="spellStart"/>
            <w:r w:rsidRPr="00672443">
              <w:rPr>
                <w:rFonts w:ascii="Times New Roman" w:hAnsi="Times New Roman" w:cs="Times New Roman"/>
                <w:sz w:val="24"/>
                <w:szCs w:val="24"/>
              </w:rPr>
              <w:t>среднеэтажной</w:t>
            </w:r>
            <w:proofErr w:type="spellEnd"/>
            <w:r w:rsidRPr="00672443">
              <w:rPr>
                <w:rFonts w:ascii="Times New Roman" w:hAnsi="Times New Roman" w:cs="Times New Roman"/>
                <w:sz w:val="24"/>
                <w:szCs w:val="24"/>
              </w:rPr>
              <w:t xml:space="preserve"> жилой застройки</w:t>
            </w:r>
            <w:r w:rsidR="00222728">
              <w:rPr>
                <w:rFonts w:ascii="Times New Roman" w:hAnsi="Times New Roman" w:cs="Times New Roman"/>
                <w:sz w:val="24"/>
                <w:szCs w:val="24"/>
              </w:rPr>
              <w:t>»</w:t>
            </w:r>
          </w:p>
        </w:tc>
      </w:tr>
      <w:tr w:rsidR="005401EC" w:rsidRPr="00672443" w:rsidTr="00901F5E">
        <w:tc>
          <w:tcPr>
            <w:tcW w:w="1928" w:type="dxa"/>
          </w:tcPr>
          <w:p w:rsidR="005401EC" w:rsidRPr="00672443" w:rsidRDefault="005401EC" w:rsidP="00232B44">
            <w:pPr>
              <w:pStyle w:val="ConsPlusNormal"/>
              <w:jc w:val="center"/>
              <w:rPr>
                <w:rFonts w:ascii="Times New Roman" w:hAnsi="Times New Roman" w:cs="Times New Roman"/>
                <w:sz w:val="24"/>
                <w:szCs w:val="24"/>
              </w:rPr>
            </w:pPr>
            <w:proofErr w:type="spellStart"/>
            <w:r w:rsidRPr="00672443">
              <w:rPr>
                <w:rFonts w:ascii="Times New Roman" w:hAnsi="Times New Roman" w:cs="Times New Roman"/>
                <w:sz w:val="24"/>
                <w:szCs w:val="24"/>
              </w:rPr>
              <w:t>Среднеэтажная</w:t>
            </w:r>
            <w:proofErr w:type="spellEnd"/>
            <w:r w:rsidRPr="00672443">
              <w:rPr>
                <w:rFonts w:ascii="Times New Roman" w:hAnsi="Times New Roman" w:cs="Times New Roman"/>
                <w:sz w:val="24"/>
                <w:szCs w:val="24"/>
              </w:rPr>
              <w:t xml:space="preserve"> жилая застройка </w:t>
            </w:r>
            <w:hyperlink r:id="rId130" w:history="1">
              <w:r w:rsidRPr="00760FE3">
                <w:rPr>
                  <w:rFonts w:ascii="Times New Roman" w:hAnsi="Times New Roman" w:cs="Times New Roman"/>
                  <w:sz w:val="24"/>
                  <w:szCs w:val="24"/>
                </w:rPr>
                <w:t>(2.5)</w:t>
              </w:r>
            </w:hyperlink>
          </w:p>
        </w:tc>
        <w:tc>
          <w:tcPr>
            <w:tcW w:w="3061" w:type="dxa"/>
          </w:tcPr>
          <w:p w:rsidR="005401EC" w:rsidRPr="00672443" w:rsidRDefault="005401EC"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5401EC" w:rsidRPr="00672443" w:rsidRDefault="005401EC"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обслуживания жилой застройки во встроенных, пристроенных и встроенно-</w:t>
            </w:r>
            <w:r w:rsidRPr="00672443">
              <w:rPr>
                <w:rFonts w:ascii="Times New Roman" w:hAnsi="Times New Roman" w:cs="Times New Roman"/>
                <w:sz w:val="24"/>
                <w:szCs w:val="24"/>
              </w:rPr>
              <w:lastRenderedPageBreak/>
              <w:t>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531" w:type="dxa"/>
          </w:tcPr>
          <w:p w:rsidR="005401EC" w:rsidRPr="00672443" w:rsidRDefault="005401E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8</w:t>
            </w:r>
          </w:p>
        </w:tc>
        <w:tc>
          <w:tcPr>
            <w:tcW w:w="1757" w:type="dxa"/>
          </w:tcPr>
          <w:p w:rsidR="005401EC" w:rsidRPr="00672443" w:rsidRDefault="005401E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F05D5" w:rsidRPr="00760FE3" w:rsidRDefault="005401EC" w:rsidP="00BF05D5">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40</w:t>
            </w:r>
          </w:p>
          <w:p w:rsidR="005401EC" w:rsidRPr="00760FE3" w:rsidRDefault="005401EC" w:rsidP="00232B44">
            <w:pPr>
              <w:pStyle w:val="ConsPlusNormal"/>
              <w:jc w:val="center"/>
              <w:rPr>
                <w:rFonts w:ascii="Times New Roman" w:hAnsi="Times New Roman" w:cs="Times New Roman"/>
                <w:sz w:val="24"/>
                <w:szCs w:val="24"/>
              </w:rPr>
            </w:pPr>
          </w:p>
        </w:tc>
        <w:tc>
          <w:tcPr>
            <w:tcW w:w="2426" w:type="dxa"/>
            <w:gridSpan w:val="2"/>
          </w:tcPr>
          <w:p w:rsidR="005401EC" w:rsidRPr="00672443" w:rsidRDefault="005401E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5401EC" w:rsidRPr="00672443" w:rsidRDefault="005401E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5401EC" w:rsidRPr="00672443" w:rsidRDefault="005401E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w:t>
            </w:r>
            <w:r w:rsidRPr="00672443">
              <w:rPr>
                <w:rFonts w:ascii="Times New Roman" w:hAnsi="Times New Roman" w:cs="Times New Roman"/>
                <w:sz w:val="24"/>
                <w:szCs w:val="24"/>
              </w:rPr>
              <w:lastRenderedPageBreak/>
              <w:t>переулок, тупик)-3 метра, граничащей со смежным земельным участком - 3 метра**</w:t>
            </w:r>
          </w:p>
        </w:tc>
        <w:tc>
          <w:tcPr>
            <w:tcW w:w="2126" w:type="dxa"/>
          </w:tcPr>
          <w:p w:rsidR="005401EC" w:rsidRPr="00672443" w:rsidRDefault="005401EC" w:rsidP="008D792E">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Между длинными сторонами жилых зданий принимаются расстояния (бытовые разрывы): для жилых зданий с количеством этажей 2 - 3 этажа - не менее 15 метров; для жилых зданий с количеством </w:t>
            </w:r>
            <w:r w:rsidRPr="00672443">
              <w:rPr>
                <w:rFonts w:ascii="Times New Roman" w:hAnsi="Times New Roman" w:cs="Times New Roman"/>
                <w:sz w:val="24"/>
                <w:szCs w:val="24"/>
              </w:rPr>
              <w:lastRenderedPageBreak/>
              <w:t>этажей от 4 включительно - в соответствии с нормами инсоляции, освещенности и противопожарных требований, но не менее 20 метров*</w:t>
            </w:r>
          </w:p>
        </w:tc>
      </w:tr>
      <w:tr w:rsidR="00ED09AD" w:rsidRPr="00672443" w:rsidTr="00901F5E">
        <w:tc>
          <w:tcPr>
            <w:tcW w:w="1928"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Объекты гаражного назначения </w:t>
            </w:r>
            <w:hyperlink r:id="rId131" w:history="1">
              <w:r w:rsidRPr="00760FE3">
                <w:rPr>
                  <w:rFonts w:ascii="Times New Roman" w:hAnsi="Times New Roman" w:cs="Times New Roman"/>
                  <w:sz w:val="24"/>
                  <w:szCs w:val="24"/>
                </w:rPr>
                <w:t>(2.7.1)</w:t>
              </w:r>
            </w:hyperlink>
          </w:p>
        </w:tc>
        <w:tc>
          <w:tcPr>
            <w:tcW w:w="3061" w:type="dxa"/>
          </w:tcPr>
          <w:p w:rsidR="00ED09AD" w:rsidRPr="00672443" w:rsidRDefault="00ED09AD"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отдельно стоящих и пристроенных гаражей, в том числе подземных, предназначенных для хранения личного автотранспорта граждан</w:t>
            </w:r>
          </w:p>
        </w:tc>
        <w:tc>
          <w:tcPr>
            <w:tcW w:w="1531"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1 - для гаражей боксового типа, отдельно стоящих, в том числе в гаражных, гаражно-строительных кооперативах;</w:t>
            </w:r>
          </w:p>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подземных стоянок;</w:t>
            </w:r>
          </w:p>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8 - для наземных стоянок</w:t>
            </w:r>
          </w:p>
        </w:tc>
        <w:tc>
          <w:tcPr>
            <w:tcW w:w="1757"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гаража боксового типа, отдельно стоящего, минимальная площадь земельного участка - 18 кв. м, максимальная площадь земельного участка - 36 кв. м, в остальных случаях не подлежат установлению</w:t>
            </w:r>
          </w:p>
        </w:tc>
        <w:tc>
          <w:tcPr>
            <w:tcW w:w="1692"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gridSpan w:val="2"/>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w:t>
            </w:r>
            <w:r w:rsidRPr="00672443">
              <w:rPr>
                <w:rFonts w:ascii="Times New Roman" w:hAnsi="Times New Roman" w:cs="Times New Roman"/>
                <w:sz w:val="24"/>
                <w:szCs w:val="24"/>
              </w:rPr>
              <w:lastRenderedPageBreak/>
              <w:t>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2126" w:type="dxa"/>
          </w:tcPr>
          <w:p w:rsidR="00ED09AD" w:rsidRPr="00672443" w:rsidRDefault="00ED09AD" w:rsidP="00232B44">
            <w:pPr>
              <w:pStyle w:val="ConsPlusNormal"/>
              <w:jc w:val="center"/>
              <w:rPr>
                <w:rFonts w:ascii="Times New Roman" w:hAnsi="Times New Roman" w:cs="Times New Roman"/>
                <w:strike/>
                <w:sz w:val="24"/>
                <w:szCs w:val="24"/>
              </w:rPr>
            </w:pPr>
          </w:p>
        </w:tc>
      </w:tr>
      <w:tr w:rsidR="00E00150" w:rsidRPr="00672443" w:rsidTr="00901F5E">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Коммунальное обслуживание </w:t>
            </w:r>
            <w:hyperlink r:id="rId132" w:history="1">
              <w:r w:rsidRPr="00760FE3">
                <w:rPr>
                  <w:rFonts w:ascii="Times New Roman" w:hAnsi="Times New Roman" w:cs="Times New Roman"/>
                  <w:sz w:val="24"/>
                  <w:szCs w:val="24"/>
                </w:rPr>
                <w:t>(3.1)</w:t>
              </w:r>
            </w:hyperlink>
          </w:p>
        </w:tc>
        <w:tc>
          <w:tcPr>
            <w:tcW w:w="3061" w:type="dxa"/>
          </w:tcPr>
          <w:p w:rsidR="00E00150" w:rsidRPr="00672443" w:rsidRDefault="00E00150"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w:t>
            </w:r>
            <w:r w:rsidRPr="00672443">
              <w:rPr>
                <w:rFonts w:ascii="Times New Roman" w:hAnsi="Times New Roman" w:cs="Times New Roman"/>
                <w:sz w:val="24"/>
                <w:szCs w:val="24"/>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gridSpan w:val="2"/>
          </w:tcPr>
          <w:p w:rsidR="00222DCB" w:rsidRPr="00672443" w:rsidRDefault="00222DCB" w:rsidP="00222DCB">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22DCB" w:rsidRPr="00672443" w:rsidRDefault="00222DCB" w:rsidP="00222DCB">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22DCB" w:rsidRPr="00672443" w:rsidRDefault="00222DCB" w:rsidP="00222DCB">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w:t>
            </w:r>
            <w:r w:rsidRPr="00672443">
              <w:rPr>
                <w:rFonts w:ascii="Times New Roman" w:hAnsi="Times New Roman" w:cs="Times New Roman"/>
                <w:sz w:val="24"/>
                <w:szCs w:val="24"/>
              </w:rPr>
              <w:lastRenderedPageBreak/>
              <w:t>переулок, тупик)-3 метра, граничащей со смежным земельным участком - 3 метра**.</w:t>
            </w:r>
          </w:p>
          <w:p w:rsidR="00E00150" w:rsidRPr="00672443" w:rsidRDefault="00222DCB" w:rsidP="00222DCB">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2126"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rsidTr="00901F5E">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Социальное</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обслуживание</w:t>
            </w:r>
          </w:p>
          <w:p w:rsidR="00E00150" w:rsidRPr="00672443" w:rsidRDefault="00EF6DEB" w:rsidP="00232B44">
            <w:pPr>
              <w:pStyle w:val="ConsPlusNormal"/>
              <w:jc w:val="center"/>
              <w:rPr>
                <w:rFonts w:ascii="Times New Roman" w:hAnsi="Times New Roman" w:cs="Times New Roman"/>
                <w:sz w:val="24"/>
                <w:szCs w:val="24"/>
              </w:rPr>
            </w:pPr>
            <w:hyperlink r:id="rId133" w:history="1">
              <w:r w:rsidR="00E00150" w:rsidRPr="00760FE3">
                <w:rPr>
                  <w:rFonts w:ascii="Times New Roman" w:hAnsi="Times New Roman" w:cs="Times New Roman"/>
                  <w:sz w:val="24"/>
                  <w:szCs w:val="24"/>
                </w:rPr>
                <w:t>(3.2)</w:t>
              </w:r>
            </w:hyperlink>
          </w:p>
        </w:tc>
        <w:tc>
          <w:tcPr>
            <w:tcW w:w="3061" w:type="dxa"/>
          </w:tcPr>
          <w:p w:rsidR="00E00150" w:rsidRPr="00672443" w:rsidRDefault="00E00150"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w:t>
            </w:r>
            <w:r w:rsidRPr="00672443">
              <w:rPr>
                <w:rFonts w:ascii="Times New Roman" w:hAnsi="Times New Roman" w:cs="Times New Roman"/>
                <w:sz w:val="24"/>
                <w:szCs w:val="24"/>
              </w:rPr>
              <w:lastRenderedPageBreak/>
              <w:t>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8</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426" w:type="dxa"/>
            <w:gridSpan w:val="2"/>
          </w:tcPr>
          <w:p w:rsidR="00E00150" w:rsidRPr="00672443" w:rsidRDefault="00731AB5" w:rsidP="00430D3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до границы смежного земельного участка и до красной линии улиц и проездов определяется в соответствии с техническими регламентами, </w:t>
            </w:r>
            <w:r w:rsidRPr="00672443">
              <w:rPr>
                <w:rFonts w:ascii="Times New Roman" w:hAnsi="Times New Roman" w:cs="Times New Roman"/>
                <w:sz w:val="24"/>
                <w:szCs w:val="24"/>
              </w:rPr>
              <w:lastRenderedPageBreak/>
              <w:t>национальными стандартами и правилами</w:t>
            </w:r>
          </w:p>
        </w:tc>
        <w:tc>
          <w:tcPr>
            <w:tcW w:w="2126"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rsidTr="00901F5E">
        <w:tblPrEx>
          <w:tblBorders>
            <w:insideH w:val="nil"/>
          </w:tblBorders>
        </w:tblPrEx>
        <w:tc>
          <w:tcPr>
            <w:tcW w:w="1928" w:type="dxa"/>
            <w:tcBorders>
              <w:bottom w:val="nil"/>
            </w:tcBorders>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Бытовое обслуживание </w:t>
            </w:r>
            <w:hyperlink r:id="rId134" w:history="1">
              <w:r w:rsidRPr="00760FE3">
                <w:rPr>
                  <w:rFonts w:ascii="Times New Roman" w:hAnsi="Times New Roman" w:cs="Times New Roman"/>
                  <w:sz w:val="24"/>
                  <w:szCs w:val="24"/>
                </w:rPr>
                <w:t>(3.3)</w:t>
              </w:r>
            </w:hyperlink>
          </w:p>
        </w:tc>
        <w:tc>
          <w:tcPr>
            <w:tcW w:w="3061" w:type="dxa"/>
            <w:tcBorders>
              <w:bottom w:val="nil"/>
            </w:tcBorders>
          </w:tcPr>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оказания населению или </w:t>
            </w:r>
            <w:r w:rsidRPr="00672443">
              <w:rPr>
                <w:rFonts w:ascii="Times New Roman" w:hAnsi="Times New Roman" w:cs="Times New Roman"/>
                <w:sz w:val="24"/>
                <w:szCs w:val="24"/>
              </w:rPr>
              <w:lastRenderedPageBreak/>
              <w:t>организациям бытовых услуг (мастерские мелкого ремонта, ателье, бани, парикмахерские, прачечные, химчистки)</w:t>
            </w:r>
          </w:p>
        </w:tc>
        <w:tc>
          <w:tcPr>
            <w:tcW w:w="1531" w:type="dxa"/>
            <w:tcBorders>
              <w:bottom w:val="nil"/>
            </w:tcBorders>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tc>
        <w:tc>
          <w:tcPr>
            <w:tcW w:w="1757" w:type="dxa"/>
            <w:tcBorders>
              <w:bottom w:val="nil"/>
            </w:tcBorders>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Borders>
              <w:bottom w:val="nil"/>
            </w:tcBorders>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426" w:type="dxa"/>
            <w:gridSpan w:val="2"/>
            <w:tcBorders>
              <w:bottom w:val="nil"/>
            </w:tcBorders>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w:t>
            </w:r>
            <w:r w:rsidRPr="00672443">
              <w:rPr>
                <w:rFonts w:ascii="Times New Roman" w:hAnsi="Times New Roman" w:cs="Times New Roman"/>
                <w:sz w:val="24"/>
                <w:szCs w:val="24"/>
              </w:rPr>
              <w:lastRenderedPageBreak/>
              <w:t>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126" w:type="dxa"/>
            <w:tcBorders>
              <w:bottom w:val="nil"/>
            </w:tcBorders>
          </w:tcPr>
          <w:p w:rsidR="00E00150" w:rsidRPr="00672443" w:rsidRDefault="00E00150" w:rsidP="00232B44">
            <w:pPr>
              <w:pStyle w:val="ConsPlusNormal"/>
              <w:jc w:val="center"/>
              <w:rPr>
                <w:rFonts w:ascii="Times New Roman" w:hAnsi="Times New Roman" w:cs="Times New Roman"/>
                <w:strike/>
                <w:sz w:val="24"/>
                <w:szCs w:val="24"/>
              </w:rPr>
            </w:pPr>
          </w:p>
        </w:tc>
      </w:tr>
      <w:tr w:rsidR="00EC02A4" w:rsidRPr="00672443" w:rsidTr="00901F5E">
        <w:tc>
          <w:tcPr>
            <w:tcW w:w="1928"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Здравоохранение </w:t>
            </w:r>
            <w:hyperlink r:id="rId135" w:history="1">
              <w:r w:rsidRPr="00760FE3">
                <w:rPr>
                  <w:rFonts w:ascii="Times New Roman" w:hAnsi="Times New Roman" w:cs="Times New Roman"/>
                  <w:sz w:val="24"/>
                  <w:szCs w:val="24"/>
                </w:rPr>
                <w:t>(3.4)</w:t>
              </w:r>
            </w:hyperlink>
          </w:p>
        </w:tc>
        <w:tc>
          <w:tcPr>
            <w:tcW w:w="3061" w:type="dxa"/>
          </w:tcPr>
          <w:p w:rsidR="00EC02A4" w:rsidRPr="00672443" w:rsidRDefault="00EC02A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136" w:history="1">
              <w:r w:rsidRPr="00760FE3">
                <w:rPr>
                  <w:rFonts w:ascii="Times New Roman" w:hAnsi="Times New Roman" w:cs="Times New Roman"/>
                  <w:sz w:val="24"/>
                  <w:szCs w:val="24"/>
                </w:rPr>
                <w:t>3.4.1</w:t>
              </w:r>
            </w:hyperlink>
            <w:r w:rsidRPr="00672443">
              <w:rPr>
                <w:rFonts w:ascii="Times New Roman" w:hAnsi="Times New Roman" w:cs="Times New Roman"/>
                <w:sz w:val="24"/>
                <w:szCs w:val="24"/>
              </w:rPr>
              <w:t xml:space="preserve"> - </w:t>
            </w:r>
            <w:hyperlink r:id="rId137" w:history="1">
              <w:r w:rsidRPr="00760FE3">
                <w:rPr>
                  <w:rFonts w:ascii="Times New Roman" w:hAnsi="Times New Roman" w:cs="Times New Roman"/>
                  <w:sz w:val="24"/>
                  <w:szCs w:val="24"/>
                </w:rPr>
                <w:t>3.4.2</w:t>
              </w:r>
            </w:hyperlink>
          </w:p>
        </w:tc>
        <w:tc>
          <w:tcPr>
            <w:tcW w:w="1531"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8</w:t>
            </w:r>
          </w:p>
        </w:tc>
        <w:tc>
          <w:tcPr>
            <w:tcW w:w="1757"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426" w:type="dxa"/>
            <w:gridSpan w:val="2"/>
          </w:tcPr>
          <w:p w:rsidR="00EC02A4" w:rsidRPr="00760FE3" w:rsidRDefault="00EC02A4" w:rsidP="00430D3C">
            <w:pPr>
              <w:spacing w:after="0" w:line="240" w:lineRule="auto"/>
              <w:rPr>
                <w:rFonts w:ascii="Times New Roman" w:eastAsia="Times New Roman" w:hAnsi="Times New Roman" w:cs="Times New Roman"/>
                <w:sz w:val="24"/>
                <w:szCs w:val="24"/>
                <w:lang w:eastAsia="ru-RU"/>
              </w:rPr>
            </w:pPr>
            <w:r w:rsidRPr="00760FE3">
              <w:rPr>
                <w:rFonts w:ascii="Times New Roman" w:eastAsia="Times New Roman" w:hAnsi="Times New Roman" w:cs="Times New Roman"/>
                <w:sz w:val="24"/>
                <w:szCs w:val="24"/>
                <w:lang w:eastAsia="ru-RU"/>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2126" w:type="dxa"/>
          </w:tcPr>
          <w:p w:rsidR="00EC02A4" w:rsidRPr="00672443" w:rsidRDefault="00EC02A4" w:rsidP="00232B44">
            <w:pPr>
              <w:pStyle w:val="ConsPlusNormal"/>
              <w:jc w:val="center"/>
              <w:rPr>
                <w:rFonts w:ascii="Times New Roman" w:hAnsi="Times New Roman" w:cs="Times New Roman"/>
                <w:strike/>
                <w:sz w:val="24"/>
                <w:szCs w:val="24"/>
              </w:rPr>
            </w:pPr>
          </w:p>
        </w:tc>
      </w:tr>
      <w:tr w:rsidR="00EC02A4" w:rsidRPr="00672443" w:rsidTr="00901F5E">
        <w:tc>
          <w:tcPr>
            <w:tcW w:w="1928"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Образование и просвещение </w:t>
            </w:r>
            <w:hyperlink r:id="rId138" w:history="1">
              <w:r w:rsidRPr="00760FE3">
                <w:rPr>
                  <w:rFonts w:ascii="Times New Roman" w:hAnsi="Times New Roman" w:cs="Times New Roman"/>
                  <w:sz w:val="24"/>
                  <w:szCs w:val="24"/>
                </w:rPr>
                <w:t>(3.5)</w:t>
              </w:r>
            </w:hyperlink>
          </w:p>
        </w:tc>
        <w:tc>
          <w:tcPr>
            <w:tcW w:w="3061" w:type="dxa"/>
          </w:tcPr>
          <w:p w:rsidR="00EC02A4" w:rsidRPr="00672443" w:rsidRDefault="00EC02A4"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предназначенных для воспитания, образования и </w:t>
            </w:r>
            <w:r w:rsidRPr="00672443">
              <w:rPr>
                <w:rFonts w:ascii="Times New Roman" w:hAnsi="Times New Roman" w:cs="Times New Roman"/>
                <w:sz w:val="24"/>
                <w:szCs w:val="24"/>
              </w:rPr>
              <w:lastRenderedPageBreak/>
              <w:t>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r w:rsidRPr="00672443">
              <w:rPr>
                <w:rFonts w:ascii="Times New Roman" w:hAnsi="Times New Roman" w:cs="Times New Roman"/>
                <w:sz w:val="24"/>
                <w:szCs w:val="24"/>
              </w:rPr>
              <w:t xml:space="preserve"> Содержание данного вида разрешенного использования включает в себя содержание видов разрешенного использования с кодами </w:t>
            </w:r>
            <w:hyperlink r:id="rId139" w:history="1">
              <w:r w:rsidRPr="00760FE3">
                <w:rPr>
                  <w:rFonts w:ascii="Times New Roman" w:hAnsi="Times New Roman" w:cs="Times New Roman"/>
                  <w:sz w:val="24"/>
                  <w:szCs w:val="24"/>
                </w:rPr>
                <w:t>3.5.1</w:t>
              </w:r>
            </w:hyperlink>
            <w:r w:rsidRPr="00672443">
              <w:rPr>
                <w:rFonts w:ascii="Times New Roman" w:hAnsi="Times New Roman" w:cs="Times New Roman"/>
                <w:sz w:val="24"/>
                <w:szCs w:val="24"/>
              </w:rPr>
              <w:t xml:space="preserve"> - </w:t>
            </w:r>
            <w:hyperlink r:id="rId140" w:history="1">
              <w:r w:rsidRPr="00760FE3">
                <w:rPr>
                  <w:rFonts w:ascii="Times New Roman" w:hAnsi="Times New Roman" w:cs="Times New Roman"/>
                  <w:sz w:val="24"/>
                  <w:szCs w:val="24"/>
                </w:rPr>
                <w:t>3.5.2</w:t>
              </w:r>
            </w:hyperlink>
          </w:p>
        </w:tc>
        <w:tc>
          <w:tcPr>
            <w:tcW w:w="1531"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8</w:t>
            </w:r>
          </w:p>
        </w:tc>
        <w:tc>
          <w:tcPr>
            <w:tcW w:w="1757"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устанавливается в соответствии с техническими регламентами, </w:t>
            </w:r>
            <w:r w:rsidRPr="00672443">
              <w:rPr>
                <w:rFonts w:ascii="Times New Roman" w:hAnsi="Times New Roman" w:cs="Times New Roman"/>
                <w:sz w:val="24"/>
                <w:szCs w:val="24"/>
              </w:rPr>
              <w:lastRenderedPageBreak/>
              <w:t>национальными стандартами и правилами</w:t>
            </w:r>
          </w:p>
        </w:tc>
        <w:tc>
          <w:tcPr>
            <w:tcW w:w="2426" w:type="dxa"/>
            <w:gridSpan w:val="2"/>
          </w:tcPr>
          <w:p w:rsidR="00EC02A4" w:rsidRPr="00760FE3" w:rsidRDefault="00EC02A4" w:rsidP="00430D3C">
            <w:pPr>
              <w:spacing w:after="0" w:line="240" w:lineRule="auto"/>
              <w:rPr>
                <w:rFonts w:ascii="Times New Roman" w:eastAsia="Times New Roman" w:hAnsi="Times New Roman" w:cs="Times New Roman"/>
                <w:sz w:val="24"/>
                <w:szCs w:val="24"/>
                <w:lang w:eastAsia="ru-RU"/>
              </w:rPr>
            </w:pPr>
            <w:r w:rsidRPr="00760FE3">
              <w:rPr>
                <w:rFonts w:ascii="Times New Roman" w:eastAsia="Times New Roman" w:hAnsi="Times New Roman" w:cs="Times New Roman"/>
                <w:sz w:val="24"/>
                <w:szCs w:val="24"/>
                <w:lang w:eastAsia="ru-RU"/>
              </w:rPr>
              <w:lastRenderedPageBreak/>
              <w:t xml:space="preserve">расстояние до границы смежного земельного участка и до красной линии улиц и проездов </w:t>
            </w:r>
            <w:r w:rsidRPr="00760FE3">
              <w:rPr>
                <w:rFonts w:ascii="Times New Roman" w:eastAsia="Times New Roman" w:hAnsi="Times New Roman" w:cs="Times New Roman"/>
                <w:sz w:val="24"/>
                <w:szCs w:val="24"/>
                <w:lang w:eastAsia="ru-RU"/>
              </w:rPr>
              <w:lastRenderedPageBreak/>
              <w:t>определяется в соответствии с техническими регламентами, национальными стандартами и правилами</w:t>
            </w:r>
          </w:p>
        </w:tc>
        <w:tc>
          <w:tcPr>
            <w:tcW w:w="2126" w:type="dxa"/>
          </w:tcPr>
          <w:p w:rsidR="00EC02A4" w:rsidRPr="00672443" w:rsidRDefault="00EC02A4" w:rsidP="00232B44">
            <w:pPr>
              <w:pStyle w:val="ConsPlusNormal"/>
              <w:jc w:val="center"/>
              <w:rPr>
                <w:rFonts w:ascii="Times New Roman" w:hAnsi="Times New Roman" w:cs="Times New Roman"/>
                <w:strike/>
                <w:sz w:val="24"/>
                <w:szCs w:val="24"/>
              </w:rPr>
            </w:pPr>
          </w:p>
        </w:tc>
      </w:tr>
      <w:tr w:rsidR="00E00150" w:rsidRPr="00672443" w:rsidTr="00901F5E">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Культурное развитие </w:t>
            </w:r>
            <w:hyperlink r:id="rId141" w:history="1">
              <w:r w:rsidRPr="00760FE3">
                <w:rPr>
                  <w:rFonts w:ascii="Times New Roman" w:hAnsi="Times New Roman" w:cs="Times New Roman"/>
                  <w:sz w:val="24"/>
                  <w:szCs w:val="24"/>
                </w:rPr>
                <w:t>(3.6)</w:t>
              </w:r>
            </w:hyperlink>
          </w:p>
        </w:tc>
        <w:tc>
          <w:tcPr>
            <w:tcW w:w="3061" w:type="dxa"/>
          </w:tcPr>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размещения в них музеев, выставочных залов, художественных галерей, </w:t>
            </w:r>
            <w:r w:rsidRPr="00672443">
              <w:rPr>
                <w:rFonts w:ascii="Times New Roman" w:hAnsi="Times New Roman" w:cs="Times New Roman"/>
                <w:sz w:val="24"/>
                <w:szCs w:val="24"/>
              </w:rPr>
              <w:lastRenderedPageBreak/>
              <w:t>домов культуры, библиотек, кинотеатров и кинозалов, театров, филармоний, планетариев; устройство площадок для празднеств и гуляний;</w:t>
            </w:r>
          </w:p>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зданий и сооружений для размещения цирков, зверинцев, зоопарков, океанариумов</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8</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426" w:type="dxa"/>
            <w:gridSpan w:val="2"/>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w:t>
            </w:r>
            <w:r w:rsidRPr="00672443">
              <w:rPr>
                <w:rFonts w:ascii="Times New Roman" w:hAnsi="Times New Roman" w:cs="Times New Roman"/>
                <w:sz w:val="24"/>
                <w:szCs w:val="24"/>
              </w:rPr>
              <w:lastRenderedPageBreak/>
              <w:t>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126"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rsidTr="00901F5E">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Общественное управление </w:t>
            </w:r>
            <w:hyperlink r:id="rId142" w:history="1">
              <w:r w:rsidRPr="00760FE3">
                <w:rPr>
                  <w:rFonts w:ascii="Times New Roman" w:hAnsi="Times New Roman" w:cs="Times New Roman"/>
                  <w:sz w:val="24"/>
                  <w:szCs w:val="24"/>
                </w:rPr>
                <w:t>(3.8)</w:t>
              </w:r>
            </w:hyperlink>
          </w:p>
        </w:tc>
        <w:tc>
          <w:tcPr>
            <w:tcW w:w="3061" w:type="dxa"/>
          </w:tcPr>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w:t>
            </w:r>
            <w:r w:rsidRPr="00672443">
              <w:rPr>
                <w:rFonts w:ascii="Times New Roman" w:hAnsi="Times New Roman" w:cs="Times New Roman"/>
                <w:sz w:val="24"/>
                <w:szCs w:val="24"/>
              </w:rPr>
              <w:lastRenderedPageBreak/>
              <w:t>общественных объединений граждан по отраслевому или политическому признаку;</w:t>
            </w:r>
          </w:p>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8</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426" w:type="dxa"/>
            <w:gridSpan w:val="2"/>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126"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rsidTr="00901F5E">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научной деятельности </w:t>
            </w:r>
            <w:hyperlink r:id="rId143" w:history="1">
              <w:r w:rsidRPr="00760FE3">
                <w:rPr>
                  <w:rFonts w:ascii="Times New Roman" w:hAnsi="Times New Roman" w:cs="Times New Roman"/>
                  <w:sz w:val="24"/>
                  <w:szCs w:val="24"/>
                </w:rPr>
                <w:t>(3.9)</w:t>
              </w:r>
            </w:hyperlink>
          </w:p>
        </w:tc>
        <w:tc>
          <w:tcPr>
            <w:tcW w:w="3061" w:type="dxa"/>
          </w:tcPr>
          <w:p w:rsidR="00E00150" w:rsidRPr="00672443" w:rsidRDefault="00E00150"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w:t>
            </w:r>
            <w:r w:rsidRPr="00672443">
              <w:rPr>
                <w:rFonts w:ascii="Times New Roman" w:hAnsi="Times New Roman" w:cs="Times New Roman"/>
                <w:sz w:val="24"/>
                <w:szCs w:val="24"/>
              </w:rPr>
              <w:lastRenderedPageBreak/>
              <w:t>лесного хозяйства для получения ценных с научной точки зрения образцов растительного и животного мира</w:t>
            </w:r>
            <w:proofErr w:type="gramEnd"/>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8</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426" w:type="dxa"/>
            <w:gridSpan w:val="2"/>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126"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rsidTr="00901F5E">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Магазины </w:t>
            </w:r>
            <w:hyperlink r:id="rId144" w:history="1">
              <w:r w:rsidRPr="00760FE3">
                <w:rPr>
                  <w:rFonts w:ascii="Times New Roman" w:hAnsi="Times New Roman" w:cs="Times New Roman"/>
                  <w:sz w:val="24"/>
                  <w:szCs w:val="24"/>
                </w:rPr>
                <w:t>(4.4)</w:t>
              </w:r>
            </w:hyperlink>
          </w:p>
        </w:tc>
        <w:tc>
          <w:tcPr>
            <w:tcW w:w="3061" w:type="dxa"/>
          </w:tcPr>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1000 кв. м включительно</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8</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минимальная площадь земельных участков - 200 кв. м, максимальная площадь земельных участков - не подлежит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426" w:type="dxa"/>
            <w:gridSpan w:val="2"/>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126"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rsidTr="00901F5E">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Банковская и страховая деятельность </w:t>
            </w:r>
            <w:hyperlink r:id="rId145" w:history="1">
              <w:r w:rsidRPr="00760FE3">
                <w:rPr>
                  <w:rFonts w:ascii="Times New Roman" w:hAnsi="Times New Roman" w:cs="Times New Roman"/>
                  <w:sz w:val="24"/>
                  <w:szCs w:val="24"/>
                </w:rPr>
                <w:t>(4.5)</w:t>
              </w:r>
            </w:hyperlink>
          </w:p>
        </w:tc>
        <w:tc>
          <w:tcPr>
            <w:tcW w:w="3061" w:type="dxa"/>
          </w:tcPr>
          <w:p w:rsidR="00E00150" w:rsidRPr="00672443" w:rsidRDefault="00E00150"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8</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426" w:type="dxa"/>
            <w:gridSpan w:val="2"/>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w:t>
            </w:r>
            <w:r w:rsidRPr="00672443">
              <w:rPr>
                <w:rFonts w:ascii="Times New Roman" w:hAnsi="Times New Roman" w:cs="Times New Roman"/>
                <w:sz w:val="24"/>
                <w:szCs w:val="24"/>
              </w:rPr>
              <w:lastRenderedPageBreak/>
              <w:t>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126"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rsidTr="00901F5E">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Общественное питание </w:t>
            </w:r>
            <w:hyperlink r:id="rId146" w:history="1">
              <w:r w:rsidRPr="00760FE3">
                <w:rPr>
                  <w:rFonts w:ascii="Times New Roman" w:hAnsi="Times New Roman" w:cs="Times New Roman"/>
                  <w:sz w:val="24"/>
                  <w:szCs w:val="24"/>
                </w:rPr>
                <w:t>(4.6)</w:t>
              </w:r>
            </w:hyperlink>
          </w:p>
        </w:tc>
        <w:tc>
          <w:tcPr>
            <w:tcW w:w="3061" w:type="dxa"/>
          </w:tcPr>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426" w:type="dxa"/>
            <w:gridSpan w:val="2"/>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126"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rsidTr="00901F5E">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Гостиничное обслуживание </w:t>
            </w:r>
            <w:hyperlink r:id="rId147" w:history="1">
              <w:r w:rsidRPr="00760FE3">
                <w:rPr>
                  <w:rFonts w:ascii="Times New Roman" w:hAnsi="Times New Roman" w:cs="Times New Roman"/>
                  <w:sz w:val="24"/>
                  <w:szCs w:val="24"/>
                </w:rPr>
                <w:t>(4.7)</w:t>
              </w:r>
            </w:hyperlink>
          </w:p>
        </w:tc>
        <w:tc>
          <w:tcPr>
            <w:tcW w:w="3061" w:type="dxa"/>
          </w:tcPr>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гостиниц, а также иных зданий, используемых с целью </w:t>
            </w:r>
            <w:r w:rsidRPr="00672443">
              <w:rPr>
                <w:rFonts w:ascii="Times New Roman" w:hAnsi="Times New Roman" w:cs="Times New Roman"/>
                <w:sz w:val="24"/>
                <w:szCs w:val="24"/>
              </w:rPr>
              <w:lastRenderedPageBreak/>
              <w:t>извлечения предпринимательской выгоды из предоставления жилого помещения для временного проживания в них</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8</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устанавливается в соответствии с </w:t>
            </w:r>
            <w:r w:rsidRPr="00672443">
              <w:rPr>
                <w:rFonts w:ascii="Times New Roman" w:hAnsi="Times New Roman" w:cs="Times New Roman"/>
                <w:sz w:val="24"/>
                <w:szCs w:val="24"/>
              </w:rPr>
              <w:lastRenderedPageBreak/>
              <w:t>техническими регламентами, национальными стандартами и правилами</w:t>
            </w:r>
          </w:p>
        </w:tc>
        <w:tc>
          <w:tcPr>
            <w:tcW w:w="2426" w:type="dxa"/>
            <w:gridSpan w:val="2"/>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Расстояние от стены объекта капитального строительства до </w:t>
            </w:r>
            <w:r w:rsidRPr="00672443">
              <w:rPr>
                <w:rFonts w:ascii="Times New Roman" w:hAnsi="Times New Roman" w:cs="Times New Roman"/>
                <w:sz w:val="24"/>
                <w:szCs w:val="24"/>
              </w:rPr>
              <w:lastRenderedPageBreak/>
              <w:t>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126"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rsidTr="00901F5E">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Спорт </w:t>
            </w:r>
            <w:hyperlink r:id="rId148" w:history="1">
              <w:r w:rsidRPr="00760FE3">
                <w:rPr>
                  <w:rFonts w:ascii="Times New Roman" w:hAnsi="Times New Roman" w:cs="Times New Roman"/>
                  <w:sz w:val="24"/>
                  <w:szCs w:val="24"/>
                </w:rPr>
                <w:t>(5.1)</w:t>
              </w:r>
            </w:hyperlink>
          </w:p>
        </w:tc>
        <w:tc>
          <w:tcPr>
            <w:tcW w:w="3061" w:type="dxa"/>
          </w:tcPr>
          <w:p w:rsidR="00E00150" w:rsidRPr="00672443" w:rsidRDefault="00E00150"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без трибун для зрителей или с трибунами до 200 зрителей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w:t>
            </w:r>
            <w:r w:rsidRPr="00672443">
              <w:rPr>
                <w:rFonts w:ascii="Times New Roman" w:hAnsi="Times New Roman" w:cs="Times New Roman"/>
                <w:sz w:val="24"/>
                <w:szCs w:val="24"/>
              </w:rPr>
              <w:lastRenderedPageBreak/>
              <w:t>том числе водным (причалы и сооружения, необходимые для водных видов спорта и хранения соответствующего</w:t>
            </w:r>
            <w:proofErr w:type="gramEnd"/>
            <w:r w:rsidRPr="00672443">
              <w:rPr>
                <w:rFonts w:ascii="Times New Roman" w:hAnsi="Times New Roman" w:cs="Times New Roman"/>
                <w:sz w:val="24"/>
                <w:szCs w:val="24"/>
              </w:rPr>
              <w:t xml:space="preserve"> инвентаря);</w:t>
            </w:r>
          </w:p>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спортивных баз и лагерей</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8</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426" w:type="dxa"/>
            <w:gridSpan w:val="2"/>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метра, граничащей со смежным земельным </w:t>
            </w:r>
            <w:r w:rsidRPr="00672443">
              <w:rPr>
                <w:rFonts w:ascii="Times New Roman" w:hAnsi="Times New Roman" w:cs="Times New Roman"/>
                <w:sz w:val="24"/>
                <w:szCs w:val="24"/>
              </w:rPr>
              <w:lastRenderedPageBreak/>
              <w:t>участком - 3 метра**</w:t>
            </w:r>
          </w:p>
        </w:tc>
        <w:tc>
          <w:tcPr>
            <w:tcW w:w="2126" w:type="dxa"/>
          </w:tcPr>
          <w:p w:rsidR="00E00150" w:rsidRPr="00672443" w:rsidRDefault="00E00150" w:rsidP="00232B44">
            <w:pPr>
              <w:pStyle w:val="ConsPlusNormal"/>
              <w:jc w:val="center"/>
              <w:rPr>
                <w:rFonts w:ascii="Times New Roman" w:hAnsi="Times New Roman" w:cs="Times New Roman"/>
                <w:strike/>
                <w:sz w:val="24"/>
                <w:szCs w:val="24"/>
              </w:rPr>
            </w:pPr>
          </w:p>
        </w:tc>
      </w:tr>
      <w:tr w:rsidR="00A12B3D" w:rsidRPr="00672443" w:rsidTr="00901F5E">
        <w:tc>
          <w:tcPr>
            <w:tcW w:w="1928"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Связь </w:t>
            </w:r>
            <w:hyperlink r:id="rId149" w:history="1">
              <w:r w:rsidRPr="00760FE3">
                <w:rPr>
                  <w:rFonts w:ascii="Times New Roman" w:hAnsi="Times New Roman" w:cs="Times New Roman"/>
                  <w:sz w:val="24"/>
                  <w:szCs w:val="24"/>
                </w:rPr>
                <w:t>(6.8)</w:t>
              </w:r>
            </w:hyperlink>
          </w:p>
        </w:tc>
        <w:tc>
          <w:tcPr>
            <w:tcW w:w="3061" w:type="dxa"/>
          </w:tcPr>
          <w:p w:rsidR="00A12B3D" w:rsidRPr="00672443" w:rsidRDefault="00A12B3D"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w:t>
            </w:r>
            <w:hyperlink r:id="rId150" w:history="1">
              <w:r w:rsidRPr="00760FE3">
                <w:rPr>
                  <w:rFonts w:ascii="Times New Roman" w:hAnsi="Times New Roman" w:cs="Times New Roman"/>
                  <w:sz w:val="24"/>
                  <w:szCs w:val="24"/>
                </w:rPr>
                <w:t>3.1</w:t>
              </w:r>
            </w:hyperlink>
          </w:p>
        </w:tc>
        <w:tc>
          <w:tcPr>
            <w:tcW w:w="1531"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gridSpan w:val="2"/>
          </w:tcPr>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12B3D" w:rsidRPr="00672443" w:rsidRDefault="00161EEC"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126" w:type="dxa"/>
          </w:tcPr>
          <w:p w:rsidR="00A12B3D" w:rsidRPr="00672443" w:rsidRDefault="00A12B3D" w:rsidP="00232B44">
            <w:pPr>
              <w:pStyle w:val="ConsPlusNormal"/>
              <w:jc w:val="center"/>
              <w:rPr>
                <w:rFonts w:ascii="Times New Roman" w:hAnsi="Times New Roman" w:cs="Times New Roman"/>
                <w:strike/>
                <w:sz w:val="24"/>
                <w:szCs w:val="24"/>
              </w:rPr>
            </w:pPr>
          </w:p>
        </w:tc>
      </w:tr>
      <w:tr w:rsidR="00ED09AD" w:rsidRPr="00672443" w:rsidTr="00901F5E">
        <w:tc>
          <w:tcPr>
            <w:tcW w:w="1928"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Автомобильный транспорт </w:t>
            </w:r>
            <w:hyperlink r:id="rId151" w:history="1">
              <w:r w:rsidRPr="00760FE3">
                <w:rPr>
                  <w:rFonts w:ascii="Times New Roman" w:hAnsi="Times New Roman" w:cs="Times New Roman"/>
                  <w:sz w:val="24"/>
                  <w:szCs w:val="24"/>
                </w:rPr>
                <w:t>(7.2)</w:t>
              </w:r>
            </w:hyperlink>
          </w:p>
        </w:tc>
        <w:tc>
          <w:tcPr>
            <w:tcW w:w="3061" w:type="dxa"/>
          </w:tcPr>
          <w:p w:rsidR="00ED09AD" w:rsidRPr="00672443" w:rsidRDefault="00ED09AD"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зданий и сооружений, </w:t>
            </w:r>
            <w:r w:rsidRPr="00672443">
              <w:rPr>
                <w:rFonts w:ascii="Times New Roman" w:hAnsi="Times New Roman" w:cs="Times New Roman"/>
                <w:sz w:val="24"/>
                <w:szCs w:val="24"/>
              </w:rPr>
              <w:lastRenderedPageBreak/>
              <w:t>предназначенных для обслуживания пассажиров, а также обеспечивающих работу транспортных средств;</w:t>
            </w:r>
          </w:p>
          <w:p w:rsidR="00ED09AD" w:rsidRPr="00672443" w:rsidRDefault="00ED09AD"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31"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w:t>
            </w:r>
            <w:r w:rsidRPr="00672443">
              <w:rPr>
                <w:rFonts w:ascii="Times New Roman" w:hAnsi="Times New Roman" w:cs="Times New Roman"/>
                <w:sz w:val="24"/>
                <w:szCs w:val="24"/>
              </w:rPr>
              <w:lastRenderedPageBreak/>
              <w:t>ю</w:t>
            </w:r>
          </w:p>
        </w:tc>
        <w:tc>
          <w:tcPr>
            <w:tcW w:w="1757"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подлежат установлению</w:t>
            </w:r>
          </w:p>
        </w:tc>
        <w:tc>
          <w:tcPr>
            <w:tcW w:w="1692"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gridSpan w:val="2"/>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w:t>
            </w:r>
            <w:r w:rsidRPr="00672443">
              <w:rPr>
                <w:rFonts w:ascii="Times New Roman" w:hAnsi="Times New Roman" w:cs="Times New Roman"/>
                <w:sz w:val="24"/>
                <w:szCs w:val="24"/>
              </w:rPr>
              <w:lastRenderedPageBreak/>
              <w:t>строительства до границы земельного участка: смежной с линией объекта улично-дорожной сети (улица, проспект, бульвар, шоссе) - 5 метров;</w:t>
            </w:r>
          </w:p>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w:t>
            </w:r>
            <w:r w:rsidRPr="00672443">
              <w:rPr>
                <w:rFonts w:ascii="Times New Roman" w:hAnsi="Times New Roman" w:cs="Times New Roman"/>
                <w:sz w:val="24"/>
                <w:szCs w:val="24"/>
              </w:rPr>
              <w:lastRenderedPageBreak/>
              <w:t>переулок, тупик) - не менее 1 метра**</w:t>
            </w:r>
          </w:p>
        </w:tc>
        <w:tc>
          <w:tcPr>
            <w:tcW w:w="2126" w:type="dxa"/>
          </w:tcPr>
          <w:p w:rsidR="00ED09AD" w:rsidRPr="00672443" w:rsidRDefault="00ED09AD" w:rsidP="00232B44">
            <w:pPr>
              <w:pStyle w:val="ConsPlusNormal"/>
              <w:jc w:val="center"/>
              <w:rPr>
                <w:rFonts w:ascii="Times New Roman" w:hAnsi="Times New Roman" w:cs="Times New Roman"/>
                <w:strike/>
                <w:sz w:val="24"/>
                <w:szCs w:val="24"/>
              </w:rPr>
            </w:pPr>
          </w:p>
        </w:tc>
      </w:tr>
      <w:tr w:rsidR="00E00150" w:rsidRPr="00672443" w:rsidTr="00901F5E">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внутреннего правопорядка </w:t>
            </w:r>
            <w:hyperlink r:id="rId152" w:history="1">
              <w:r w:rsidRPr="00760FE3">
                <w:rPr>
                  <w:rFonts w:ascii="Times New Roman" w:hAnsi="Times New Roman" w:cs="Times New Roman"/>
                  <w:sz w:val="24"/>
                  <w:szCs w:val="24"/>
                </w:rPr>
                <w:t>(8.3)</w:t>
              </w:r>
            </w:hyperlink>
          </w:p>
        </w:tc>
        <w:tc>
          <w:tcPr>
            <w:tcW w:w="3061" w:type="dxa"/>
          </w:tcPr>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8</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426" w:type="dxa"/>
            <w:gridSpan w:val="2"/>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126" w:type="dxa"/>
          </w:tcPr>
          <w:p w:rsidR="00E00150" w:rsidRPr="00672443" w:rsidRDefault="00E00150" w:rsidP="00232B44">
            <w:pPr>
              <w:pStyle w:val="ConsPlusNormal"/>
              <w:jc w:val="center"/>
              <w:rPr>
                <w:rFonts w:ascii="Times New Roman" w:hAnsi="Times New Roman" w:cs="Times New Roman"/>
                <w:strike/>
                <w:sz w:val="24"/>
                <w:szCs w:val="24"/>
              </w:rPr>
            </w:pPr>
          </w:p>
        </w:tc>
      </w:tr>
      <w:tr w:rsidR="006518EE" w:rsidRPr="00672443" w:rsidTr="00901F5E">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Земельные участки (территории) общего пользования </w:t>
            </w:r>
            <w:hyperlink r:id="rId153" w:history="1">
              <w:r w:rsidRPr="00760FE3">
                <w:rPr>
                  <w:rFonts w:ascii="Times New Roman" w:hAnsi="Times New Roman" w:cs="Times New Roman"/>
                  <w:sz w:val="24"/>
                  <w:szCs w:val="24"/>
                </w:rPr>
                <w:t>(12.0)</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w:t>
            </w:r>
            <w:r w:rsidRPr="00672443">
              <w:rPr>
                <w:rFonts w:ascii="Times New Roman" w:hAnsi="Times New Roman" w:cs="Times New Roman"/>
                <w:sz w:val="24"/>
                <w:szCs w:val="24"/>
              </w:rPr>
              <w:lastRenderedPageBreak/>
              <w:t>проездов, малых архитектурных форм благоустройства</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6518EE" w:rsidRPr="00672443" w:rsidRDefault="00901F5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692" w:type="dxa"/>
          </w:tcPr>
          <w:p w:rsidR="006518EE" w:rsidRPr="00672443" w:rsidRDefault="00901F5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gridSpan w:val="2"/>
          </w:tcPr>
          <w:p w:rsidR="00901F5E" w:rsidRPr="00760FE3" w:rsidRDefault="00901F5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126"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901F5E">
        <w:tc>
          <w:tcPr>
            <w:tcW w:w="14521" w:type="dxa"/>
            <w:gridSpan w:val="8"/>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Условно разрешенные виды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 xml:space="preserve">Ж-1. Зона </w:t>
            </w:r>
            <w:proofErr w:type="spellStart"/>
            <w:r w:rsidRPr="00672443">
              <w:rPr>
                <w:rFonts w:ascii="Times New Roman" w:hAnsi="Times New Roman" w:cs="Times New Roman"/>
                <w:sz w:val="24"/>
                <w:szCs w:val="24"/>
              </w:rPr>
              <w:t>среднеэтажной</w:t>
            </w:r>
            <w:proofErr w:type="spellEnd"/>
            <w:r w:rsidRPr="00672443">
              <w:rPr>
                <w:rFonts w:ascii="Times New Roman" w:hAnsi="Times New Roman" w:cs="Times New Roman"/>
                <w:sz w:val="24"/>
                <w:szCs w:val="24"/>
              </w:rPr>
              <w:t xml:space="preserve"> жилой застройки</w:t>
            </w:r>
            <w:r w:rsidR="00222728">
              <w:rPr>
                <w:rFonts w:ascii="Times New Roman" w:hAnsi="Times New Roman" w:cs="Times New Roman"/>
                <w:sz w:val="24"/>
                <w:szCs w:val="24"/>
              </w:rPr>
              <w:t>»</w:t>
            </w:r>
          </w:p>
        </w:tc>
      </w:tr>
      <w:tr w:rsidR="002F6DA2" w:rsidRPr="00672443" w:rsidTr="00901F5E">
        <w:tc>
          <w:tcPr>
            <w:tcW w:w="1928"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индивидуального жилищного строительства </w:t>
            </w:r>
            <w:hyperlink r:id="rId154" w:history="1">
              <w:r w:rsidRPr="00760FE3">
                <w:rPr>
                  <w:rFonts w:ascii="Times New Roman" w:hAnsi="Times New Roman" w:cs="Times New Roman"/>
                  <w:sz w:val="24"/>
                  <w:szCs w:val="24"/>
                </w:rPr>
                <w:t>(2.1)</w:t>
              </w:r>
            </w:hyperlink>
          </w:p>
        </w:tc>
        <w:tc>
          <w:tcPr>
            <w:tcW w:w="3061" w:type="dxa"/>
          </w:tcPr>
          <w:p w:rsidR="002F6DA2" w:rsidRPr="00672443" w:rsidRDefault="002F6DA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индивидуального жилого дома (дом, пригодный для постоянного проживания, высотой не выше трех надземных этажей)</w:t>
            </w:r>
          </w:p>
        </w:tc>
        <w:tc>
          <w:tcPr>
            <w:tcW w:w="1531"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минимальная площадь земельного участка - 300 кв. м, максимальная площадь земельного участка - 1500 кв. м</w:t>
            </w:r>
          </w:p>
        </w:tc>
        <w:tc>
          <w:tcPr>
            <w:tcW w:w="1692" w:type="dxa"/>
          </w:tcPr>
          <w:p w:rsidR="000F6FBA" w:rsidRPr="00672443" w:rsidRDefault="000F6FBA" w:rsidP="000F6FBA">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на земельных участках площадью до 800 </w:t>
            </w:r>
            <w:proofErr w:type="spellStart"/>
            <w:r w:rsidRPr="00672443">
              <w:rPr>
                <w:rFonts w:ascii="Times New Roman" w:hAnsi="Times New Roman" w:cs="Times New Roman"/>
                <w:sz w:val="24"/>
                <w:szCs w:val="24"/>
              </w:rPr>
              <w:t>кв</w:t>
            </w:r>
            <w:proofErr w:type="gramStart"/>
            <w:r w:rsidRPr="00672443">
              <w:rPr>
                <w:rFonts w:ascii="Times New Roman" w:hAnsi="Times New Roman" w:cs="Times New Roman"/>
                <w:sz w:val="24"/>
                <w:szCs w:val="24"/>
              </w:rPr>
              <w:t>.м</w:t>
            </w:r>
            <w:proofErr w:type="spellEnd"/>
            <w:proofErr w:type="gramEnd"/>
            <w:r w:rsidRPr="00672443">
              <w:rPr>
                <w:rFonts w:ascii="Times New Roman" w:hAnsi="Times New Roman" w:cs="Times New Roman"/>
                <w:sz w:val="24"/>
                <w:szCs w:val="24"/>
              </w:rPr>
              <w:t xml:space="preserve"> - 40, </w:t>
            </w:r>
          </w:p>
          <w:p w:rsidR="000F6FBA" w:rsidRPr="00672443" w:rsidRDefault="000F6FBA" w:rsidP="000F6FBA">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 земельных участках площадью от 800 кв. м и более – 30</w:t>
            </w:r>
          </w:p>
          <w:p w:rsidR="002F6DA2" w:rsidRPr="00672443" w:rsidRDefault="002F6DA2" w:rsidP="00232B44">
            <w:pPr>
              <w:pStyle w:val="ConsPlusNormal"/>
              <w:jc w:val="center"/>
              <w:rPr>
                <w:rFonts w:ascii="Times New Roman" w:hAnsi="Times New Roman" w:cs="Times New Roman"/>
                <w:sz w:val="24"/>
                <w:szCs w:val="24"/>
              </w:rPr>
            </w:pPr>
          </w:p>
        </w:tc>
        <w:tc>
          <w:tcPr>
            <w:tcW w:w="2426" w:type="dxa"/>
            <w:gridSpan w:val="2"/>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126" w:type="dxa"/>
          </w:tcPr>
          <w:p w:rsidR="002F6DA2" w:rsidRPr="00672443" w:rsidRDefault="002F6DA2" w:rsidP="00232B44">
            <w:pPr>
              <w:pStyle w:val="ConsPlusNormal"/>
              <w:jc w:val="both"/>
              <w:rPr>
                <w:rFonts w:ascii="Times New Roman" w:hAnsi="Times New Roman" w:cs="Times New Roman"/>
                <w:sz w:val="24"/>
                <w:szCs w:val="24"/>
              </w:rPr>
            </w:pPr>
            <w:r w:rsidRPr="00672443">
              <w:rPr>
                <w:rFonts w:ascii="Times New Roman" w:hAnsi="Times New Roman" w:cs="Times New Roman"/>
                <w:sz w:val="24"/>
                <w:szCs w:val="24"/>
              </w:rPr>
              <w:t>Расстояние от границы участка до хозяйственных построек - 1 метр, расстояния от границ участка до стены дома и хозяйственных построек могут быть сокращены при соблюдении норм инсоляции, освещенности, противопожарной защиты и по взаимному согласию правообладателей земельных участков или объектов недвижимости.</w:t>
            </w:r>
          </w:p>
          <w:p w:rsidR="00901F5E"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Расстояния от окон жилых помещений индивидуального или садового дома (комнат, кухонь и </w:t>
            </w:r>
            <w:r w:rsidRPr="00672443">
              <w:rPr>
                <w:rFonts w:ascii="Times New Roman" w:hAnsi="Times New Roman" w:cs="Times New Roman"/>
                <w:sz w:val="24"/>
                <w:szCs w:val="24"/>
              </w:rPr>
              <w:lastRenderedPageBreak/>
              <w:t xml:space="preserve">веранд) до стен дома и хозяйственных построек, расположенных на соседних земельных участках, должны быть не менее 6 метров. Сараи для скота и птицы следует предусматривать на расстоянии от окон жилых помещений дома: одиночные или двойные - не менее 10 метров, до 8 блоков - не менее 25 метров, свыше 8 до 30 блоков - не менее 50 метров. Расстояние от сараев для скота и птицы до шахтных колодцев должно быть не менее 20 метров. Допускается пристройка хозяйственных построек к дому с </w:t>
            </w:r>
            <w:r w:rsidRPr="00672443">
              <w:rPr>
                <w:rFonts w:ascii="Times New Roman" w:hAnsi="Times New Roman" w:cs="Times New Roman"/>
                <w:sz w:val="24"/>
                <w:szCs w:val="24"/>
              </w:rPr>
              <w:lastRenderedPageBreak/>
              <w:t>соблюдением требований санитарных и противопожарных норм.</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При отсутствии централизованной канализации расстояние от туалета до стен соседнего дома необходимо принимать не менее 12 метров, до источника водоснабжения (колодца) - не менее 25 метров.</w:t>
            </w:r>
          </w:p>
        </w:tc>
      </w:tr>
      <w:tr w:rsidR="002F6DA2" w:rsidRPr="00672443" w:rsidTr="00901F5E">
        <w:tc>
          <w:tcPr>
            <w:tcW w:w="1928"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Блокированная жилая застройка </w:t>
            </w:r>
            <w:hyperlink r:id="rId155" w:history="1">
              <w:r w:rsidRPr="00760FE3">
                <w:rPr>
                  <w:rFonts w:ascii="Times New Roman" w:hAnsi="Times New Roman" w:cs="Times New Roman"/>
                  <w:sz w:val="24"/>
                  <w:szCs w:val="24"/>
                </w:rPr>
                <w:t>(2.3)</w:t>
              </w:r>
            </w:hyperlink>
          </w:p>
        </w:tc>
        <w:tc>
          <w:tcPr>
            <w:tcW w:w="3061" w:type="dxa"/>
          </w:tcPr>
          <w:p w:rsidR="002F6DA2" w:rsidRPr="00672443" w:rsidRDefault="002F6DA2" w:rsidP="00C67B23">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w:t>
            </w:r>
            <w:r w:rsidRPr="00672443">
              <w:rPr>
                <w:rFonts w:ascii="Times New Roman" w:hAnsi="Times New Roman" w:cs="Times New Roman"/>
                <w:sz w:val="24"/>
                <w:szCs w:val="24"/>
              </w:rPr>
              <w:lastRenderedPageBreak/>
              <w:t>стены) без проемов с соседним блоком или соседними блоками, расположен на отдельном земельном участке</w:t>
            </w:r>
            <w:proofErr w:type="gramEnd"/>
            <w:r w:rsidRPr="00672443">
              <w:rPr>
                <w:rFonts w:ascii="Times New Roman" w:hAnsi="Times New Roman" w:cs="Times New Roman"/>
                <w:sz w:val="24"/>
                <w:szCs w:val="24"/>
              </w:rPr>
              <w:t xml:space="preserve"> и имеет выход на территорию общего пользования (жилые дома блокированной застройки)</w:t>
            </w:r>
          </w:p>
        </w:tc>
        <w:tc>
          <w:tcPr>
            <w:tcW w:w="1531" w:type="dxa"/>
          </w:tcPr>
          <w:p w:rsidR="002F6DA2" w:rsidRPr="00672443" w:rsidRDefault="002F6DA2"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tc>
        <w:tc>
          <w:tcPr>
            <w:tcW w:w="1757" w:type="dxa"/>
          </w:tcPr>
          <w:p w:rsidR="002F6DA2" w:rsidRPr="00672443" w:rsidRDefault="002F6DA2"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минимальная площадь земельного участка - 200 кв. м для одного блока</w:t>
            </w:r>
            <w:r w:rsidRPr="00760FE3">
              <w:rPr>
                <w:rFonts w:ascii="Times New Roman" w:hAnsi="Times New Roman" w:cs="Times New Roman"/>
                <w:sz w:val="24"/>
                <w:szCs w:val="24"/>
              </w:rPr>
              <w:t xml:space="preserve">, </w:t>
            </w:r>
            <w:r w:rsidRPr="00672443">
              <w:rPr>
                <w:rFonts w:ascii="Times New Roman" w:hAnsi="Times New Roman" w:cs="Times New Roman"/>
                <w:sz w:val="24"/>
                <w:szCs w:val="24"/>
              </w:rPr>
              <w:t>максимальная площадь земельного участка - не подлежит установлению</w:t>
            </w:r>
          </w:p>
        </w:tc>
        <w:tc>
          <w:tcPr>
            <w:tcW w:w="1692" w:type="dxa"/>
          </w:tcPr>
          <w:p w:rsidR="002F6DA2" w:rsidRPr="00672443" w:rsidRDefault="002F6DA2"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40 </w:t>
            </w:r>
          </w:p>
        </w:tc>
        <w:tc>
          <w:tcPr>
            <w:tcW w:w="2426" w:type="dxa"/>
            <w:gridSpan w:val="2"/>
          </w:tcPr>
          <w:p w:rsidR="002F6DA2" w:rsidRPr="00672443" w:rsidRDefault="002F6DA2"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F6DA2" w:rsidRPr="00672443" w:rsidRDefault="002F6DA2"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F6DA2" w:rsidRPr="00672443" w:rsidRDefault="002F6DA2"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w:t>
            </w:r>
            <w:r w:rsidRPr="00672443">
              <w:rPr>
                <w:rFonts w:ascii="Times New Roman" w:hAnsi="Times New Roman" w:cs="Times New Roman"/>
                <w:sz w:val="24"/>
                <w:szCs w:val="24"/>
              </w:rPr>
              <w:lastRenderedPageBreak/>
              <w:t>переулок, тупик)-3 метра, граничащей со смежным земельным участком - 3 метра**</w:t>
            </w:r>
          </w:p>
        </w:tc>
        <w:tc>
          <w:tcPr>
            <w:tcW w:w="2126" w:type="dxa"/>
          </w:tcPr>
          <w:p w:rsidR="002F6DA2" w:rsidRPr="00C67B23" w:rsidRDefault="002F6DA2" w:rsidP="00C67B23">
            <w:pPr>
              <w:pStyle w:val="ConsPlusNormal"/>
              <w:jc w:val="center"/>
              <w:rPr>
                <w:rFonts w:ascii="Times New Roman" w:hAnsi="Times New Roman" w:cs="Times New Roman"/>
                <w:sz w:val="24"/>
                <w:szCs w:val="24"/>
              </w:rPr>
            </w:pPr>
          </w:p>
        </w:tc>
      </w:tr>
      <w:tr w:rsidR="005401EC" w:rsidRPr="00672443" w:rsidTr="00C67B23">
        <w:trPr>
          <w:trHeight w:val="6271"/>
        </w:trPr>
        <w:tc>
          <w:tcPr>
            <w:tcW w:w="1928" w:type="dxa"/>
          </w:tcPr>
          <w:p w:rsidR="005401EC" w:rsidRPr="00672443" w:rsidRDefault="005401E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Многоэтажная жилая застройка (высотная застройка) </w:t>
            </w:r>
            <w:hyperlink r:id="rId156" w:history="1">
              <w:r w:rsidRPr="00760FE3">
                <w:rPr>
                  <w:rFonts w:ascii="Times New Roman" w:hAnsi="Times New Roman" w:cs="Times New Roman"/>
                  <w:sz w:val="24"/>
                  <w:szCs w:val="24"/>
                </w:rPr>
                <w:t>(2.6)</w:t>
              </w:r>
            </w:hyperlink>
          </w:p>
        </w:tc>
        <w:tc>
          <w:tcPr>
            <w:tcW w:w="3061" w:type="dxa"/>
          </w:tcPr>
          <w:p w:rsidR="005401EC" w:rsidRPr="00672443" w:rsidRDefault="005401EC"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надземных этажей, разделенных на двадцать и более квартир);</w:t>
            </w:r>
          </w:p>
          <w:p w:rsidR="005401EC" w:rsidRPr="00672443" w:rsidRDefault="005401EC"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531" w:type="dxa"/>
          </w:tcPr>
          <w:p w:rsidR="005401EC" w:rsidRPr="00672443" w:rsidRDefault="005401EC"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9</w:t>
            </w:r>
          </w:p>
        </w:tc>
        <w:tc>
          <w:tcPr>
            <w:tcW w:w="1757" w:type="dxa"/>
          </w:tcPr>
          <w:p w:rsidR="005401EC" w:rsidRPr="00672443" w:rsidRDefault="005401EC"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F05D5" w:rsidRPr="00672443" w:rsidRDefault="005401EC"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p w:rsidR="005401EC" w:rsidRPr="00672443" w:rsidRDefault="005401EC" w:rsidP="00C67B23">
            <w:pPr>
              <w:pStyle w:val="ConsPlusNormal"/>
              <w:jc w:val="center"/>
              <w:rPr>
                <w:rFonts w:ascii="Times New Roman" w:hAnsi="Times New Roman" w:cs="Times New Roman"/>
                <w:sz w:val="24"/>
                <w:szCs w:val="24"/>
              </w:rPr>
            </w:pPr>
          </w:p>
        </w:tc>
        <w:tc>
          <w:tcPr>
            <w:tcW w:w="2426" w:type="dxa"/>
            <w:gridSpan w:val="2"/>
          </w:tcPr>
          <w:p w:rsidR="005401EC" w:rsidRPr="00672443" w:rsidRDefault="005401EC"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5401EC" w:rsidRPr="00672443" w:rsidRDefault="005401EC"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5401EC" w:rsidRPr="00672443" w:rsidRDefault="005401EC"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126" w:type="dxa"/>
          </w:tcPr>
          <w:p w:rsidR="005401EC" w:rsidRPr="00672443" w:rsidRDefault="005401EC"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Между длинными сторонами жилых зданий принимаются расстояния (бытовые разрывы): для жилых зданий с количеством этажей 2 - 3 этажа - не менее 15 метров; для жилых зданий с количеством этажей от 4 включительно - в соответствии с нормами инсоляции, освещенности и противопожарных требований, но не менее 20 метров*</w:t>
            </w:r>
          </w:p>
        </w:tc>
      </w:tr>
      <w:tr w:rsidR="00E00150" w:rsidRPr="00672443" w:rsidTr="00901F5E">
        <w:tblPrEx>
          <w:tblBorders>
            <w:insideH w:val="nil"/>
          </w:tblBorders>
        </w:tblPrEx>
        <w:tc>
          <w:tcPr>
            <w:tcW w:w="1928" w:type="dxa"/>
            <w:tcBorders>
              <w:bottom w:val="nil"/>
            </w:tcBorders>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Бытовое обслуживание </w:t>
            </w:r>
            <w:hyperlink r:id="rId157" w:history="1">
              <w:r w:rsidRPr="00760FE3">
                <w:rPr>
                  <w:rFonts w:ascii="Times New Roman" w:hAnsi="Times New Roman" w:cs="Times New Roman"/>
                  <w:sz w:val="24"/>
                  <w:szCs w:val="24"/>
                </w:rPr>
                <w:t>(3.3)</w:t>
              </w:r>
            </w:hyperlink>
          </w:p>
        </w:tc>
        <w:tc>
          <w:tcPr>
            <w:tcW w:w="3061" w:type="dxa"/>
            <w:tcBorders>
              <w:bottom w:val="nil"/>
            </w:tcBorders>
          </w:tcPr>
          <w:p w:rsidR="00E00150" w:rsidRPr="00672443" w:rsidRDefault="00E00150"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531" w:type="dxa"/>
            <w:tcBorders>
              <w:bottom w:val="nil"/>
            </w:tcBorders>
          </w:tcPr>
          <w:p w:rsidR="00E00150" w:rsidRPr="00672443" w:rsidRDefault="00E00150"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Borders>
              <w:bottom w:val="nil"/>
            </w:tcBorders>
          </w:tcPr>
          <w:p w:rsidR="00E00150" w:rsidRPr="00672443" w:rsidRDefault="00E00150"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Borders>
              <w:bottom w:val="nil"/>
            </w:tcBorders>
          </w:tcPr>
          <w:p w:rsidR="00E00150" w:rsidRPr="00672443" w:rsidRDefault="00E00150"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426" w:type="dxa"/>
            <w:gridSpan w:val="2"/>
            <w:tcBorders>
              <w:bottom w:val="nil"/>
            </w:tcBorders>
          </w:tcPr>
          <w:p w:rsidR="00E00150" w:rsidRPr="00672443" w:rsidRDefault="00E00150"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126" w:type="dxa"/>
            <w:tcBorders>
              <w:bottom w:val="nil"/>
            </w:tcBorders>
          </w:tcPr>
          <w:p w:rsidR="00E00150" w:rsidRPr="00C67B23" w:rsidRDefault="00E00150" w:rsidP="00C67B23">
            <w:pPr>
              <w:pStyle w:val="ConsPlusNormal"/>
              <w:jc w:val="center"/>
              <w:rPr>
                <w:rFonts w:ascii="Times New Roman" w:hAnsi="Times New Roman" w:cs="Times New Roman"/>
                <w:sz w:val="24"/>
                <w:szCs w:val="24"/>
              </w:rPr>
            </w:pPr>
          </w:p>
        </w:tc>
      </w:tr>
      <w:tr w:rsidR="00E00150" w:rsidRPr="00672443" w:rsidTr="00901F5E">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Религиозное</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использование</w:t>
            </w:r>
          </w:p>
          <w:p w:rsidR="00E00150" w:rsidRPr="00672443" w:rsidRDefault="00EF6DEB" w:rsidP="00232B44">
            <w:pPr>
              <w:pStyle w:val="ConsPlusNormal"/>
              <w:jc w:val="center"/>
              <w:rPr>
                <w:rFonts w:ascii="Times New Roman" w:hAnsi="Times New Roman" w:cs="Times New Roman"/>
                <w:sz w:val="24"/>
                <w:szCs w:val="24"/>
              </w:rPr>
            </w:pPr>
            <w:hyperlink r:id="rId158" w:history="1">
              <w:r w:rsidR="00E00150" w:rsidRPr="00760FE3">
                <w:rPr>
                  <w:rFonts w:ascii="Times New Roman" w:hAnsi="Times New Roman" w:cs="Times New Roman"/>
                  <w:sz w:val="24"/>
                  <w:szCs w:val="24"/>
                </w:rPr>
                <w:t>(3.7)</w:t>
              </w:r>
            </w:hyperlink>
          </w:p>
        </w:tc>
        <w:tc>
          <w:tcPr>
            <w:tcW w:w="3061" w:type="dxa"/>
          </w:tcPr>
          <w:p w:rsidR="00E00150" w:rsidRPr="00672443" w:rsidRDefault="00E00150" w:rsidP="00C67B23">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E00150" w:rsidRPr="00672443" w:rsidRDefault="00E00150"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постоянного местонахождения духовных </w:t>
            </w:r>
            <w:r w:rsidRPr="00672443">
              <w:rPr>
                <w:rFonts w:ascii="Times New Roman" w:hAnsi="Times New Roman" w:cs="Times New Roman"/>
                <w:sz w:val="24"/>
                <w:szCs w:val="24"/>
              </w:rPr>
              <w:lastRenderedPageBreak/>
              <w:t>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531" w:type="dxa"/>
          </w:tcPr>
          <w:p w:rsidR="00E00150" w:rsidRPr="00672443" w:rsidRDefault="00E00150"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E00150" w:rsidRPr="00672443" w:rsidRDefault="00E00150"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426" w:type="dxa"/>
            <w:gridSpan w:val="2"/>
          </w:tcPr>
          <w:p w:rsidR="00E00150" w:rsidRPr="00672443" w:rsidRDefault="00E00150"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w:t>
            </w:r>
            <w:r w:rsidRPr="00672443">
              <w:rPr>
                <w:rFonts w:ascii="Times New Roman" w:hAnsi="Times New Roman" w:cs="Times New Roman"/>
                <w:sz w:val="24"/>
                <w:szCs w:val="24"/>
              </w:rPr>
              <w:lastRenderedPageBreak/>
              <w:t>переулок, тупик)-3 метра, граничащей со смежным земельным участком - 3 метра**</w:t>
            </w:r>
          </w:p>
        </w:tc>
        <w:tc>
          <w:tcPr>
            <w:tcW w:w="2126" w:type="dxa"/>
          </w:tcPr>
          <w:p w:rsidR="00E00150" w:rsidRPr="00C67B23" w:rsidRDefault="00E00150" w:rsidP="00C67B23">
            <w:pPr>
              <w:pStyle w:val="ConsPlusNormal"/>
              <w:jc w:val="center"/>
              <w:rPr>
                <w:rFonts w:ascii="Times New Roman" w:hAnsi="Times New Roman" w:cs="Times New Roman"/>
                <w:sz w:val="24"/>
                <w:szCs w:val="24"/>
              </w:rPr>
            </w:pPr>
          </w:p>
        </w:tc>
      </w:tr>
      <w:tr w:rsidR="00E00150" w:rsidRPr="00672443" w:rsidTr="00901F5E">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Амбулаторное ветеринарное обслуживание </w:t>
            </w:r>
            <w:hyperlink r:id="rId159" w:history="1">
              <w:r w:rsidRPr="00760FE3">
                <w:rPr>
                  <w:rFonts w:ascii="Times New Roman" w:hAnsi="Times New Roman" w:cs="Times New Roman"/>
                  <w:sz w:val="24"/>
                  <w:szCs w:val="24"/>
                </w:rPr>
                <w:t>(3.10.1)</w:t>
              </w:r>
            </w:hyperlink>
          </w:p>
        </w:tc>
        <w:tc>
          <w:tcPr>
            <w:tcW w:w="3061" w:type="dxa"/>
          </w:tcPr>
          <w:p w:rsidR="00E00150" w:rsidRPr="00672443" w:rsidRDefault="00E00150"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1531" w:type="dxa"/>
          </w:tcPr>
          <w:p w:rsidR="00E00150" w:rsidRPr="00672443" w:rsidRDefault="00E00150"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E00150" w:rsidRPr="00672443" w:rsidRDefault="00E00150"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gridSpan w:val="2"/>
          </w:tcPr>
          <w:p w:rsidR="00E00150" w:rsidRPr="00672443" w:rsidRDefault="00E00150"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126" w:type="dxa"/>
          </w:tcPr>
          <w:p w:rsidR="00E00150" w:rsidRPr="00C67B23" w:rsidRDefault="00E00150" w:rsidP="00C67B23">
            <w:pPr>
              <w:pStyle w:val="ConsPlusNormal"/>
              <w:jc w:val="center"/>
              <w:rPr>
                <w:rFonts w:ascii="Times New Roman" w:hAnsi="Times New Roman" w:cs="Times New Roman"/>
                <w:sz w:val="24"/>
                <w:szCs w:val="24"/>
              </w:rPr>
            </w:pPr>
          </w:p>
        </w:tc>
      </w:tr>
      <w:tr w:rsidR="00E00150" w:rsidRPr="00672443" w:rsidTr="00901F5E">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Деловое </w:t>
            </w:r>
            <w:r w:rsidRPr="00672443">
              <w:rPr>
                <w:rFonts w:ascii="Times New Roman" w:hAnsi="Times New Roman" w:cs="Times New Roman"/>
                <w:sz w:val="24"/>
                <w:szCs w:val="24"/>
              </w:rPr>
              <w:lastRenderedPageBreak/>
              <w:t xml:space="preserve">управление </w:t>
            </w:r>
            <w:hyperlink r:id="rId160" w:history="1">
              <w:r w:rsidRPr="00760FE3">
                <w:rPr>
                  <w:rFonts w:ascii="Times New Roman" w:hAnsi="Times New Roman" w:cs="Times New Roman"/>
                  <w:sz w:val="24"/>
                  <w:szCs w:val="24"/>
                </w:rPr>
                <w:t>(4.1)</w:t>
              </w:r>
            </w:hyperlink>
          </w:p>
        </w:tc>
        <w:tc>
          <w:tcPr>
            <w:tcW w:w="3061" w:type="dxa"/>
          </w:tcPr>
          <w:p w:rsidR="00E00150" w:rsidRPr="00672443" w:rsidRDefault="00E00150"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размещение объектов </w:t>
            </w:r>
            <w:r w:rsidRPr="00672443">
              <w:rPr>
                <w:rFonts w:ascii="Times New Roman" w:hAnsi="Times New Roman" w:cs="Times New Roman"/>
                <w:sz w:val="24"/>
                <w:szCs w:val="24"/>
              </w:rPr>
              <w:lastRenderedPageBreak/>
              <w:t>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31" w:type="dxa"/>
          </w:tcPr>
          <w:p w:rsidR="00E00150" w:rsidRPr="00672443" w:rsidRDefault="00E00150"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8</w:t>
            </w:r>
          </w:p>
        </w:tc>
        <w:tc>
          <w:tcPr>
            <w:tcW w:w="1757" w:type="dxa"/>
          </w:tcPr>
          <w:p w:rsidR="00E00150" w:rsidRPr="00672443" w:rsidRDefault="00E00150"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не подлежат </w:t>
            </w:r>
            <w:r w:rsidRPr="00672443">
              <w:rPr>
                <w:rFonts w:ascii="Times New Roman" w:hAnsi="Times New Roman" w:cs="Times New Roman"/>
                <w:sz w:val="24"/>
                <w:szCs w:val="24"/>
              </w:rPr>
              <w:lastRenderedPageBreak/>
              <w:t>установлению</w:t>
            </w:r>
          </w:p>
        </w:tc>
        <w:tc>
          <w:tcPr>
            <w:tcW w:w="1692" w:type="dxa"/>
          </w:tcPr>
          <w:p w:rsidR="00E00150" w:rsidRPr="00672443" w:rsidRDefault="00E00150"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60</w:t>
            </w:r>
          </w:p>
        </w:tc>
        <w:tc>
          <w:tcPr>
            <w:tcW w:w="2426" w:type="dxa"/>
            <w:gridSpan w:val="2"/>
          </w:tcPr>
          <w:p w:rsidR="00E00150" w:rsidRPr="00672443" w:rsidRDefault="00E00150"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w:t>
            </w:r>
            <w:r w:rsidRPr="00672443">
              <w:rPr>
                <w:rFonts w:ascii="Times New Roman" w:hAnsi="Times New Roman" w:cs="Times New Roman"/>
                <w:sz w:val="24"/>
                <w:szCs w:val="24"/>
              </w:rPr>
              <w:lastRenderedPageBreak/>
              <w:t>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126" w:type="dxa"/>
          </w:tcPr>
          <w:p w:rsidR="00E00150" w:rsidRPr="00C67B23" w:rsidRDefault="00E00150" w:rsidP="00C67B23">
            <w:pPr>
              <w:pStyle w:val="ConsPlusNormal"/>
              <w:jc w:val="center"/>
              <w:rPr>
                <w:rFonts w:ascii="Times New Roman" w:hAnsi="Times New Roman" w:cs="Times New Roman"/>
                <w:sz w:val="24"/>
                <w:szCs w:val="24"/>
              </w:rPr>
            </w:pPr>
          </w:p>
        </w:tc>
      </w:tr>
      <w:tr w:rsidR="00E00150" w:rsidRPr="00672443" w:rsidTr="00901F5E">
        <w:tc>
          <w:tcPr>
            <w:tcW w:w="1928" w:type="dxa"/>
          </w:tcPr>
          <w:p w:rsidR="00E00150" w:rsidRPr="00672443" w:rsidRDefault="00E00150"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lastRenderedPageBreak/>
              <w:t xml:space="preserve">Объекты торговли (торговые центры, торгово-развлекательные центры (комплексы) </w:t>
            </w:r>
            <w:hyperlink r:id="rId161" w:history="1">
              <w:r w:rsidRPr="00760FE3">
                <w:rPr>
                  <w:rFonts w:ascii="Times New Roman" w:hAnsi="Times New Roman" w:cs="Times New Roman"/>
                  <w:sz w:val="24"/>
                  <w:szCs w:val="24"/>
                </w:rPr>
                <w:t>(4.2)</w:t>
              </w:r>
            </w:hyperlink>
            <w:proofErr w:type="gramEnd"/>
          </w:p>
        </w:tc>
        <w:tc>
          <w:tcPr>
            <w:tcW w:w="3061" w:type="dxa"/>
          </w:tcPr>
          <w:p w:rsidR="00E00150" w:rsidRPr="00672443" w:rsidRDefault="00E00150"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w:t>
            </w:r>
            <w:hyperlink r:id="rId162" w:history="1">
              <w:r w:rsidRPr="00760FE3">
                <w:rPr>
                  <w:rFonts w:ascii="Times New Roman" w:hAnsi="Times New Roman" w:cs="Times New Roman"/>
                  <w:sz w:val="24"/>
                  <w:szCs w:val="24"/>
                </w:rPr>
                <w:t>4.5</w:t>
              </w:r>
            </w:hyperlink>
            <w:r w:rsidRPr="00672443">
              <w:rPr>
                <w:rFonts w:ascii="Times New Roman" w:hAnsi="Times New Roman" w:cs="Times New Roman"/>
                <w:sz w:val="24"/>
                <w:szCs w:val="24"/>
              </w:rPr>
              <w:t xml:space="preserve"> - </w:t>
            </w:r>
            <w:hyperlink r:id="rId163" w:history="1">
              <w:r w:rsidRPr="00760FE3">
                <w:rPr>
                  <w:rFonts w:ascii="Times New Roman" w:hAnsi="Times New Roman" w:cs="Times New Roman"/>
                  <w:sz w:val="24"/>
                  <w:szCs w:val="24"/>
                </w:rPr>
                <w:t>4.9</w:t>
              </w:r>
            </w:hyperlink>
          </w:p>
        </w:tc>
        <w:tc>
          <w:tcPr>
            <w:tcW w:w="1531" w:type="dxa"/>
          </w:tcPr>
          <w:p w:rsidR="00E00150" w:rsidRPr="00672443" w:rsidRDefault="00E00150"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8</w:t>
            </w:r>
          </w:p>
        </w:tc>
        <w:tc>
          <w:tcPr>
            <w:tcW w:w="1757" w:type="dxa"/>
          </w:tcPr>
          <w:p w:rsidR="00E00150" w:rsidRPr="00672443" w:rsidRDefault="00E00150"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426" w:type="dxa"/>
            <w:gridSpan w:val="2"/>
          </w:tcPr>
          <w:p w:rsidR="00E00150" w:rsidRPr="00672443" w:rsidRDefault="00E00150"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w:t>
            </w:r>
            <w:r w:rsidRPr="00672443">
              <w:rPr>
                <w:rFonts w:ascii="Times New Roman" w:hAnsi="Times New Roman" w:cs="Times New Roman"/>
                <w:sz w:val="24"/>
                <w:szCs w:val="24"/>
              </w:rPr>
              <w:lastRenderedPageBreak/>
              <w:t>метра, граничащей со смежным земельным участком - 3 метра**</w:t>
            </w:r>
          </w:p>
        </w:tc>
        <w:tc>
          <w:tcPr>
            <w:tcW w:w="2126" w:type="dxa"/>
          </w:tcPr>
          <w:p w:rsidR="00E00150" w:rsidRPr="00C67B23" w:rsidRDefault="00E00150" w:rsidP="00C67B23">
            <w:pPr>
              <w:pStyle w:val="ConsPlusNormal"/>
              <w:jc w:val="center"/>
              <w:rPr>
                <w:rFonts w:ascii="Times New Roman" w:hAnsi="Times New Roman" w:cs="Times New Roman"/>
                <w:sz w:val="24"/>
                <w:szCs w:val="24"/>
              </w:rPr>
            </w:pPr>
          </w:p>
        </w:tc>
      </w:tr>
      <w:tr w:rsidR="00E00150" w:rsidRPr="00672443" w:rsidTr="00901F5E">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Рынки </w:t>
            </w:r>
            <w:hyperlink r:id="rId164" w:history="1">
              <w:r w:rsidRPr="00760FE3">
                <w:rPr>
                  <w:rFonts w:ascii="Times New Roman" w:hAnsi="Times New Roman" w:cs="Times New Roman"/>
                  <w:sz w:val="24"/>
                  <w:szCs w:val="24"/>
                </w:rPr>
                <w:t>(4.3)</w:t>
              </w:r>
            </w:hyperlink>
          </w:p>
        </w:tc>
        <w:tc>
          <w:tcPr>
            <w:tcW w:w="3061" w:type="dxa"/>
          </w:tcPr>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426" w:type="dxa"/>
            <w:gridSpan w:val="2"/>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126"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rsidTr="00901F5E">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Магазины </w:t>
            </w:r>
            <w:hyperlink r:id="rId165" w:history="1">
              <w:r w:rsidRPr="00760FE3">
                <w:rPr>
                  <w:rFonts w:ascii="Times New Roman" w:hAnsi="Times New Roman" w:cs="Times New Roman"/>
                  <w:sz w:val="24"/>
                  <w:szCs w:val="24"/>
                </w:rPr>
                <w:t>(4.4)</w:t>
              </w:r>
            </w:hyperlink>
          </w:p>
        </w:tc>
        <w:tc>
          <w:tcPr>
            <w:tcW w:w="3061" w:type="dxa"/>
          </w:tcPr>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от 1000 кв. м до 5000 кв. м</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8</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426" w:type="dxa"/>
            <w:gridSpan w:val="2"/>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126"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rsidTr="00901F5E">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Развлечения </w:t>
            </w:r>
            <w:hyperlink r:id="rId166" w:history="1">
              <w:r w:rsidRPr="00760FE3">
                <w:rPr>
                  <w:rFonts w:ascii="Times New Roman" w:hAnsi="Times New Roman" w:cs="Times New Roman"/>
                  <w:sz w:val="24"/>
                  <w:szCs w:val="24"/>
                </w:rPr>
                <w:t>(4.8)</w:t>
              </w:r>
            </w:hyperlink>
          </w:p>
        </w:tc>
        <w:tc>
          <w:tcPr>
            <w:tcW w:w="3061" w:type="dxa"/>
          </w:tcPr>
          <w:p w:rsidR="00E00150" w:rsidRPr="00672443" w:rsidRDefault="00E00150"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426" w:type="dxa"/>
            <w:gridSpan w:val="2"/>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126" w:type="dxa"/>
          </w:tcPr>
          <w:p w:rsidR="00E00150" w:rsidRPr="00672443" w:rsidRDefault="00E00150" w:rsidP="00232B44">
            <w:pPr>
              <w:pStyle w:val="ConsPlusNormal"/>
              <w:jc w:val="center"/>
              <w:rPr>
                <w:rFonts w:ascii="Times New Roman" w:hAnsi="Times New Roman" w:cs="Times New Roman"/>
                <w:strike/>
                <w:sz w:val="24"/>
                <w:szCs w:val="24"/>
              </w:rPr>
            </w:pPr>
          </w:p>
        </w:tc>
      </w:tr>
      <w:tr w:rsidR="00ED09AD" w:rsidRPr="00672443" w:rsidTr="00901F5E">
        <w:tc>
          <w:tcPr>
            <w:tcW w:w="1928"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Обслуживание автотранспорта </w:t>
            </w:r>
            <w:hyperlink r:id="rId167" w:history="1">
              <w:r w:rsidRPr="00760FE3">
                <w:rPr>
                  <w:rFonts w:ascii="Times New Roman" w:hAnsi="Times New Roman" w:cs="Times New Roman"/>
                  <w:sz w:val="24"/>
                  <w:szCs w:val="24"/>
                </w:rPr>
                <w:t>(4.9)</w:t>
              </w:r>
            </w:hyperlink>
          </w:p>
        </w:tc>
        <w:tc>
          <w:tcPr>
            <w:tcW w:w="3061" w:type="dxa"/>
          </w:tcPr>
          <w:p w:rsidR="00ED09AD" w:rsidRPr="00672443" w:rsidRDefault="00ED09AD"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постоянных или временных гаражей с несколькими стояночными местами, стоянок (парковок), гаражей, в том </w:t>
            </w:r>
            <w:r w:rsidRPr="00672443">
              <w:rPr>
                <w:rFonts w:ascii="Times New Roman" w:hAnsi="Times New Roman" w:cs="Times New Roman"/>
                <w:sz w:val="24"/>
                <w:szCs w:val="24"/>
              </w:rPr>
              <w:lastRenderedPageBreak/>
              <w:t xml:space="preserve">числе многоярусных, не указанных в коде </w:t>
            </w:r>
            <w:hyperlink r:id="rId168" w:history="1">
              <w:r w:rsidRPr="00760FE3">
                <w:rPr>
                  <w:rFonts w:ascii="Times New Roman" w:hAnsi="Times New Roman" w:cs="Times New Roman"/>
                  <w:sz w:val="24"/>
                  <w:szCs w:val="24"/>
                </w:rPr>
                <w:t>2.7.1</w:t>
              </w:r>
            </w:hyperlink>
          </w:p>
        </w:tc>
        <w:tc>
          <w:tcPr>
            <w:tcW w:w="1531"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1 - для гаражей боксового типа, отдельно </w:t>
            </w:r>
            <w:r w:rsidRPr="00672443">
              <w:rPr>
                <w:rFonts w:ascii="Times New Roman" w:hAnsi="Times New Roman" w:cs="Times New Roman"/>
                <w:sz w:val="24"/>
                <w:szCs w:val="24"/>
              </w:rPr>
              <w:lastRenderedPageBreak/>
              <w:t>стоящих, в том числе в гаражных, гаражно-строительных кооперативах;</w:t>
            </w:r>
          </w:p>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подземных стоянок;</w:t>
            </w:r>
          </w:p>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9 - для наземных стоянок</w:t>
            </w:r>
          </w:p>
        </w:tc>
        <w:tc>
          <w:tcPr>
            <w:tcW w:w="1757"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минимальная площадь земельного участка - 18 кв. м, </w:t>
            </w:r>
            <w:r w:rsidRPr="00672443">
              <w:rPr>
                <w:rFonts w:ascii="Times New Roman" w:hAnsi="Times New Roman" w:cs="Times New Roman"/>
                <w:sz w:val="24"/>
                <w:szCs w:val="24"/>
              </w:rPr>
              <w:lastRenderedPageBreak/>
              <w:t>максимальная площадь земельного участка - не подлежит установлению</w:t>
            </w:r>
          </w:p>
        </w:tc>
        <w:tc>
          <w:tcPr>
            <w:tcW w:w="1692"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90</w:t>
            </w:r>
          </w:p>
        </w:tc>
        <w:tc>
          <w:tcPr>
            <w:tcW w:w="2426" w:type="dxa"/>
            <w:gridSpan w:val="2"/>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w:t>
            </w:r>
            <w:r w:rsidRPr="00672443">
              <w:rPr>
                <w:rFonts w:ascii="Times New Roman" w:hAnsi="Times New Roman" w:cs="Times New Roman"/>
                <w:sz w:val="24"/>
                <w:szCs w:val="24"/>
              </w:rPr>
              <w:lastRenderedPageBreak/>
              <w:t>линией объекта улично-дорожной сети (улица, проспект, бульвар, шоссе) - 5 метров;</w:t>
            </w:r>
          </w:p>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901F5E"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2126" w:type="dxa"/>
          </w:tcPr>
          <w:p w:rsidR="00ED09AD" w:rsidRPr="00672443" w:rsidRDefault="00ED09AD" w:rsidP="00232B44">
            <w:pPr>
              <w:pStyle w:val="ConsPlusNormal"/>
              <w:jc w:val="center"/>
              <w:rPr>
                <w:rFonts w:ascii="Times New Roman" w:hAnsi="Times New Roman" w:cs="Times New Roman"/>
                <w:strike/>
                <w:sz w:val="24"/>
                <w:szCs w:val="24"/>
              </w:rPr>
            </w:pPr>
          </w:p>
        </w:tc>
      </w:tr>
      <w:tr w:rsidR="00E00150" w:rsidRPr="00672443" w:rsidTr="00901F5E">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Объекты придорожного сервиса </w:t>
            </w:r>
            <w:hyperlink r:id="rId169" w:history="1">
              <w:r w:rsidRPr="00760FE3">
                <w:rPr>
                  <w:rFonts w:ascii="Times New Roman" w:hAnsi="Times New Roman" w:cs="Times New Roman"/>
                  <w:sz w:val="24"/>
                  <w:szCs w:val="24"/>
                </w:rPr>
                <w:t>(4.9.1)</w:t>
              </w:r>
            </w:hyperlink>
          </w:p>
        </w:tc>
        <w:tc>
          <w:tcPr>
            <w:tcW w:w="3061" w:type="dxa"/>
          </w:tcPr>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автозаправочных станций (бензиновых, газовых);</w:t>
            </w:r>
          </w:p>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426" w:type="dxa"/>
            <w:gridSpan w:val="2"/>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126"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rsidTr="00901F5E">
        <w:tc>
          <w:tcPr>
            <w:tcW w:w="1928" w:type="dxa"/>
          </w:tcPr>
          <w:p w:rsidR="00E00150" w:rsidRPr="00672443" w:rsidRDefault="00E00150" w:rsidP="00232B44">
            <w:pPr>
              <w:pStyle w:val="ConsPlusNormal"/>
              <w:jc w:val="center"/>
              <w:rPr>
                <w:rFonts w:ascii="Times New Roman" w:hAnsi="Times New Roman" w:cs="Times New Roman"/>
                <w:sz w:val="24"/>
                <w:szCs w:val="24"/>
              </w:rPr>
            </w:pPr>
            <w:proofErr w:type="spellStart"/>
            <w:r w:rsidRPr="00672443">
              <w:rPr>
                <w:rFonts w:ascii="Times New Roman" w:hAnsi="Times New Roman" w:cs="Times New Roman"/>
                <w:sz w:val="24"/>
                <w:szCs w:val="24"/>
              </w:rPr>
              <w:t>Выставочно</w:t>
            </w:r>
            <w:proofErr w:type="spellEnd"/>
            <w:r w:rsidRPr="00672443">
              <w:rPr>
                <w:rFonts w:ascii="Times New Roman" w:hAnsi="Times New Roman" w:cs="Times New Roman"/>
                <w:sz w:val="24"/>
                <w:szCs w:val="24"/>
              </w:rPr>
              <w:t xml:space="preserve">-ярмарочная деятельность </w:t>
            </w:r>
            <w:hyperlink r:id="rId170" w:history="1">
              <w:r w:rsidRPr="00760FE3">
                <w:rPr>
                  <w:rFonts w:ascii="Times New Roman" w:hAnsi="Times New Roman" w:cs="Times New Roman"/>
                  <w:sz w:val="24"/>
                  <w:szCs w:val="24"/>
                </w:rPr>
                <w:t>(4.10)</w:t>
              </w:r>
            </w:hyperlink>
          </w:p>
        </w:tc>
        <w:tc>
          <w:tcPr>
            <w:tcW w:w="3061" w:type="dxa"/>
          </w:tcPr>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сооружений, предназначенных для осуществления </w:t>
            </w:r>
            <w:proofErr w:type="spellStart"/>
            <w:r w:rsidRPr="00672443">
              <w:rPr>
                <w:rFonts w:ascii="Times New Roman" w:hAnsi="Times New Roman" w:cs="Times New Roman"/>
                <w:sz w:val="24"/>
                <w:szCs w:val="24"/>
              </w:rPr>
              <w:t>выставочно</w:t>
            </w:r>
            <w:proofErr w:type="spellEnd"/>
            <w:r w:rsidRPr="00672443">
              <w:rPr>
                <w:rFonts w:ascii="Times New Roman" w:hAnsi="Times New Roman" w:cs="Times New Roman"/>
                <w:sz w:val="24"/>
                <w:szCs w:val="24"/>
              </w:rPr>
              <w:t xml:space="preserve">-ярмарочной и </w:t>
            </w:r>
            <w:proofErr w:type="spellStart"/>
            <w:r w:rsidRPr="00672443">
              <w:rPr>
                <w:rFonts w:ascii="Times New Roman" w:hAnsi="Times New Roman" w:cs="Times New Roman"/>
                <w:sz w:val="24"/>
                <w:szCs w:val="24"/>
              </w:rPr>
              <w:t>конгрессной</w:t>
            </w:r>
            <w:proofErr w:type="spellEnd"/>
            <w:r w:rsidRPr="00672443">
              <w:rPr>
                <w:rFonts w:ascii="Times New Roman" w:hAnsi="Times New Roman" w:cs="Times New Roman"/>
                <w:sz w:val="24"/>
                <w:szCs w:val="24"/>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426" w:type="dxa"/>
            <w:gridSpan w:val="2"/>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w:t>
            </w:r>
            <w:r w:rsidRPr="00672443">
              <w:rPr>
                <w:rFonts w:ascii="Times New Roman" w:hAnsi="Times New Roman" w:cs="Times New Roman"/>
                <w:sz w:val="24"/>
                <w:szCs w:val="24"/>
              </w:rPr>
              <w:lastRenderedPageBreak/>
              <w:t>переулок, тупик)-3 метра, граничащей со смежным земельным участком - 3 метра**</w:t>
            </w:r>
          </w:p>
        </w:tc>
        <w:tc>
          <w:tcPr>
            <w:tcW w:w="2126"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rsidTr="00901F5E">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Спорт </w:t>
            </w:r>
            <w:hyperlink r:id="rId171" w:history="1">
              <w:r w:rsidRPr="00760FE3">
                <w:rPr>
                  <w:rFonts w:ascii="Times New Roman" w:hAnsi="Times New Roman" w:cs="Times New Roman"/>
                  <w:sz w:val="24"/>
                  <w:szCs w:val="24"/>
                </w:rPr>
                <w:t>(5.1)</w:t>
              </w:r>
            </w:hyperlink>
          </w:p>
        </w:tc>
        <w:tc>
          <w:tcPr>
            <w:tcW w:w="3061" w:type="dxa"/>
          </w:tcPr>
          <w:p w:rsidR="00E00150" w:rsidRPr="00672443" w:rsidRDefault="00E00150"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с трибунами более 200 зрителей включительно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Pr="00672443">
              <w:rPr>
                <w:rFonts w:ascii="Times New Roman" w:hAnsi="Times New Roman" w:cs="Times New Roman"/>
                <w:sz w:val="24"/>
                <w:szCs w:val="24"/>
              </w:rPr>
              <w:t xml:space="preserve"> размещение спортивных баз и лагерей</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426" w:type="dxa"/>
            <w:gridSpan w:val="2"/>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126"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rsidTr="00901F5E">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Легкая промышленность </w:t>
            </w:r>
            <w:hyperlink r:id="rId172" w:history="1">
              <w:r w:rsidRPr="00760FE3">
                <w:rPr>
                  <w:rFonts w:ascii="Times New Roman" w:hAnsi="Times New Roman" w:cs="Times New Roman"/>
                  <w:sz w:val="24"/>
                  <w:szCs w:val="24"/>
                </w:rPr>
                <w:t>(6.3)</w:t>
              </w:r>
            </w:hyperlink>
          </w:p>
        </w:tc>
        <w:tc>
          <w:tcPr>
            <w:tcW w:w="3061" w:type="dxa"/>
          </w:tcPr>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текстильной, </w:t>
            </w:r>
            <w:proofErr w:type="spellStart"/>
            <w:proofErr w:type="gramStart"/>
            <w:r w:rsidRPr="00672443">
              <w:rPr>
                <w:rFonts w:ascii="Times New Roman" w:hAnsi="Times New Roman" w:cs="Times New Roman"/>
                <w:sz w:val="24"/>
                <w:szCs w:val="24"/>
              </w:rPr>
              <w:t>фарфоро</w:t>
            </w:r>
            <w:proofErr w:type="spellEnd"/>
            <w:r w:rsidRPr="00672443">
              <w:rPr>
                <w:rFonts w:ascii="Times New Roman" w:hAnsi="Times New Roman" w:cs="Times New Roman"/>
                <w:sz w:val="24"/>
                <w:szCs w:val="24"/>
              </w:rPr>
              <w:t>-</w:t>
            </w:r>
            <w:r w:rsidRPr="00672443">
              <w:rPr>
                <w:rFonts w:ascii="Times New Roman" w:hAnsi="Times New Roman" w:cs="Times New Roman"/>
                <w:sz w:val="24"/>
                <w:szCs w:val="24"/>
              </w:rPr>
              <w:lastRenderedPageBreak/>
              <w:t>фаянсовой</w:t>
            </w:r>
            <w:proofErr w:type="gramEnd"/>
            <w:r w:rsidRPr="00672443">
              <w:rPr>
                <w:rFonts w:ascii="Times New Roman" w:hAnsi="Times New Roman" w:cs="Times New Roman"/>
                <w:sz w:val="24"/>
                <w:szCs w:val="24"/>
              </w:rPr>
              <w:t>, электронной промышленности</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gridSpan w:val="2"/>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w:t>
            </w:r>
            <w:r w:rsidRPr="00672443">
              <w:rPr>
                <w:rFonts w:ascii="Times New Roman" w:hAnsi="Times New Roman" w:cs="Times New Roman"/>
                <w:sz w:val="24"/>
                <w:szCs w:val="24"/>
              </w:rPr>
              <w:lastRenderedPageBreak/>
              <w:t>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126"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rsidTr="00901F5E">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Фармацевтическая промышленность </w:t>
            </w:r>
            <w:hyperlink r:id="rId173" w:history="1">
              <w:r w:rsidRPr="00760FE3">
                <w:rPr>
                  <w:rFonts w:ascii="Times New Roman" w:hAnsi="Times New Roman" w:cs="Times New Roman"/>
                  <w:sz w:val="24"/>
                  <w:szCs w:val="24"/>
                </w:rPr>
                <w:t>(6.3.1)</w:t>
              </w:r>
            </w:hyperlink>
          </w:p>
        </w:tc>
        <w:tc>
          <w:tcPr>
            <w:tcW w:w="3061" w:type="dxa"/>
          </w:tcPr>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gridSpan w:val="2"/>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126"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rsidTr="00901F5E">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Пищевая промышленность </w:t>
            </w:r>
            <w:hyperlink r:id="rId174" w:history="1">
              <w:r w:rsidRPr="00760FE3">
                <w:rPr>
                  <w:rFonts w:ascii="Times New Roman" w:hAnsi="Times New Roman" w:cs="Times New Roman"/>
                  <w:sz w:val="24"/>
                  <w:szCs w:val="24"/>
                </w:rPr>
                <w:t>(6.4)</w:t>
              </w:r>
            </w:hyperlink>
          </w:p>
        </w:tc>
        <w:tc>
          <w:tcPr>
            <w:tcW w:w="3061" w:type="dxa"/>
          </w:tcPr>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gridSpan w:val="2"/>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126"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rsidTr="00901F5E">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Строительная промышленность </w:t>
            </w:r>
            <w:hyperlink r:id="rId175" w:history="1">
              <w:r w:rsidRPr="00760FE3">
                <w:rPr>
                  <w:rFonts w:ascii="Times New Roman" w:hAnsi="Times New Roman" w:cs="Times New Roman"/>
                  <w:sz w:val="24"/>
                  <w:szCs w:val="24"/>
                </w:rPr>
                <w:t>(6.6)</w:t>
              </w:r>
            </w:hyperlink>
          </w:p>
        </w:tc>
        <w:tc>
          <w:tcPr>
            <w:tcW w:w="3061" w:type="dxa"/>
          </w:tcPr>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w:t>
            </w:r>
            <w:r w:rsidRPr="00672443">
              <w:rPr>
                <w:rFonts w:ascii="Times New Roman" w:hAnsi="Times New Roman" w:cs="Times New Roman"/>
                <w:sz w:val="24"/>
                <w:szCs w:val="24"/>
              </w:rPr>
              <w:lastRenderedPageBreak/>
              <w:t>подобной продукции</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gridSpan w:val="2"/>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w:t>
            </w:r>
            <w:r w:rsidRPr="00672443">
              <w:rPr>
                <w:rFonts w:ascii="Times New Roman" w:hAnsi="Times New Roman" w:cs="Times New Roman"/>
                <w:sz w:val="24"/>
                <w:szCs w:val="24"/>
              </w:rPr>
              <w:lastRenderedPageBreak/>
              <w:t>переулок, тупик)-3 метра, граничащей со смежным земельным участком - 3 метра**</w:t>
            </w:r>
          </w:p>
        </w:tc>
        <w:tc>
          <w:tcPr>
            <w:tcW w:w="2126" w:type="dxa"/>
          </w:tcPr>
          <w:p w:rsidR="00E00150" w:rsidRPr="00672443" w:rsidRDefault="00E00150" w:rsidP="00232B44">
            <w:pPr>
              <w:pStyle w:val="ConsPlusNormal"/>
              <w:jc w:val="center"/>
              <w:rPr>
                <w:rFonts w:ascii="Times New Roman" w:hAnsi="Times New Roman" w:cs="Times New Roman"/>
                <w:strike/>
                <w:sz w:val="24"/>
                <w:szCs w:val="24"/>
              </w:rPr>
            </w:pPr>
          </w:p>
        </w:tc>
      </w:tr>
      <w:tr w:rsidR="00284976" w:rsidRPr="00672443" w:rsidTr="00901F5E">
        <w:tc>
          <w:tcPr>
            <w:tcW w:w="1928" w:type="dxa"/>
          </w:tcPr>
          <w:p w:rsidR="00284976" w:rsidRPr="00672443" w:rsidRDefault="0028497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Религиозное использование </w:t>
            </w:r>
            <w:hyperlink r:id="rId176" w:history="1">
              <w:r w:rsidRPr="00760FE3">
                <w:rPr>
                  <w:rFonts w:ascii="Times New Roman" w:hAnsi="Times New Roman" w:cs="Times New Roman"/>
                  <w:sz w:val="24"/>
                  <w:szCs w:val="24"/>
                </w:rPr>
                <w:t>(3.7)</w:t>
              </w:r>
            </w:hyperlink>
          </w:p>
        </w:tc>
        <w:tc>
          <w:tcPr>
            <w:tcW w:w="3061" w:type="dxa"/>
          </w:tcPr>
          <w:p w:rsidR="00284976" w:rsidRPr="00672443" w:rsidRDefault="00284976"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284976" w:rsidRPr="00672443" w:rsidRDefault="00284976"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531" w:type="dxa"/>
          </w:tcPr>
          <w:p w:rsidR="00284976" w:rsidRPr="00672443" w:rsidRDefault="0028497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284976" w:rsidRPr="00672443" w:rsidRDefault="0028497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84976" w:rsidRPr="00672443" w:rsidRDefault="0028497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426" w:type="dxa"/>
            <w:gridSpan w:val="2"/>
          </w:tcPr>
          <w:p w:rsidR="00284976" w:rsidRPr="00672443" w:rsidRDefault="0028497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84976" w:rsidRPr="00672443" w:rsidRDefault="0028497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84976" w:rsidRPr="00672443" w:rsidRDefault="0028497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126" w:type="dxa"/>
          </w:tcPr>
          <w:p w:rsidR="00284976" w:rsidRPr="00672443" w:rsidRDefault="00284976" w:rsidP="00232B44">
            <w:pPr>
              <w:pStyle w:val="ConsPlusNormal"/>
              <w:jc w:val="center"/>
              <w:rPr>
                <w:rFonts w:ascii="Times New Roman" w:hAnsi="Times New Roman" w:cs="Times New Roman"/>
                <w:strike/>
                <w:sz w:val="24"/>
                <w:szCs w:val="24"/>
              </w:rPr>
            </w:pPr>
          </w:p>
        </w:tc>
      </w:tr>
      <w:tr w:rsidR="006518EE" w:rsidRPr="00672443" w:rsidTr="00901F5E">
        <w:tc>
          <w:tcPr>
            <w:tcW w:w="14521" w:type="dxa"/>
            <w:gridSpan w:val="8"/>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Вспомогательные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 xml:space="preserve">Ж-1. Зона </w:t>
            </w:r>
            <w:proofErr w:type="spellStart"/>
            <w:r w:rsidRPr="00672443">
              <w:rPr>
                <w:rFonts w:ascii="Times New Roman" w:hAnsi="Times New Roman" w:cs="Times New Roman"/>
                <w:sz w:val="24"/>
                <w:szCs w:val="24"/>
              </w:rPr>
              <w:t>среднеэтажной</w:t>
            </w:r>
            <w:proofErr w:type="spellEnd"/>
            <w:r w:rsidRPr="00672443">
              <w:rPr>
                <w:rFonts w:ascii="Times New Roman" w:hAnsi="Times New Roman" w:cs="Times New Roman"/>
                <w:sz w:val="24"/>
                <w:szCs w:val="24"/>
              </w:rPr>
              <w:t xml:space="preserve"> жилой застройки</w:t>
            </w:r>
            <w:r w:rsidR="00222728">
              <w:rPr>
                <w:rFonts w:ascii="Times New Roman" w:hAnsi="Times New Roman" w:cs="Times New Roman"/>
                <w:sz w:val="24"/>
                <w:szCs w:val="24"/>
              </w:rPr>
              <w:t>»</w:t>
            </w:r>
          </w:p>
        </w:tc>
      </w:tr>
      <w:tr w:rsidR="002F6DA2" w:rsidRPr="00672443" w:rsidTr="00CA5522">
        <w:tc>
          <w:tcPr>
            <w:tcW w:w="1928"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Для индивидуального жилищного строительства </w:t>
            </w:r>
            <w:hyperlink r:id="rId177" w:history="1">
              <w:r w:rsidRPr="00760FE3">
                <w:rPr>
                  <w:rFonts w:ascii="Times New Roman" w:hAnsi="Times New Roman" w:cs="Times New Roman"/>
                  <w:sz w:val="24"/>
                  <w:szCs w:val="24"/>
                </w:rPr>
                <w:t>(2.1)</w:t>
              </w:r>
            </w:hyperlink>
          </w:p>
        </w:tc>
        <w:tc>
          <w:tcPr>
            <w:tcW w:w="3061" w:type="dxa"/>
          </w:tcPr>
          <w:p w:rsidR="002F6DA2" w:rsidRPr="00672443" w:rsidRDefault="002F6DA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выращивание плодовых, ягодных, овощных, бахчевых или иных декоративных или сельскохозяйственных культур;</w:t>
            </w:r>
          </w:p>
          <w:p w:rsidR="002F6DA2" w:rsidRPr="00672443" w:rsidRDefault="002F6DA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индивидуальных гаражей и подсобных сооружений</w:t>
            </w:r>
          </w:p>
        </w:tc>
        <w:tc>
          <w:tcPr>
            <w:tcW w:w="1531" w:type="dxa"/>
          </w:tcPr>
          <w:p w:rsidR="002F6DA2" w:rsidRPr="00760FE3" w:rsidRDefault="002F6DA2" w:rsidP="00232B44">
            <w:pPr>
              <w:pStyle w:val="ConsPlusNormal"/>
              <w:jc w:val="center"/>
              <w:rPr>
                <w:rFonts w:ascii="Times New Roman" w:hAnsi="Times New Roman" w:cs="Times New Roman"/>
                <w:sz w:val="24"/>
                <w:szCs w:val="24"/>
              </w:rPr>
            </w:pPr>
            <w:r w:rsidRPr="00760FE3">
              <w:rPr>
                <w:rFonts w:ascii="Times New Roman" w:hAnsi="Times New Roman" w:cs="Times New Roman"/>
                <w:sz w:val="24"/>
                <w:szCs w:val="24"/>
              </w:rPr>
              <w:t>2 (не выше 6,5 метров от уровня земли до парапета или до конька крыши)</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1 </w:t>
            </w:r>
            <w:proofErr w:type="gramStart"/>
            <w:r w:rsidRPr="00672443">
              <w:rPr>
                <w:rFonts w:ascii="Times New Roman" w:hAnsi="Times New Roman" w:cs="Times New Roman"/>
                <w:sz w:val="24"/>
                <w:szCs w:val="24"/>
              </w:rPr>
              <w:t>надземный</w:t>
            </w:r>
            <w:proofErr w:type="gramEnd"/>
            <w:r w:rsidRPr="00672443">
              <w:rPr>
                <w:rFonts w:ascii="Times New Roman" w:hAnsi="Times New Roman" w:cs="Times New Roman"/>
                <w:sz w:val="24"/>
                <w:szCs w:val="24"/>
              </w:rPr>
              <w:t xml:space="preserve"> (высота 3,5 метра от уровня земли до парапета при плоской кровле и 6 метров от уровня земли до конька крыши при скатной кровле)</w:t>
            </w:r>
          </w:p>
        </w:tc>
        <w:tc>
          <w:tcPr>
            <w:tcW w:w="1757"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708" w:type="dxa"/>
            <w:gridSpan w:val="2"/>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10" w:type="dxa"/>
          </w:tcPr>
          <w:p w:rsidR="002F6DA2" w:rsidRPr="00672443" w:rsidRDefault="002F6DA2" w:rsidP="00232B44">
            <w:pPr>
              <w:pStyle w:val="ConsPlusNormal"/>
              <w:jc w:val="both"/>
              <w:rPr>
                <w:rFonts w:ascii="Times New Roman" w:hAnsi="Times New Roman" w:cs="Times New Roman"/>
                <w:sz w:val="24"/>
                <w:szCs w:val="24"/>
              </w:rPr>
            </w:pPr>
            <w:r w:rsidRPr="00672443">
              <w:rPr>
                <w:rFonts w:ascii="Times New Roman" w:hAnsi="Times New Roman" w:cs="Times New Roman"/>
                <w:sz w:val="24"/>
                <w:szCs w:val="24"/>
              </w:rPr>
              <w:t>Расстояние от границы участка до хозяйственных построек - 1 метр, расстояния от границ участка до стены дома и хозяйственных построек могут быть сокращены при соблюдении норм инсоляции, освещенности, противопожарной защиты и по взаимному согласию правообладателей земельных участков или объектов недвижимости.</w:t>
            </w:r>
          </w:p>
          <w:p w:rsidR="002F6DA2" w:rsidRPr="00672443" w:rsidRDefault="002F6DA2" w:rsidP="00232B44">
            <w:pPr>
              <w:pStyle w:val="ConsPlusNormal"/>
              <w:jc w:val="center"/>
              <w:rPr>
                <w:rFonts w:ascii="Times New Roman" w:hAnsi="Times New Roman" w:cs="Times New Roman"/>
                <w:sz w:val="24"/>
                <w:szCs w:val="24"/>
              </w:rPr>
            </w:pPr>
          </w:p>
        </w:tc>
        <w:tc>
          <w:tcPr>
            <w:tcW w:w="2126"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метров. Сараи для скота и птицы следует предусматривать на расстоянии от окон жилых помещений дома: одиночные или двойные - не менее 10 метров, до 8 блоков - не менее 25 метров, свыше 8 до 30 блоков - не менее 50 метров. Расстояние от сараев для скота и птицы до шахтных колодцев должно быть не менее 20 метров. </w:t>
            </w:r>
            <w:r w:rsidRPr="00672443">
              <w:rPr>
                <w:rFonts w:ascii="Times New Roman" w:hAnsi="Times New Roman" w:cs="Times New Roman"/>
                <w:sz w:val="24"/>
                <w:szCs w:val="24"/>
              </w:rPr>
              <w:lastRenderedPageBreak/>
              <w:t>Допускается пристройка хозяйственных построек к дому с соблюдением требований санитарных и противопожарных норм.</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При отсутствии централизованной канализации расстояние от туалета до стен соседнего дома необходимо принимать не менее 12 метров, до источника водоснабжения (колодца) - не менее 25 метров.</w:t>
            </w:r>
          </w:p>
        </w:tc>
      </w:tr>
      <w:tr w:rsidR="004115F4" w:rsidRPr="00672443" w:rsidTr="00CA5522">
        <w:tc>
          <w:tcPr>
            <w:tcW w:w="1928" w:type="dxa"/>
          </w:tcPr>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Блокированная жилая застройка </w:t>
            </w:r>
            <w:hyperlink r:id="rId178" w:history="1">
              <w:r w:rsidRPr="00760FE3">
                <w:rPr>
                  <w:rFonts w:ascii="Times New Roman" w:hAnsi="Times New Roman" w:cs="Times New Roman"/>
                  <w:sz w:val="24"/>
                  <w:szCs w:val="24"/>
                </w:rPr>
                <w:t>(2.3)</w:t>
              </w:r>
            </w:hyperlink>
          </w:p>
        </w:tc>
        <w:tc>
          <w:tcPr>
            <w:tcW w:w="3061" w:type="dxa"/>
          </w:tcPr>
          <w:p w:rsidR="004115F4" w:rsidRPr="00672443" w:rsidRDefault="004115F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разведение декоративных и плодовых деревьев, овощных и ягодных культур;</w:t>
            </w:r>
          </w:p>
          <w:p w:rsidR="004115F4" w:rsidRPr="00672443" w:rsidRDefault="004115F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индивидуальных гаражей и иных вспомогательных сооружений;</w:t>
            </w:r>
          </w:p>
          <w:p w:rsidR="004115F4" w:rsidRPr="00672443" w:rsidRDefault="004115F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обустройство спортивных и детских площадок, </w:t>
            </w:r>
            <w:r w:rsidRPr="00672443">
              <w:rPr>
                <w:rFonts w:ascii="Times New Roman" w:hAnsi="Times New Roman" w:cs="Times New Roman"/>
                <w:sz w:val="24"/>
                <w:szCs w:val="24"/>
              </w:rPr>
              <w:lastRenderedPageBreak/>
              <w:t>площадок отдыха</w:t>
            </w:r>
          </w:p>
        </w:tc>
        <w:tc>
          <w:tcPr>
            <w:tcW w:w="1531" w:type="dxa"/>
          </w:tcPr>
          <w:p w:rsidR="004115F4" w:rsidRPr="00760FE3" w:rsidRDefault="004115F4" w:rsidP="00232B44">
            <w:pPr>
              <w:pStyle w:val="ConsPlusNormal"/>
              <w:jc w:val="center"/>
              <w:rPr>
                <w:rFonts w:ascii="Times New Roman" w:hAnsi="Times New Roman" w:cs="Times New Roman"/>
                <w:sz w:val="24"/>
                <w:szCs w:val="24"/>
              </w:rPr>
            </w:pPr>
            <w:r w:rsidRPr="00760FE3">
              <w:rPr>
                <w:rFonts w:ascii="Times New Roman" w:hAnsi="Times New Roman" w:cs="Times New Roman"/>
                <w:sz w:val="24"/>
                <w:szCs w:val="24"/>
              </w:rPr>
              <w:lastRenderedPageBreak/>
              <w:t>2 (не выше 6,5 метров от уровня земли до парапета или до конька крыши)</w:t>
            </w:r>
          </w:p>
          <w:p w:rsidR="004115F4" w:rsidRPr="00760FE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1 </w:t>
            </w:r>
            <w:proofErr w:type="gramStart"/>
            <w:r w:rsidRPr="00672443">
              <w:rPr>
                <w:rFonts w:ascii="Times New Roman" w:hAnsi="Times New Roman" w:cs="Times New Roman"/>
                <w:sz w:val="24"/>
                <w:szCs w:val="24"/>
              </w:rPr>
              <w:t>надземный</w:t>
            </w:r>
            <w:proofErr w:type="gramEnd"/>
            <w:r w:rsidRPr="00672443">
              <w:rPr>
                <w:rFonts w:ascii="Times New Roman" w:hAnsi="Times New Roman" w:cs="Times New Roman"/>
                <w:sz w:val="24"/>
                <w:szCs w:val="24"/>
              </w:rPr>
              <w:t xml:space="preserve"> (высота 3,5 метра от </w:t>
            </w:r>
            <w:r w:rsidRPr="00672443">
              <w:rPr>
                <w:rFonts w:ascii="Times New Roman" w:hAnsi="Times New Roman" w:cs="Times New Roman"/>
                <w:sz w:val="24"/>
                <w:szCs w:val="24"/>
              </w:rPr>
              <w:lastRenderedPageBreak/>
              <w:t>уровня земли до парапета при плоской кровле и 6 метров от уровня земли до конька крыши при скатной кровле)</w:t>
            </w:r>
          </w:p>
        </w:tc>
        <w:tc>
          <w:tcPr>
            <w:tcW w:w="1757" w:type="dxa"/>
          </w:tcPr>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08" w:type="dxa"/>
            <w:gridSpan w:val="2"/>
          </w:tcPr>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10" w:type="dxa"/>
          </w:tcPr>
          <w:p w:rsidR="004115F4" w:rsidRPr="00672443" w:rsidRDefault="004115F4" w:rsidP="00232B44">
            <w:pPr>
              <w:pStyle w:val="ConsPlusNormal"/>
              <w:jc w:val="both"/>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границы участка до хозяйственных построек - 1 метр, расстояния от границ участка до стены дома и хозяйственных построек могут быть сокращены при </w:t>
            </w:r>
            <w:r w:rsidRPr="00672443">
              <w:rPr>
                <w:rFonts w:ascii="Times New Roman" w:hAnsi="Times New Roman" w:cs="Times New Roman"/>
                <w:sz w:val="24"/>
                <w:szCs w:val="24"/>
              </w:rPr>
              <w:lastRenderedPageBreak/>
              <w:t>соблюдении норм инсоляции, освещенности, противопожарной защиты и по взаимному согласию правообладателей земельных участков или объектов недвижимости.</w:t>
            </w:r>
          </w:p>
          <w:p w:rsidR="004115F4" w:rsidRPr="00672443" w:rsidRDefault="004115F4" w:rsidP="00232B44">
            <w:pPr>
              <w:pStyle w:val="ConsPlusNormal"/>
              <w:jc w:val="center"/>
              <w:rPr>
                <w:rFonts w:ascii="Times New Roman" w:hAnsi="Times New Roman" w:cs="Times New Roman"/>
                <w:sz w:val="24"/>
                <w:szCs w:val="24"/>
              </w:rPr>
            </w:pPr>
          </w:p>
        </w:tc>
        <w:tc>
          <w:tcPr>
            <w:tcW w:w="2126" w:type="dxa"/>
          </w:tcPr>
          <w:p w:rsidR="004115F4" w:rsidRPr="00672443" w:rsidRDefault="004115F4" w:rsidP="00232B44">
            <w:pPr>
              <w:pStyle w:val="ConsPlusNormal"/>
              <w:jc w:val="center"/>
              <w:rPr>
                <w:rFonts w:ascii="Times New Roman" w:hAnsi="Times New Roman" w:cs="Times New Roman"/>
                <w:strike/>
                <w:sz w:val="24"/>
                <w:szCs w:val="24"/>
              </w:rPr>
            </w:pPr>
          </w:p>
        </w:tc>
      </w:tr>
      <w:tr w:rsidR="0097073B" w:rsidRPr="00672443" w:rsidTr="00CA5522">
        <w:tc>
          <w:tcPr>
            <w:tcW w:w="1928" w:type="dxa"/>
          </w:tcPr>
          <w:p w:rsidR="0097073B" w:rsidRPr="00672443" w:rsidRDefault="0097073B" w:rsidP="00232B44">
            <w:pPr>
              <w:pStyle w:val="ConsPlusNormal"/>
              <w:jc w:val="center"/>
              <w:rPr>
                <w:rFonts w:ascii="Times New Roman" w:hAnsi="Times New Roman" w:cs="Times New Roman"/>
                <w:sz w:val="24"/>
                <w:szCs w:val="24"/>
              </w:rPr>
            </w:pPr>
            <w:proofErr w:type="spellStart"/>
            <w:r w:rsidRPr="00672443">
              <w:rPr>
                <w:rFonts w:ascii="Times New Roman" w:hAnsi="Times New Roman" w:cs="Times New Roman"/>
                <w:sz w:val="24"/>
                <w:szCs w:val="24"/>
              </w:rPr>
              <w:lastRenderedPageBreak/>
              <w:t>Среднеэтажная</w:t>
            </w:r>
            <w:proofErr w:type="spellEnd"/>
            <w:r w:rsidRPr="00672443">
              <w:rPr>
                <w:rFonts w:ascii="Times New Roman" w:hAnsi="Times New Roman" w:cs="Times New Roman"/>
                <w:sz w:val="24"/>
                <w:szCs w:val="24"/>
              </w:rPr>
              <w:t xml:space="preserve"> жилая застройка </w:t>
            </w:r>
            <w:hyperlink r:id="rId179" w:history="1">
              <w:r w:rsidRPr="00760FE3">
                <w:rPr>
                  <w:rFonts w:ascii="Times New Roman" w:hAnsi="Times New Roman" w:cs="Times New Roman"/>
                  <w:sz w:val="24"/>
                  <w:szCs w:val="24"/>
                </w:rPr>
                <w:t>(2.5)</w:t>
              </w:r>
            </w:hyperlink>
          </w:p>
        </w:tc>
        <w:tc>
          <w:tcPr>
            <w:tcW w:w="3061" w:type="dxa"/>
          </w:tcPr>
          <w:p w:rsidR="0097073B" w:rsidRPr="00672443" w:rsidRDefault="0097073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благоустройство и озеленение;</w:t>
            </w:r>
          </w:p>
          <w:p w:rsidR="0097073B" w:rsidRPr="00672443" w:rsidRDefault="0097073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подземных гаражей и наземных плоскостных открытого типа автостоянок;</w:t>
            </w:r>
          </w:p>
          <w:p w:rsidR="0097073B" w:rsidRPr="00672443" w:rsidRDefault="0097073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обустройство спортивных и детских площадок, площадок отдыха</w:t>
            </w:r>
          </w:p>
        </w:tc>
        <w:tc>
          <w:tcPr>
            <w:tcW w:w="1531" w:type="dxa"/>
          </w:tcPr>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708" w:type="dxa"/>
            <w:gridSpan w:val="2"/>
          </w:tcPr>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10" w:type="dxa"/>
          </w:tcPr>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2126" w:type="dxa"/>
          </w:tcPr>
          <w:p w:rsidR="0097073B" w:rsidRPr="00672443" w:rsidRDefault="0097073B" w:rsidP="00232B44">
            <w:pPr>
              <w:pStyle w:val="ConsPlusNormal"/>
              <w:jc w:val="center"/>
              <w:rPr>
                <w:rFonts w:ascii="Times New Roman" w:hAnsi="Times New Roman" w:cs="Times New Roman"/>
                <w:sz w:val="24"/>
                <w:szCs w:val="24"/>
              </w:rPr>
            </w:pPr>
          </w:p>
        </w:tc>
      </w:tr>
      <w:tr w:rsidR="0097073B" w:rsidRPr="00672443" w:rsidTr="00CA5522">
        <w:tc>
          <w:tcPr>
            <w:tcW w:w="1928" w:type="dxa"/>
          </w:tcPr>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Многоэтажная </w:t>
            </w:r>
            <w:r w:rsidRPr="00672443">
              <w:rPr>
                <w:rFonts w:ascii="Times New Roman" w:hAnsi="Times New Roman" w:cs="Times New Roman"/>
                <w:sz w:val="24"/>
                <w:szCs w:val="24"/>
              </w:rPr>
              <w:lastRenderedPageBreak/>
              <w:t xml:space="preserve">жилая застройка (высотная застройка) </w:t>
            </w:r>
            <w:hyperlink r:id="rId180" w:history="1">
              <w:r w:rsidRPr="00760FE3">
                <w:rPr>
                  <w:rFonts w:ascii="Times New Roman" w:hAnsi="Times New Roman" w:cs="Times New Roman"/>
                  <w:sz w:val="24"/>
                  <w:szCs w:val="24"/>
                </w:rPr>
                <w:t>(2.6)</w:t>
              </w:r>
            </w:hyperlink>
          </w:p>
        </w:tc>
        <w:tc>
          <w:tcPr>
            <w:tcW w:w="3061" w:type="dxa"/>
          </w:tcPr>
          <w:p w:rsidR="0097073B" w:rsidRPr="00672443" w:rsidRDefault="0097073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благоустройство и </w:t>
            </w:r>
            <w:r w:rsidRPr="00672443">
              <w:rPr>
                <w:rFonts w:ascii="Times New Roman" w:hAnsi="Times New Roman" w:cs="Times New Roman"/>
                <w:sz w:val="24"/>
                <w:szCs w:val="24"/>
              </w:rPr>
              <w:lastRenderedPageBreak/>
              <w:t>озеленение придомовых территорий;</w:t>
            </w:r>
          </w:p>
          <w:p w:rsidR="0097073B" w:rsidRPr="00672443" w:rsidRDefault="0097073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обустройство спортивных и детских площадок, хозяйственных площадок;</w:t>
            </w:r>
          </w:p>
          <w:p w:rsidR="0097073B" w:rsidRPr="00672443" w:rsidRDefault="0097073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подземных гаражей и наземных плоскостных открытого типа автостоянок</w:t>
            </w:r>
          </w:p>
        </w:tc>
        <w:tc>
          <w:tcPr>
            <w:tcW w:w="1531" w:type="dxa"/>
          </w:tcPr>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подлежит </w:t>
            </w:r>
            <w:r w:rsidRPr="00672443">
              <w:rPr>
                <w:rFonts w:ascii="Times New Roman" w:hAnsi="Times New Roman" w:cs="Times New Roman"/>
                <w:sz w:val="24"/>
                <w:szCs w:val="24"/>
              </w:rPr>
              <w:lastRenderedPageBreak/>
              <w:t>установлению</w:t>
            </w:r>
          </w:p>
        </w:tc>
        <w:tc>
          <w:tcPr>
            <w:tcW w:w="1757" w:type="dxa"/>
          </w:tcPr>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подлежат </w:t>
            </w:r>
            <w:r w:rsidRPr="00672443">
              <w:rPr>
                <w:rFonts w:ascii="Times New Roman" w:hAnsi="Times New Roman" w:cs="Times New Roman"/>
                <w:sz w:val="24"/>
                <w:szCs w:val="24"/>
              </w:rPr>
              <w:lastRenderedPageBreak/>
              <w:t>установлению</w:t>
            </w:r>
          </w:p>
        </w:tc>
        <w:tc>
          <w:tcPr>
            <w:tcW w:w="1708" w:type="dxa"/>
            <w:gridSpan w:val="2"/>
          </w:tcPr>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подлежит </w:t>
            </w:r>
            <w:r w:rsidRPr="00672443">
              <w:rPr>
                <w:rFonts w:ascii="Times New Roman" w:hAnsi="Times New Roman" w:cs="Times New Roman"/>
                <w:sz w:val="24"/>
                <w:szCs w:val="24"/>
              </w:rPr>
              <w:lastRenderedPageBreak/>
              <w:t>установлению</w:t>
            </w:r>
          </w:p>
        </w:tc>
        <w:tc>
          <w:tcPr>
            <w:tcW w:w="2410" w:type="dxa"/>
          </w:tcPr>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Для подземных </w:t>
            </w:r>
            <w:r w:rsidRPr="00672443">
              <w:rPr>
                <w:rFonts w:ascii="Times New Roman" w:hAnsi="Times New Roman" w:cs="Times New Roman"/>
                <w:sz w:val="24"/>
                <w:szCs w:val="24"/>
              </w:rPr>
              <w:lastRenderedPageBreak/>
              <w:t>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2126" w:type="dxa"/>
          </w:tcPr>
          <w:p w:rsidR="0097073B" w:rsidRPr="00672443" w:rsidRDefault="0097073B" w:rsidP="00232B44">
            <w:pPr>
              <w:pStyle w:val="ConsPlusNormal"/>
              <w:jc w:val="center"/>
              <w:rPr>
                <w:rFonts w:ascii="Times New Roman" w:hAnsi="Times New Roman" w:cs="Times New Roman"/>
                <w:sz w:val="24"/>
                <w:szCs w:val="24"/>
              </w:rPr>
            </w:pPr>
          </w:p>
        </w:tc>
      </w:tr>
      <w:tr w:rsidR="00ED09AD" w:rsidRPr="00672443" w:rsidTr="00CA5522">
        <w:tc>
          <w:tcPr>
            <w:tcW w:w="1928"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Объекты гаражного назначения </w:t>
            </w:r>
            <w:hyperlink r:id="rId181" w:history="1">
              <w:r w:rsidRPr="00760FE3">
                <w:rPr>
                  <w:rFonts w:ascii="Times New Roman" w:hAnsi="Times New Roman" w:cs="Times New Roman"/>
                  <w:sz w:val="24"/>
                  <w:szCs w:val="24"/>
                </w:rPr>
                <w:t>(2.7.1)</w:t>
              </w:r>
            </w:hyperlink>
          </w:p>
        </w:tc>
        <w:tc>
          <w:tcPr>
            <w:tcW w:w="3061" w:type="dxa"/>
          </w:tcPr>
          <w:p w:rsidR="00ED09AD" w:rsidRPr="00672443" w:rsidRDefault="00ED09AD"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отдельно стоящих и пристроенных гаражей</w:t>
            </w:r>
          </w:p>
        </w:tc>
        <w:tc>
          <w:tcPr>
            <w:tcW w:w="1531"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1757"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08" w:type="dxa"/>
            <w:gridSpan w:val="2"/>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10"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w:t>
            </w:r>
            <w:r w:rsidRPr="00672443">
              <w:rPr>
                <w:rFonts w:ascii="Times New Roman" w:hAnsi="Times New Roman" w:cs="Times New Roman"/>
                <w:sz w:val="24"/>
                <w:szCs w:val="24"/>
              </w:rPr>
              <w:lastRenderedPageBreak/>
              <w:t>переулок, тупик)-3 метра, граничащей со смежным земельным участком - 3 метра. **</w:t>
            </w:r>
          </w:p>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2126" w:type="dxa"/>
          </w:tcPr>
          <w:p w:rsidR="00ED09AD" w:rsidRPr="00672443" w:rsidRDefault="00ED09AD" w:rsidP="00232B44">
            <w:pPr>
              <w:pStyle w:val="ConsPlusNormal"/>
              <w:jc w:val="center"/>
              <w:rPr>
                <w:rFonts w:ascii="Times New Roman" w:hAnsi="Times New Roman" w:cs="Times New Roman"/>
                <w:strike/>
                <w:sz w:val="24"/>
                <w:szCs w:val="24"/>
              </w:rPr>
            </w:pPr>
          </w:p>
        </w:tc>
      </w:tr>
      <w:tr w:rsidR="006518EE" w:rsidRPr="00672443" w:rsidTr="00CA5522">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Коммунальное обслуживание </w:t>
            </w:r>
            <w:hyperlink r:id="rId182" w:history="1">
              <w:r w:rsidRPr="00760FE3">
                <w:rPr>
                  <w:rFonts w:ascii="Times New Roman" w:hAnsi="Times New Roman" w:cs="Times New Roman"/>
                  <w:sz w:val="24"/>
                  <w:szCs w:val="24"/>
                </w:rPr>
                <w:t>(3.1)</w:t>
              </w:r>
            </w:hyperlink>
          </w:p>
        </w:tc>
        <w:tc>
          <w:tcPr>
            <w:tcW w:w="3061" w:type="dxa"/>
          </w:tcPr>
          <w:p w:rsidR="006518EE" w:rsidRPr="00672443" w:rsidRDefault="006518EE"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w:t>
            </w:r>
            <w:r w:rsidRPr="00672443">
              <w:rPr>
                <w:rFonts w:ascii="Times New Roman" w:hAnsi="Times New Roman" w:cs="Times New Roman"/>
                <w:sz w:val="24"/>
                <w:szCs w:val="24"/>
              </w:rPr>
              <w:lastRenderedPageBreak/>
              <w:t>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выше высоты основного объекта капитального строительства)</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708" w:type="dxa"/>
            <w:gridSpan w:val="2"/>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10" w:type="dxa"/>
          </w:tcPr>
          <w:p w:rsidR="00222DCB" w:rsidRPr="00672443" w:rsidRDefault="00222DCB" w:rsidP="00222DCB">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w:t>
            </w:r>
            <w:r w:rsidRPr="00672443">
              <w:rPr>
                <w:rFonts w:ascii="Times New Roman" w:hAnsi="Times New Roman" w:cs="Times New Roman"/>
                <w:sz w:val="24"/>
                <w:szCs w:val="24"/>
              </w:rPr>
              <w:lastRenderedPageBreak/>
              <w:t>линией объекта улично-дорожной сети (улица, проспект, бульвар, шоссе) - 5 метров;</w:t>
            </w:r>
          </w:p>
          <w:p w:rsidR="00222DCB" w:rsidRPr="00672443" w:rsidRDefault="00222DCB" w:rsidP="00222DCB">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22DCB" w:rsidRPr="00672443" w:rsidRDefault="00222DCB" w:rsidP="00222DCB">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6518EE" w:rsidRPr="00672443" w:rsidRDefault="00222DCB" w:rsidP="00222DCB">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2126" w:type="dxa"/>
          </w:tcPr>
          <w:p w:rsidR="006518EE" w:rsidRPr="00672443" w:rsidRDefault="006518EE" w:rsidP="00232B44">
            <w:pPr>
              <w:pStyle w:val="ConsPlusNormal"/>
              <w:jc w:val="center"/>
              <w:rPr>
                <w:rFonts w:ascii="Times New Roman" w:hAnsi="Times New Roman" w:cs="Times New Roman"/>
                <w:strike/>
                <w:sz w:val="24"/>
                <w:szCs w:val="24"/>
              </w:rPr>
            </w:pPr>
          </w:p>
        </w:tc>
      </w:tr>
      <w:tr w:rsidR="00ED09AD" w:rsidRPr="00672443" w:rsidTr="00CA5522">
        <w:tc>
          <w:tcPr>
            <w:tcW w:w="1928" w:type="dxa"/>
          </w:tcPr>
          <w:p w:rsidR="00ED09AD" w:rsidRPr="00672443" w:rsidRDefault="00ED09AD"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lastRenderedPageBreak/>
              <w:t xml:space="preserve">Объекты торговли (торговые центры, торгово-развлекательные центры (комплексы) </w:t>
            </w:r>
            <w:hyperlink r:id="rId183" w:history="1">
              <w:r w:rsidRPr="00760FE3">
                <w:rPr>
                  <w:rFonts w:ascii="Times New Roman" w:hAnsi="Times New Roman" w:cs="Times New Roman"/>
                  <w:sz w:val="24"/>
                  <w:szCs w:val="24"/>
                </w:rPr>
                <w:t>(4.2)</w:t>
              </w:r>
            </w:hyperlink>
            <w:proofErr w:type="gramEnd"/>
          </w:p>
        </w:tc>
        <w:tc>
          <w:tcPr>
            <w:tcW w:w="3061" w:type="dxa"/>
          </w:tcPr>
          <w:p w:rsidR="00ED09AD" w:rsidRPr="00672443" w:rsidRDefault="00ED09AD"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стоянок для автомобилей сотрудников и посетителей торгового центра</w:t>
            </w:r>
          </w:p>
        </w:tc>
        <w:tc>
          <w:tcPr>
            <w:tcW w:w="1531"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708" w:type="dxa"/>
            <w:gridSpan w:val="2"/>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10"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2126" w:type="dxa"/>
          </w:tcPr>
          <w:p w:rsidR="00ED09AD" w:rsidRPr="00672443" w:rsidRDefault="00ED09AD" w:rsidP="00232B44">
            <w:pPr>
              <w:pStyle w:val="ConsPlusNormal"/>
              <w:jc w:val="center"/>
              <w:rPr>
                <w:rFonts w:ascii="Times New Roman" w:hAnsi="Times New Roman" w:cs="Times New Roman"/>
                <w:strike/>
                <w:sz w:val="24"/>
                <w:szCs w:val="24"/>
              </w:rPr>
            </w:pPr>
          </w:p>
        </w:tc>
      </w:tr>
      <w:tr w:rsidR="00ED09AD" w:rsidRPr="00672443" w:rsidTr="00CA5522">
        <w:tc>
          <w:tcPr>
            <w:tcW w:w="1928"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Рынки </w:t>
            </w:r>
            <w:hyperlink r:id="rId184" w:history="1">
              <w:r w:rsidRPr="00760FE3">
                <w:rPr>
                  <w:rFonts w:ascii="Times New Roman" w:hAnsi="Times New Roman" w:cs="Times New Roman"/>
                  <w:sz w:val="24"/>
                  <w:szCs w:val="24"/>
                </w:rPr>
                <w:t>(4.3)</w:t>
              </w:r>
            </w:hyperlink>
          </w:p>
        </w:tc>
        <w:tc>
          <w:tcPr>
            <w:tcW w:w="3061" w:type="dxa"/>
          </w:tcPr>
          <w:p w:rsidR="00ED09AD" w:rsidRPr="00672443" w:rsidRDefault="00ED09AD"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стоянок для автомобилей сотрудников и посетителей рынка</w:t>
            </w:r>
          </w:p>
        </w:tc>
        <w:tc>
          <w:tcPr>
            <w:tcW w:w="1531"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708" w:type="dxa"/>
            <w:gridSpan w:val="2"/>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410"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w:t>
            </w:r>
            <w:r w:rsidRPr="00672443">
              <w:rPr>
                <w:rFonts w:ascii="Times New Roman" w:hAnsi="Times New Roman" w:cs="Times New Roman"/>
                <w:sz w:val="24"/>
                <w:szCs w:val="24"/>
              </w:rPr>
              <w:lastRenderedPageBreak/>
              <w:t>менее 3 метров, до линии объекта улично-дорожной сети (проезд, переулок, тупик) - не менее 1 метра**</w:t>
            </w:r>
          </w:p>
        </w:tc>
        <w:tc>
          <w:tcPr>
            <w:tcW w:w="2126" w:type="dxa"/>
          </w:tcPr>
          <w:p w:rsidR="00ED09AD" w:rsidRPr="00672443" w:rsidRDefault="00ED09AD" w:rsidP="00232B44">
            <w:pPr>
              <w:pStyle w:val="ConsPlusNormal"/>
              <w:jc w:val="center"/>
              <w:rPr>
                <w:rFonts w:ascii="Times New Roman" w:hAnsi="Times New Roman" w:cs="Times New Roman"/>
                <w:strike/>
                <w:sz w:val="24"/>
                <w:szCs w:val="24"/>
              </w:rPr>
            </w:pPr>
          </w:p>
        </w:tc>
      </w:tr>
      <w:tr w:rsidR="00ED09AD" w:rsidRPr="00672443" w:rsidTr="00CA5522">
        <w:tc>
          <w:tcPr>
            <w:tcW w:w="1928"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Обслуживание автотранспорта </w:t>
            </w:r>
            <w:hyperlink r:id="rId185" w:history="1">
              <w:r w:rsidRPr="00760FE3">
                <w:rPr>
                  <w:rFonts w:ascii="Times New Roman" w:hAnsi="Times New Roman" w:cs="Times New Roman"/>
                  <w:sz w:val="24"/>
                  <w:szCs w:val="24"/>
                </w:rPr>
                <w:t>(4.9)</w:t>
              </w:r>
            </w:hyperlink>
          </w:p>
        </w:tc>
        <w:tc>
          <w:tcPr>
            <w:tcW w:w="3061" w:type="dxa"/>
          </w:tcPr>
          <w:p w:rsidR="00ED09AD" w:rsidRPr="00672443" w:rsidRDefault="00ED09AD"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стоянок (парковок)</w:t>
            </w:r>
          </w:p>
        </w:tc>
        <w:tc>
          <w:tcPr>
            <w:tcW w:w="1531"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708" w:type="dxa"/>
            <w:gridSpan w:val="2"/>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10"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2126" w:type="dxa"/>
          </w:tcPr>
          <w:p w:rsidR="00ED09AD" w:rsidRPr="00672443" w:rsidRDefault="00ED09AD" w:rsidP="00232B44">
            <w:pPr>
              <w:pStyle w:val="ConsPlusNormal"/>
              <w:jc w:val="center"/>
              <w:rPr>
                <w:rFonts w:ascii="Times New Roman" w:hAnsi="Times New Roman" w:cs="Times New Roman"/>
                <w:strike/>
                <w:sz w:val="24"/>
                <w:szCs w:val="24"/>
              </w:rPr>
            </w:pPr>
          </w:p>
        </w:tc>
      </w:tr>
      <w:tr w:rsidR="00ED09AD" w:rsidRPr="00672443" w:rsidTr="00CA5522">
        <w:tc>
          <w:tcPr>
            <w:tcW w:w="1928"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Автомобильный транспорт </w:t>
            </w:r>
            <w:hyperlink r:id="rId186" w:history="1">
              <w:r w:rsidRPr="00760FE3">
                <w:rPr>
                  <w:rFonts w:ascii="Times New Roman" w:hAnsi="Times New Roman" w:cs="Times New Roman"/>
                  <w:sz w:val="24"/>
                  <w:szCs w:val="24"/>
                </w:rPr>
                <w:t>(7.2)</w:t>
              </w:r>
            </w:hyperlink>
          </w:p>
        </w:tc>
        <w:tc>
          <w:tcPr>
            <w:tcW w:w="3061" w:type="dxa"/>
          </w:tcPr>
          <w:p w:rsidR="00ED09AD" w:rsidRPr="00672443" w:rsidRDefault="00ED09AD"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оборудование земельных участков для стоянок автомобильного транспорта, а также для размещения депо (устройства мест стоянок) автомобильного </w:t>
            </w:r>
            <w:r w:rsidRPr="00672443">
              <w:rPr>
                <w:rFonts w:ascii="Times New Roman" w:hAnsi="Times New Roman" w:cs="Times New Roman"/>
                <w:sz w:val="24"/>
                <w:szCs w:val="24"/>
              </w:rPr>
              <w:lastRenderedPageBreak/>
              <w:t>транспорта, осуществляющего перевозки людей по установленному маршруту</w:t>
            </w:r>
          </w:p>
        </w:tc>
        <w:tc>
          <w:tcPr>
            <w:tcW w:w="1531"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708" w:type="dxa"/>
            <w:gridSpan w:val="2"/>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10" w:type="dxa"/>
          </w:tcPr>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w:t>
            </w:r>
            <w:r w:rsidRPr="00672443">
              <w:rPr>
                <w:rFonts w:ascii="Times New Roman" w:hAnsi="Times New Roman" w:cs="Times New Roman"/>
                <w:sz w:val="24"/>
                <w:szCs w:val="24"/>
              </w:rPr>
              <w:lastRenderedPageBreak/>
              <w:t>улично-дорожной сети (улица, проспект, бульвар, шоссе) - 5 метров;</w:t>
            </w:r>
          </w:p>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ED09AD" w:rsidRPr="00672443" w:rsidRDefault="00ED09A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2126" w:type="dxa"/>
          </w:tcPr>
          <w:p w:rsidR="00ED09AD" w:rsidRPr="00672443" w:rsidRDefault="00ED09AD" w:rsidP="00232B44">
            <w:pPr>
              <w:pStyle w:val="ConsPlusNormal"/>
              <w:jc w:val="center"/>
              <w:rPr>
                <w:rFonts w:ascii="Times New Roman" w:hAnsi="Times New Roman" w:cs="Times New Roman"/>
                <w:strike/>
                <w:sz w:val="24"/>
                <w:szCs w:val="24"/>
              </w:rPr>
            </w:pPr>
          </w:p>
        </w:tc>
      </w:tr>
    </w:tbl>
    <w:p w:rsidR="00C67B23" w:rsidRPr="00C67B23" w:rsidRDefault="00C67B23" w:rsidP="00C67B23">
      <w:pPr>
        <w:pStyle w:val="ConsPlusNormal"/>
        <w:ind w:firstLine="540"/>
        <w:jc w:val="both"/>
        <w:rPr>
          <w:rFonts w:ascii="Times New Roman" w:hAnsi="Times New Roman" w:cs="Times New Roman"/>
          <w:sz w:val="24"/>
          <w:szCs w:val="24"/>
        </w:rPr>
      </w:pPr>
      <w:proofErr w:type="gramStart"/>
      <w:r w:rsidRPr="00C67B23">
        <w:rPr>
          <w:rFonts w:ascii="Times New Roman" w:hAnsi="Times New Roman" w:cs="Times New Roman"/>
          <w:sz w:val="24"/>
          <w:szCs w:val="24"/>
        </w:rPr>
        <w:lastRenderedPageBreak/>
        <w:t xml:space="preserve">* В условиях реконструкции и в других условиях,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w:t>
      </w:r>
      <w:r w:rsidRPr="00C67B23">
        <w:rPr>
          <w:rFonts w:ascii="Times New Roman" w:hAnsi="Times New Roman" w:cs="Times New Roman"/>
          <w:sz w:val="24"/>
          <w:szCs w:val="24"/>
        </w:rPr>
        <w:lastRenderedPageBreak/>
        <w:t xml:space="preserve">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норм инсоляции, освещенности и противопожарных требований, а также обеспечении </w:t>
      </w:r>
      <w:proofErr w:type="spellStart"/>
      <w:r w:rsidRPr="00C67B23">
        <w:rPr>
          <w:rFonts w:ascii="Times New Roman" w:hAnsi="Times New Roman" w:cs="Times New Roman"/>
          <w:sz w:val="24"/>
          <w:szCs w:val="24"/>
        </w:rPr>
        <w:t>непросматриваемости</w:t>
      </w:r>
      <w:proofErr w:type="spellEnd"/>
      <w:r w:rsidRPr="00C67B23">
        <w:rPr>
          <w:rFonts w:ascii="Times New Roman" w:hAnsi="Times New Roman" w:cs="Times New Roman"/>
          <w:sz w:val="24"/>
          <w:szCs w:val="24"/>
        </w:rPr>
        <w:t xml:space="preserve"> жилых помещений из окна в окно.</w:t>
      </w:r>
      <w:proofErr w:type="gramEnd"/>
    </w:p>
    <w:p w:rsidR="00C67B23" w:rsidRPr="00C67B23" w:rsidRDefault="00C67B23" w:rsidP="00C67B23">
      <w:pPr>
        <w:pStyle w:val="ConsPlusNormal"/>
        <w:ind w:firstLine="540"/>
        <w:jc w:val="both"/>
        <w:rPr>
          <w:rFonts w:ascii="Times New Roman" w:hAnsi="Times New Roman" w:cs="Times New Roman"/>
          <w:sz w:val="24"/>
          <w:szCs w:val="24"/>
        </w:rPr>
      </w:pPr>
      <w:r w:rsidRPr="00C67B23">
        <w:rPr>
          <w:rFonts w:ascii="Times New Roman" w:hAnsi="Times New Roman" w:cs="Times New Roman"/>
          <w:sz w:val="24"/>
          <w:szCs w:val="24"/>
        </w:rPr>
        <w: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при соблюдении норм инсоляции, освещенности, противопожарной защиты и иных требований, обеспечивающих безопасность эксплуатации объекта капитального строительства и не нарушающих права и охраняемые законом интересы других лиц.</w:t>
      </w:r>
    </w:p>
    <w:p w:rsidR="00C67B23" w:rsidRDefault="00C67B23" w:rsidP="00232B44">
      <w:pPr>
        <w:spacing w:after="0" w:line="240" w:lineRule="auto"/>
        <w:rPr>
          <w:rFonts w:ascii="Times New Roman" w:hAnsi="Times New Roman" w:cs="Times New Roman"/>
          <w:sz w:val="24"/>
          <w:szCs w:val="24"/>
        </w:rPr>
      </w:pPr>
    </w:p>
    <w:p w:rsidR="00C67B23" w:rsidRPr="00672443" w:rsidRDefault="00C67B23" w:rsidP="00232B44">
      <w:pPr>
        <w:spacing w:after="0" w:line="240" w:lineRule="auto"/>
        <w:rPr>
          <w:rFonts w:ascii="Times New Roman" w:hAnsi="Times New Roman" w:cs="Times New Roman"/>
          <w:sz w:val="24"/>
          <w:szCs w:val="24"/>
        </w:rPr>
        <w:sectPr w:rsidR="00C67B23" w:rsidRPr="00672443">
          <w:pgSz w:w="16838" w:h="11905" w:orient="landscape"/>
          <w:pgMar w:top="1701" w:right="1134" w:bottom="850" w:left="1134" w:header="0" w:footer="0" w:gutter="0"/>
          <w:cols w:space="720"/>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Примечания, относящиеся ко всем видам разрешенного использования зоны Ж-1:</w:t>
      </w:r>
    </w:p>
    <w:p w:rsidR="00BB5941" w:rsidRPr="00672443" w:rsidRDefault="00BB5941"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BB5941" w:rsidRPr="00672443" w:rsidRDefault="00BB5941"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2. Иные ограничения следует принимать в соответствии со </w:t>
      </w:r>
      <w:hyperlink w:anchor="P534" w:history="1">
        <w:r w:rsidRPr="00760FE3">
          <w:rPr>
            <w:rFonts w:ascii="Times New Roman" w:hAnsi="Times New Roman" w:cs="Times New Roman"/>
            <w:sz w:val="28"/>
            <w:szCs w:val="28"/>
          </w:rPr>
          <w:t>статьями 32</w:t>
        </w:r>
      </w:hyperlink>
      <w:r w:rsidRPr="00672443">
        <w:rPr>
          <w:rFonts w:ascii="Times New Roman" w:hAnsi="Times New Roman" w:cs="Times New Roman"/>
          <w:sz w:val="28"/>
          <w:szCs w:val="28"/>
        </w:rPr>
        <w:t xml:space="preserve"> - </w:t>
      </w:r>
      <w:hyperlink w:anchor="P606" w:history="1">
        <w:r w:rsidRPr="00760FE3">
          <w:rPr>
            <w:rFonts w:ascii="Times New Roman" w:hAnsi="Times New Roman" w:cs="Times New Roman"/>
            <w:sz w:val="28"/>
            <w:szCs w:val="28"/>
          </w:rPr>
          <w:t>37</w:t>
        </w:r>
      </w:hyperlink>
      <w:r w:rsidRPr="00672443">
        <w:rPr>
          <w:rFonts w:ascii="Times New Roman" w:hAnsi="Times New Roman" w:cs="Times New Roman"/>
          <w:sz w:val="28"/>
          <w:szCs w:val="28"/>
        </w:rPr>
        <w:t xml:space="preserve"> настоящих Правил.</w:t>
      </w:r>
    </w:p>
    <w:p w:rsidR="00BB5941" w:rsidRPr="00672443" w:rsidRDefault="00BB5941"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3. Ограничения использования земельных участков и объектов капитального строительства при предоставлении ритуальных услуг:</w:t>
      </w:r>
    </w:p>
    <w:p w:rsidR="00BB5941" w:rsidRPr="00672443" w:rsidRDefault="00BB5941"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w:t>
      </w:r>
    </w:p>
    <w:p w:rsidR="00BB5941" w:rsidRPr="00672443" w:rsidRDefault="00BB5941"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BB5941" w:rsidRPr="00672443" w:rsidRDefault="00BB5941" w:rsidP="00232B44">
      <w:pPr>
        <w:pStyle w:val="ConsPlusNormal"/>
        <w:ind w:firstLine="540"/>
        <w:jc w:val="both"/>
        <w:rPr>
          <w:rFonts w:ascii="Times New Roman" w:hAnsi="Times New Roman" w:cs="Times New Roman"/>
          <w:sz w:val="28"/>
          <w:szCs w:val="28"/>
        </w:rPr>
      </w:pPr>
      <w:proofErr w:type="gramStart"/>
      <w:r w:rsidRPr="00672443">
        <w:rPr>
          <w:rFonts w:ascii="Times New Roman" w:hAnsi="Times New Roman" w:cs="Times New Roman"/>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 местного значения.</w:t>
      </w:r>
      <w:proofErr w:type="gramEnd"/>
    </w:p>
    <w:p w:rsidR="00BB5941" w:rsidRPr="00672443" w:rsidRDefault="00BB5941"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4. Минимальные </w:t>
      </w:r>
      <w:hyperlink w:anchor="P630" w:history="1">
        <w:r w:rsidRPr="00672443">
          <w:rPr>
            <w:rFonts w:ascii="Times New Roman" w:hAnsi="Times New Roman" w:cs="Times New Roman"/>
            <w:sz w:val="28"/>
            <w:szCs w:val="28"/>
          </w:rPr>
          <w:t>расстояния</w:t>
        </w:r>
      </w:hyperlink>
      <w:r w:rsidRPr="00672443">
        <w:rPr>
          <w:rFonts w:ascii="Times New Roman" w:hAnsi="Times New Roman" w:cs="Times New Roman"/>
          <w:sz w:val="28"/>
          <w:szCs w:val="28"/>
        </w:rPr>
        <w:t xml:space="preserve"> от зданий, сооружений, коммуникаций, инженерных сетей до деревьев с диаметром кроны до 5 метров и кустарников: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63"/>
        <w:gridCol w:w="1077"/>
        <w:gridCol w:w="1531"/>
      </w:tblGrid>
      <w:tr w:rsidR="00BB5941" w:rsidRPr="00760FE3" w:rsidTr="003C033C">
        <w:tc>
          <w:tcPr>
            <w:tcW w:w="6463" w:type="dxa"/>
            <w:vMerge w:val="restart"/>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Сооружение, здание, коммуникация, инженерная сеть</w:t>
            </w:r>
          </w:p>
        </w:tc>
        <w:tc>
          <w:tcPr>
            <w:tcW w:w="2608" w:type="dxa"/>
            <w:gridSpan w:val="2"/>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Расстояния до оси растения, метров</w:t>
            </w:r>
          </w:p>
        </w:tc>
      </w:tr>
      <w:tr w:rsidR="00BB5941" w:rsidRPr="00760FE3" w:rsidTr="003C033C">
        <w:tc>
          <w:tcPr>
            <w:tcW w:w="6463" w:type="dxa"/>
            <w:vMerge/>
          </w:tcPr>
          <w:p w:rsidR="00BB5941" w:rsidRPr="00760FE3" w:rsidRDefault="00BB5941" w:rsidP="00232B44">
            <w:pPr>
              <w:spacing w:after="0" w:line="240" w:lineRule="auto"/>
              <w:rPr>
                <w:rFonts w:ascii="Times New Roman" w:eastAsia="Times New Roman" w:hAnsi="Times New Roman" w:cs="Times New Roman"/>
                <w:sz w:val="28"/>
                <w:szCs w:val="28"/>
                <w:lang w:eastAsia="ru-RU"/>
              </w:rPr>
            </w:pPr>
          </w:p>
        </w:tc>
        <w:tc>
          <w:tcPr>
            <w:tcW w:w="1077"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дерева</w:t>
            </w:r>
          </w:p>
        </w:tc>
        <w:tc>
          <w:tcPr>
            <w:tcW w:w="1531"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кустарника</w:t>
            </w:r>
          </w:p>
        </w:tc>
      </w:tr>
      <w:tr w:rsidR="00BB5941" w:rsidRPr="00760FE3" w:rsidTr="003C033C">
        <w:tc>
          <w:tcPr>
            <w:tcW w:w="6463"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зданий и сооружений</w:t>
            </w:r>
          </w:p>
        </w:tc>
        <w:tc>
          <w:tcPr>
            <w:tcW w:w="1077"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5,0</w:t>
            </w:r>
          </w:p>
        </w:tc>
        <w:tc>
          <w:tcPr>
            <w:tcW w:w="1531"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BB5941" w:rsidRPr="00760FE3" w:rsidTr="003C033C">
        <w:tc>
          <w:tcPr>
            <w:tcW w:w="6463"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общеобразовательных школ и детских дошкольных учреждений</w:t>
            </w:r>
          </w:p>
        </w:tc>
        <w:tc>
          <w:tcPr>
            <w:tcW w:w="1077"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10,0</w:t>
            </w:r>
          </w:p>
        </w:tc>
        <w:tc>
          <w:tcPr>
            <w:tcW w:w="1531"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BB5941" w:rsidRPr="00760FE3" w:rsidTr="003C033C">
        <w:tc>
          <w:tcPr>
            <w:tcW w:w="6463"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тротуаров и садовых дорожек</w:t>
            </w:r>
          </w:p>
        </w:tc>
        <w:tc>
          <w:tcPr>
            <w:tcW w:w="1077"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c>
          <w:tcPr>
            <w:tcW w:w="1531"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BB5941" w:rsidRPr="00760FE3" w:rsidTr="003C033C">
        <w:tc>
          <w:tcPr>
            <w:tcW w:w="6463"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lastRenderedPageBreak/>
              <w:t>От края проезжей части, улиц, кромок укрепленных полос, обочины дорог и бровок канав</w:t>
            </w:r>
          </w:p>
        </w:tc>
        <w:tc>
          <w:tcPr>
            <w:tcW w:w="1077"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BB5941" w:rsidRPr="00760FE3" w:rsidTr="003C033C">
        <w:tc>
          <w:tcPr>
            <w:tcW w:w="6463"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мачт и опор осветительной сети, колонн и эстакад</w:t>
            </w:r>
          </w:p>
        </w:tc>
        <w:tc>
          <w:tcPr>
            <w:tcW w:w="1077"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4,0</w:t>
            </w:r>
          </w:p>
        </w:tc>
        <w:tc>
          <w:tcPr>
            <w:tcW w:w="1531"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BB5941" w:rsidRPr="00760FE3" w:rsidTr="003C033C">
        <w:tc>
          <w:tcPr>
            <w:tcW w:w="6463"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откосов, террас и др.</w:t>
            </w:r>
          </w:p>
        </w:tc>
        <w:tc>
          <w:tcPr>
            <w:tcW w:w="1077"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c>
          <w:tcPr>
            <w:tcW w:w="1531"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BB5941" w:rsidRPr="00760FE3" w:rsidTr="003C033C">
        <w:tc>
          <w:tcPr>
            <w:tcW w:w="6463"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и внутренней грани подпорных стенок</w:t>
            </w:r>
          </w:p>
        </w:tc>
        <w:tc>
          <w:tcPr>
            <w:tcW w:w="1077"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3,0</w:t>
            </w:r>
          </w:p>
        </w:tc>
        <w:tc>
          <w:tcPr>
            <w:tcW w:w="1531"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BB5941" w:rsidRPr="00760FE3" w:rsidTr="003C033C">
        <w:tblPrEx>
          <w:tblBorders>
            <w:insideH w:val="nil"/>
          </w:tblBorders>
        </w:tblPrEx>
        <w:tc>
          <w:tcPr>
            <w:tcW w:w="6463" w:type="dxa"/>
            <w:tcBorders>
              <w:bottom w:val="nil"/>
            </w:tcBorders>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подземных сетей:</w:t>
            </w:r>
          </w:p>
        </w:tc>
        <w:tc>
          <w:tcPr>
            <w:tcW w:w="1077" w:type="dxa"/>
            <w:tcBorders>
              <w:bottom w:val="nil"/>
            </w:tcBorders>
          </w:tcPr>
          <w:p w:rsidR="00BB5941" w:rsidRPr="00672443" w:rsidRDefault="00BB5941" w:rsidP="00232B44">
            <w:pPr>
              <w:pStyle w:val="ConsPlusNormal"/>
              <w:rPr>
                <w:rFonts w:ascii="Times New Roman" w:hAnsi="Times New Roman" w:cs="Times New Roman"/>
                <w:sz w:val="28"/>
                <w:szCs w:val="28"/>
              </w:rPr>
            </w:pPr>
          </w:p>
        </w:tc>
        <w:tc>
          <w:tcPr>
            <w:tcW w:w="1531" w:type="dxa"/>
            <w:tcBorders>
              <w:bottom w:val="nil"/>
            </w:tcBorders>
          </w:tcPr>
          <w:p w:rsidR="00BB5941" w:rsidRPr="00672443" w:rsidRDefault="00BB5941" w:rsidP="00232B44">
            <w:pPr>
              <w:pStyle w:val="ConsPlusNormal"/>
              <w:rPr>
                <w:rFonts w:ascii="Times New Roman" w:hAnsi="Times New Roman" w:cs="Times New Roman"/>
                <w:sz w:val="28"/>
                <w:szCs w:val="28"/>
              </w:rPr>
            </w:pPr>
          </w:p>
        </w:tc>
      </w:tr>
      <w:tr w:rsidR="00BB5941" w:rsidRPr="00760FE3" w:rsidTr="003C033C">
        <w:tblPrEx>
          <w:tblBorders>
            <w:insideH w:val="nil"/>
          </w:tblBorders>
        </w:tblPrEx>
        <w:tc>
          <w:tcPr>
            <w:tcW w:w="6463" w:type="dxa"/>
            <w:tcBorders>
              <w:top w:val="nil"/>
              <w:bottom w:val="nil"/>
            </w:tcBorders>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газопровода, канализации</w:t>
            </w:r>
          </w:p>
        </w:tc>
        <w:tc>
          <w:tcPr>
            <w:tcW w:w="1077" w:type="dxa"/>
            <w:tcBorders>
              <w:top w:val="nil"/>
              <w:bottom w:val="nil"/>
            </w:tcBorders>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c>
          <w:tcPr>
            <w:tcW w:w="1531" w:type="dxa"/>
            <w:tcBorders>
              <w:top w:val="nil"/>
              <w:bottom w:val="nil"/>
            </w:tcBorders>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BB5941" w:rsidRPr="00760FE3" w:rsidTr="003C033C">
        <w:tblPrEx>
          <w:tblBorders>
            <w:insideH w:val="nil"/>
          </w:tblBorders>
        </w:tblPrEx>
        <w:tc>
          <w:tcPr>
            <w:tcW w:w="6463" w:type="dxa"/>
            <w:tcBorders>
              <w:top w:val="nil"/>
              <w:bottom w:val="nil"/>
            </w:tcBorders>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теплотрасс</w:t>
            </w:r>
          </w:p>
        </w:tc>
        <w:tc>
          <w:tcPr>
            <w:tcW w:w="1077" w:type="dxa"/>
            <w:tcBorders>
              <w:top w:val="nil"/>
              <w:bottom w:val="nil"/>
            </w:tcBorders>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BB5941" w:rsidRPr="00760FE3" w:rsidTr="003C033C">
        <w:tblPrEx>
          <w:tblBorders>
            <w:insideH w:val="nil"/>
          </w:tblBorders>
        </w:tblPrEx>
        <w:tc>
          <w:tcPr>
            <w:tcW w:w="6463" w:type="dxa"/>
            <w:tcBorders>
              <w:top w:val="nil"/>
              <w:bottom w:val="nil"/>
            </w:tcBorders>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водопровода, дренажа</w:t>
            </w:r>
          </w:p>
        </w:tc>
        <w:tc>
          <w:tcPr>
            <w:tcW w:w="1077" w:type="dxa"/>
            <w:tcBorders>
              <w:top w:val="nil"/>
              <w:bottom w:val="nil"/>
            </w:tcBorders>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BB5941" w:rsidRPr="00760FE3" w:rsidTr="003C033C">
        <w:tblPrEx>
          <w:tblBorders>
            <w:insideH w:val="nil"/>
          </w:tblBorders>
        </w:tblPrEx>
        <w:tc>
          <w:tcPr>
            <w:tcW w:w="6463" w:type="dxa"/>
            <w:tcBorders>
              <w:top w:val="nil"/>
            </w:tcBorders>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силовых кабелей и кабелей связи</w:t>
            </w:r>
          </w:p>
        </w:tc>
        <w:tc>
          <w:tcPr>
            <w:tcW w:w="1077" w:type="dxa"/>
            <w:tcBorders>
              <w:top w:val="nil"/>
            </w:tcBorders>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tcBorders>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r>
    </w:tbl>
    <w:p w:rsidR="00BB5941" w:rsidRPr="00672443" w:rsidRDefault="00BB5941"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Приведенные в таблице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BB5941" w:rsidRPr="00672443" w:rsidRDefault="00BB5941"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BB5941" w:rsidRPr="00672443" w:rsidRDefault="00BB5941"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5. </w:t>
      </w:r>
      <w:proofErr w:type="gramStart"/>
      <w:r w:rsidRPr="00672443">
        <w:rPr>
          <w:rFonts w:ascii="Times New Roman" w:hAnsi="Times New Roman" w:cs="Times New Roman"/>
          <w:sz w:val="28"/>
          <w:szCs w:val="28"/>
        </w:rPr>
        <w:t>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др.) выступают не более чем на 0,5 метра от плоскости стены.</w:t>
      </w:r>
      <w:proofErr w:type="gramEnd"/>
      <w:r w:rsidRPr="00672443">
        <w:rPr>
          <w:rFonts w:ascii="Times New Roman" w:hAnsi="Times New Roman" w:cs="Times New Roman"/>
          <w:sz w:val="28"/>
          <w:szCs w:val="28"/>
        </w:rPr>
        <w:t xml:space="preserve"> </w:t>
      </w:r>
      <w:proofErr w:type="gramStart"/>
      <w:r w:rsidRPr="00672443">
        <w:rPr>
          <w:rFonts w:ascii="Times New Roman" w:hAnsi="Times New Roman" w:cs="Times New Roman"/>
          <w:sz w:val="28"/>
          <w:szCs w:val="28"/>
        </w:rPr>
        <w:t>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w:t>
      </w:r>
      <w:proofErr w:type="gramEnd"/>
      <w:r w:rsidRPr="00672443">
        <w:rPr>
          <w:rFonts w:ascii="Times New Roman" w:hAnsi="Times New Roman" w:cs="Times New Roman"/>
          <w:sz w:val="28"/>
          <w:szCs w:val="28"/>
        </w:rPr>
        <w:t xml:space="preserve"> Крыльцо, пандус, </w:t>
      </w:r>
      <w:proofErr w:type="spellStart"/>
      <w:r w:rsidRPr="00672443">
        <w:rPr>
          <w:rFonts w:ascii="Times New Roman" w:hAnsi="Times New Roman" w:cs="Times New Roman"/>
          <w:sz w:val="28"/>
          <w:szCs w:val="28"/>
        </w:rPr>
        <w:t>отмостка</w:t>
      </w:r>
      <w:proofErr w:type="spellEnd"/>
      <w:r w:rsidRPr="00672443">
        <w:rPr>
          <w:rFonts w:ascii="Times New Roman" w:hAnsi="Times New Roman" w:cs="Times New Roman"/>
          <w:sz w:val="28"/>
          <w:szCs w:val="28"/>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BB5941" w:rsidRPr="00672443" w:rsidRDefault="00BB5941" w:rsidP="00232B44">
      <w:pPr>
        <w:pStyle w:val="ConsPlusTitle"/>
        <w:jc w:val="center"/>
        <w:rPr>
          <w:rFonts w:ascii="Times New Roman" w:hAnsi="Times New Roman" w:cs="Times New Roman"/>
          <w:b w:val="0"/>
          <w:sz w:val="28"/>
          <w:szCs w:val="28"/>
        </w:rPr>
      </w:pPr>
      <w:r w:rsidRPr="00672443">
        <w:rPr>
          <w:rFonts w:ascii="Times New Roman" w:hAnsi="Times New Roman" w:cs="Times New Roman"/>
          <w:b w:val="0"/>
          <w:sz w:val="28"/>
          <w:szCs w:val="28"/>
        </w:rPr>
        <w:t>Допустимые площади озелененной территории 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5783"/>
        <w:gridCol w:w="2665"/>
      </w:tblGrid>
      <w:tr w:rsidR="00BB5941" w:rsidRPr="00760FE3" w:rsidTr="003C033C">
        <w:tc>
          <w:tcPr>
            <w:tcW w:w="577" w:type="dxa"/>
            <w:vAlign w:val="center"/>
          </w:tcPr>
          <w:p w:rsidR="00BB5941" w:rsidRPr="00672443" w:rsidRDefault="00BF05D5" w:rsidP="00232B44">
            <w:pPr>
              <w:pStyle w:val="ConsPlusNormal"/>
              <w:jc w:val="center"/>
              <w:rPr>
                <w:rFonts w:ascii="Times New Roman" w:hAnsi="Times New Roman" w:cs="Times New Roman"/>
                <w:sz w:val="28"/>
                <w:szCs w:val="28"/>
              </w:rPr>
            </w:pPr>
            <w:r>
              <w:rPr>
                <w:rFonts w:ascii="Times New Roman" w:hAnsi="Times New Roman" w:cs="Times New Roman"/>
                <w:sz w:val="28"/>
                <w:szCs w:val="28"/>
              </w:rPr>
              <w:t>№</w:t>
            </w:r>
            <w:r w:rsidR="00BB5941" w:rsidRPr="00672443">
              <w:rPr>
                <w:rFonts w:ascii="Times New Roman" w:hAnsi="Times New Roman" w:cs="Times New Roman"/>
                <w:sz w:val="28"/>
                <w:szCs w:val="28"/>
              </w:rPr>
              <w:t xml:space="preserve"> </w:t>
            </w:r>
            <w:proofErr w:type="gramStart"/>
            <w:r w:rsidR="00BB5941" w:rsidRPr="00672443">
              <w:rPr>
                <w:rFonts w:ascii="Times New Roman" w:hAnsi="Times New Roman" w:cs="Times New Roman"/>
                <w:sz w:val="28"/>
                <w:szCs w:val="28"/>
              </w:rPr>
              <w:t>п</w:t>
            </w:r>
            <w:proofErr w:type="gramEnd"/>
            <w:r w:rsidR="00BB5941" w:rsidRPr="00672443">
              <w:rPr>
                <w:rFonts w:ascii="Times New Roman" w:hAnsi="Times New Roman" w:cs="Times New Roman"/>
                <w:sz w:val="28"/>
                <w:szCs w:val="28"/>
              </w:rPr>
              <w:t>/п</w:t>
            </w:r>
          </w:p>
        </w:tc>
        <w:tc>
          <w:tcPr>
            <w:tcW w:w="5783" w:type="dxa"/>
            <w:vAlign w:val="center"/>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Вид разрешенного использования земельного участка</w:t>
            </w:r>
          </w:p>
        </w:tc>
        <w:tc>
          <w:tcPr>
            <w:tcW w:w="2665" w:type="dxa"/>
            <w:vAlign w:val="center"/>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Площадь озелененной территории, %</w:t>
            </w:r>
          </w:p>
        </w:tc>
      </w:tr>
      <w:tr w:rsidR="00BB5941" w:rsidRPr="00760FE3" w:rsidTr="003C033C">
        <w:tc>
          <w:tcPr>
            <w:tcW w:w="577"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w:t>
            </w:r>
          </w:p>
        </w:tc>
        <w:tc>
          <w:tcPr>
            <w:tcW w:w="5783" w:type="dxa"/>
          </w:tcPr>
          <w:p w:rsidR="00BB5941" w:rsidRPr="00672443" w:rsidRDefault="00BB5941" w:rsidP="00DE51F4">
            <w:pPr>
              <w:pStyle w:val="ConsPlusNormal"/>
              <w:rPr>
                <w:rFonts w:ascii="Times New Roman" w:hAnsi="Times New Roman" w:cs="Times New Roman"/>
                <w:sz w:val="28"/>
                <w:szCs w:val="28"/>
              </w:rPr>
            </w:pPr>
            <w:r w:rsidRPr="00672443">
              <w:rPr>
                <w:rFonts w:ascii="Times New Roman" w:hAnsi="Times New Roman" w:cs="Times New Roman"/>
                <w:sz w:val="28"/>
                <w:szCs w:val="28"/>
              </w:rPr>
              <w:t>Для индивидуального жилищного строительства, ведения садоводства</w:t>
            </w:r>
          </w:p>
        </w:tc>
        <w:tc>
          <w:tcPr>
            <w:tcW w:w="2665"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40 и более</w:t>
            </w:r>
          </w:p>
        </w:tc>
      </w:tr>
      <w:tr w:rsidR="00BB5941" w:rsidRPr="00760FE3" w:rsidTr="003C033C">
        <w:tc>
          <w:tcPr>
            <w:tcW w:w="577"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lastRenderedPageBreak/>
              <w:t>2.</w:t>
            </w:r>
          </w:p>
        </w:tc>
        <w:tc>
          <w:tcPr>
            <w:tcW w:w="5783"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 xml:space="preserve">Многоэтажная жилая застройка (высотная застройка), </w:t>
            </w:r>
            <w:proofErr w:type="spellStart"/>
            <w:r w:rsidRPr="00672443">
              <w:rPr>
                <w:rFonts w:ascii="Times New Roman" w:hAnsi="Times New Roman" w:cs="Times New Roman"/>
                <w:sz w:val="28"/>
                <w:szCs w:val="28"/>
              </w:rPr>
              <w:t>среднеэтажная</w:t>
            </w:r>
            <w:proofErr w:type="spellEnd"/>
            <w:r w:rsidRPr="00672443">
              <w:rPr>
                <w:rFonts w:ascii="Times New Roman" w:hAnsi="Times New Roman" w:cs="Times New Roman"/>
                <w:sz w:val="28"/>
                <w:szCs w:val="28"/>
              </w:rPr>
              <w:t xml:space="preserve"> жилая застройка, малоэтажная многоквартирная жилая застройка</w:t>
            </w:r>
          </w:p>
        </w:tc>
        <w:tc>
          <w:tcPr>
            <w:tcW w:w="2665"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25 и более</w:t>
            </w:r>
          </w:p>
        </w:tc>
      </w:tr>
      <w:tr w:rsidR="00BB5941" w:rsidRPr="00760FE3" w:rsidTr="003C033C">
        <w:tc>
          <w:tcPr>
            <w:tcW w:w="577"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w:t>
            </w:r>
          </w:p>
        </w:tc>
        <w:tc>
          <w:tcPr>
            <w:tcW w:w="5783"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Образование и просвещение</w:t>
            </w:r>
          </w:p>
        </w:tc>
        <w:tc>
          <w:tcPr>
            <w:tcW w:w="2665"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50 и более</w:t>
            </w:r>
          </w:p>
        </w:tc>
      </w:tr>
      <w:tr w:rsidR="00BB5941" w:rsidRPr="00760FE3" w:rsidTr="003C033C">
        <w:tc>
          <w:tcPr>
            <w:tcW w:w="577"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4.</w:t>
            </w:r>
          </w:p>
        </w:tc>
        <w:tc>
          <w:tcPr>
            <w:tcW w:w="5783"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Для размещения прочих объектов, в том числе производственных предприятий, за исключением коммунальных объектов, объектов сельскохозяйственного назначения, объектов транспорта</w:t>
            </w:r>
          </w:p>
        </w:tc>
        <w:tc>
          <w:tcPr>
            <w:tcW w:w="2665"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10 до 15</w:t>
            </w:r>
          </w:p>
        </w:tc>
      </w:tr>
      <w:tr w:rsidR="00BB5941" w:rsidRPr="00760FE3" w:rsidTr="003C033C">
        <w:tc>
          <w:tcPr>
            <w:tcW w:w="577"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5.</w:t>
            </w:r>
          </w:p>
        </w:tc>
        <w:tc>
          <w:tcPr>
            <w:tcW w:w="5783"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Земельные участки (территории) общего пользования</w:t>
            </w:r>
          </w:p>
        </w:tc>
        <w:tc>
          <w:tcPr>
            <w:tcW w:w="2665" w:type="dxa"/>
          </w:tcPr>
          <w:p w:rsidR="00BB5941" w:rsidRPr="00672443" w:rsidRDefault="00BB5941" w:rsidP="00232B44">
            <w:pPr>
              <w:pStyle w:val="ConsPlusNormal"/>
              <w:rPr>
                <w:rFonts w:ascii="Times New Roman" w:hAnsi="Times New Roman" w:cs="Times New Roman"/>
                <w:sz w:val="28"/>
                <w:szCs w:val="28"/>
              </w:rPr>
            </w:pPr>
          </w:p>
        </w:tc>
      </w:tr>
    </w:tbl>
    <w:p w:rsidR="00BB5941" w:rsidRPr="00672443" w:rsidRDefault="00BB5941"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w:t>
      </w:r>
      <w:proofErr w:type="gramStart"/>
      <w:r w:rsidRPr="00672443">
        <w:rPr>
          <w:rFonts w:ascii="Times New Roman" w:hAnsi="Times New Roman" w:cs="Times New Roman"/>
          <w:sz w:val="28"/>
          <w:szCs w:val="28"/>
        </w:rPr>
        <w:t>площадь</w:t>
      </w:r>
      <w:proofErr w:type="gramEnd"/>
      <w:r w:rsidRPr="00672443">
        <w:rPr>
          <w:rFonts w:ascii="Times New Roman" w:hAnsi="Times New Roman" w:cs="Times New Roman"/>
          <w:sz w:val="28"/>
          <w:szCs w:val="28"/>
        </w:rPr>
        <w:t xml:space="preserve"> которой определяется в соответствии с приведенной выше таблицей.</w:t>
      </w:r>
    </w:p>
    <w:p w:rsidR="00BB5941" w:rsidRPr="00672443" w:rsidRDefault="00BB5941"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6518EE" w:rsidRPr="00760FE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ind w:firstLine="540"/>
        <w:jc w:val="both"/>
        <w:outlineLvl w:val="3"/>
        <w:rPr>
          <w:rFonts w:ascii="Times New Roman" w:hAnsi="Times New Roman" w:cs="Times New Roman"/>
          <w:b w:val="0"/>
          <w:sz w:val="28"/>
          <w:szCs w:val="28"/>
        </w:rPr>
      </w:pPr>
      <w:r w:rsidRPr="00672443">
        <w:rPr>
          <w:rFonts w:ascii="Times New Roman" w:hAnsi="Times New Roman" w:cs="Times New Roman"/>
          <w:b w:val="0"/>
          <w:sz w:val="28"/>
          <w:szCs w:val="28"/>
        </w:rPr>
        <w:t xml:space="preserve">Статья 43. Ж-1.1. Зона </w:t>
      </w:r>
      <w:proofErr w:type="spellStart"/>
      <w:r w:rsidRPr="00672443">
        <w:rPr>
          <w:rFonts w:ascii="Times New Roman" w:hAnsi="Times New Roman" w:cs="Times New Roman"/>
          <w:b w:val="0"/>
          <w:sz w:val="28"/>
          <w:szCs w:val="28"/>
        </w:rPr>
        <w:t>разноэтажной</w:t>
      </w:r>
      <w:proofErr w:type="spellEnd"/>
      <w:r w:rsidRPr="00672443">
        <w:rPr>
          <w:rFonts w:ascii="Times New Roman" w:hAnsi="Times New Roman" w:cs="Times New Roman"/>
          <w:b w:val="0"/>
          <w:sz w:val="28"/>
          <w:szCs w:val="28"/>
        </w:rPr>
        <w:t xml:space="preserve"> жилой застройки</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proofErr w:type="gramStart"/>
      <w:r w:rsidRPr="00672443">
        <w:rPr>
          <w:rFonts w:ascii="Times New Roman" w:hAnsi="Times New Roman" w:cs="Times New Roman"/>
          <w:sz w:val="28"/>
          <w:szCs w:val="28"/>
        </w:rPr>
        <w:t xml:space="preserve">Зона сложившейся застройки индивидуальными жилыми домами, жилыми домами блокированной застройки с возможностью размещения </w:t>
      </w:r>
      <w:proofErr w:type="spellStart"/>
      <w:r w:rsidRPr="00672443">
        <w:rPr>
          <w:rFonts w:ascii="Times New Roman" w:hAnsi="Times New Roman" w:cs="Times New Roman"/>
          <w:sz w:val="28"/>
          <w:szCs w:val="28"/>
        </w:rPr>
        <w:t>среднеэтажных</w:t>
      </w:r>
      <w:proofErr w:type="spellEnd"/>
      <w:r w:rsidRPr="00672443">
        <w:rPr>
          <w:rFonts w:ascii="Times New Roman" w:hAnsi="Times New Roman" w:cs="Times New Roman"/>
          <w:sz w:val="28"/>
          <w:szCs w:val="28"/>
        </w:rPr>
        <w:t xml:space="preserve"> жилых домов высотой не выше 8 этажей,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roofErr w:type="gramEnd"/>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зоны </w:t>
      </w:r>
      <w:proofErr w:type="spellStart"/>
      <w:r w:rsidRPr="00672443">
        <w:rPr>
          <w:rFonts w:ascii="Times New Roman" w:hAnsi="Times New Roman" w:cs="Times New Roman"/>
          <w:sz w:val="28"/>
          <w:szCs w:val="28"/>
        </w:rPr>
        <w:t>разноэтажной</w:t>
      </w:r>
      <w:proofErr w:type="spellEnd"/>
      <w:r w:rsidRPr="00672443">
        <w:rPr>
          <w:rFonts w:ascii="Times New Roman" w:hAnsi="Times New Roman" w:cs="Times New Roman"/>
          <w:sz w:val="28"/>
          <w:szCs w:val="28"/>
        </w:rPr>
        <w:t xml:space="preserve"> жилой застройки приведены в </w:t>
      </w:r>
      <w:hyperlink w:anchor="P1816" w:history="1">
        <w:r w:rsidRPr="00760FE3">
          <w:rPr>
            <w:rFonts w:ascii="Times New Roman" w:hAnsi="Times New Roman" w:cs="Times New Roman"/>
            <w:sz w:val="28"/>
            <w:szCs w:val="28"/>
          </w:rPr>
          <w:t>таблице 7</w:t>
        </w:r>
      </w:hyperlink>
      <w:r w:rsidRPr="00672443">
        <w:rPr>
          <w:rFonts w:ascii="Times New Roman" w:hAnsi="Times New Roman" w:cs="Times New Roman"/>
          <w:sz w:val="28"/>
          <w:szCs w:val="28"/>
        </w:rPr>
        <w:t xml:space="preserve"> настоящих Правил.</w:t>
      </w:r>
    </w:p>
    <w:p w:rsidR="00CA5522" w:rsidRPr="00672443" w:rsidRDefault="00CA5522" w:rsidP="00232B44">
      <w:pPr>
        <w:pStyle w:val="ConsPlusNormal"/>
        <w:jc w:val="both"/>
        <w:rPr>
          <w:rFonts w:ascii="Times New Roman" w:hAnsi="Times New Roman" w:cs="Times New Roman"/>
          <w:sz w:val="24"/>
          <w:szCs w:val="24"/>
        </w:rPr>
      </w:pPr>
    </w:p>
    <w:p w:rsidR="00CA5522" w:rsidRPr="00672443" w:rsidRDefault="00CA5522" w:rsidP="00232B44">
      <w:pPr>
        <w:pStyle w:val="ConsPlusNormal"/>
        <w:jc w:val="both"/>
        <w:rPr>
          <w:rFonts w:ascii="Times New Roman" w:hAnsi="Times New Roman" w:cs="Times New Roman"/>
          <w:sz w:val="24"/>
          <w:szCs w:val="24"/>
        </w:rPr>
        <w:sectPr w:rsidR="00CA5522" w:rsidRPr="00672443" w:rsidSect="00CA5522">
          <w:pgSz w:w="11905" w:h="16838"/>
          <w:pgMar w:top="1134" w:right="850" w:bottom="1134" w:left="1701" w:header="0" w:footer="0" w:gutter="0"/>
          <w:cols w:space="720"/>
          <w:docGrid w:linePitch="299"/>
        </w:sectPr>
      </w:pPr>
    </w:p>
    <w:p w:rsidR="006518EE" w:rsidRPr="00672443" w:rsidRDefault="006518EE" w:rsidP="00232B44">
      <w:pPr>
        <w:pStyle w:val="ConsPlusNormal"/>
        <w:jc w:val="right"/>
        <w:outlineLvl w:val="4"/>
        <w:rPr>
          <w:rFonts w:ascii="Times New Roman" w:hAnsi="Times New Roman" w:cs="Times New Roman"/>
          <w:sz w:val="24"/>
          <w:szCs w:val="24"/>
        </w:rPr>
      </w:pPr>
      <w:bookmarkStart w:id="6" w:name="P1816"/>
      <w:bookmarkEnd w:id="6"/>
      <w:r w:rsidRPr="00672443">
        <w:rPr>
          <w:rFonts w:ascii="Times New Roman" w:hAnsi="Times New Roman" w:cs="Times New Roman"/>
          <w:sz w:val="24"/>
          <w:szCs w:val="24"/>
        </w:rPr>
        <w:lastRenderedPageBreak/>
        <w:t>Таблица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31"/>
        <w:gridCol w:w="1757"/>
        <w:gridCol w:w="1692"/>
        <w:gridCol w:w="2284"/>
        <w:gridCol w:w="2268"/>
      </w:tblGrid>
      <w:tr w:rsidR="006518EE" w:rsidRPr="00672443" w:rsidTr="00A92B2B">
        <w:tc>
          <w:tcPr>
            <w:tcW w:w="1928" w:type="dxa"/>
            <w:vMerge w:val="restart"/>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593" w:type="dxa"/>
            <w:gridSpan w:val="6"/>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Параметры разрешенного строительства, реконструкции объектов капитального строительства</w:t>
            </w:r>
          </w:p>
        </w:tc>
      </w:tr>
      <w:tr w:rsidR="006518EE" w:rsidRPr="00672443" w:rsidTr="00A92B2B">
        <w:tc>
          <w:tcPr>
            <w:tcW w:w="1928" w:type="dxa"/>
            <w:vMerge/>
          </w:tcPr>
          <w:p w:rsidR="006518EE" w:rsidRPr="00672443" w:rsidRDefault="006518EE" w:rsidP="00232B44">
            <w:pPr>
              <w:spacing w:after="0" w:line="240" w:lineRule="auto"/>
              <w:rPr>
                <w:rFonts w:ascii="Times New Roman" w:hAnsi="Times New Roman" w:cs="Times New Roman"/>
                <w:sz w:val="24"/>
                <w:szCs w:val="24"/>
              </w:rPr>
            </w:pP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Характеристика вида разрешенного использования</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Предельное количество этажей зданий, строений, сооружений</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Предельные (минимальные и (или) максимальные) размеры земельных участков, в том числе их площадь, кв. м</w:t>
            </w:r>
            <w:proofErr w:type="gramEnd"/>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Максимальный процент застройки в границах земельного участка</w:t>
            </w:r>
          </w:p>
        </w:tc>
        <w:tc>
          <w:tcPr>
            <w:tcW w:w="2284" w:type="dxa"/>
            <w:vAlign w:val="center"/>
          </w:tcPr>
          <w:p w:rsidR="006518EE" w:rsidRPr="00672443" w:rsidRDefault="006518EE" w:rsidP="00BF05D5">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Минимальные отступы от границ земельных участков</w:t>
            </w:r>
          </w:p>
        </w:tc>
        <w:tc>
          <w:tcPr>
            <w:tcW w:w="2268"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Иные показатели</w:t>
            </w:r>
          </w:p>
        </w:tc>
      </w:tr>
      <w:tr w:rsidR="006518EE" w:rsidRPr="00672443" w:rsidTr="00A92B2B">
        <w:tc>
          <w:tcPr>
            <w:tcW w:w="1928"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2284"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w:t>
            </w:r>
          </w:p>
        </w:tc>
        <w:tc>
          <w:tcPr>
            <w:tcW w:w="2268"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7</w:t>
            </w:r>
          </w:p>
        </w:tc>
      </w:tr>
      <w:tr w:rsidR="006518EE" w:rsidRPr="00672443" w:rsidTr="00A92B2B">
        <w:tc>
          <w:tcPr>
            <w:tcW w:w="14521"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Основные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 xml:space="preserve">Ж-1.1. Зона </w:t>
            </w:r>
            <w:proofErr w:type="spellStart"/>
            <w:r w:rsidRPr="00672443">
              <w:rPr>
                <w:rFonts w:ascii="Times New Roman" w:hAnsi="Times New Roman" w:cs="Times New Roman"/>
                <w:sz w:val="24"/>
                <w:szCs w:val="24"/>
              </w:rPr>
              <w:t>разноэтажной</w:t>
            </w:r>
            <w:proofErr w:type="spellEnd"/>
            <w:r w:rsidRPr="00672443">
              <w:rPr>
                <w:rFonts w:ascii="Times New Roman" w:hAnsi="Times New Roman" w:cs="Times New Roman"/>
                <w:sz w:val="24"/>
                <w:szCs w:val="24"/>
              </w:rPr>
              <w:t xml:space="preserve"> жилой застройки</w:t>
            </w:r>
            <w:r w:rsidR="00222728">
              <w:rPr>
                <w:rFonts w:ascii="Times New Roman" w:hAnsi="Times New Roman" w:cs="Times New Roman"/>
                <w:sz w:val="24"/>
                <w:szCs w:val="24"/>
              </w:rPr>
              <w:t>»</w:t>
            </w:r>
          </w:p>
        </w:tc>
      </w:tr>
      <w:tr w:rsidR="002F6DA2" w:rsidRPr="00672443" w:rsidTr="00A92B2B">
        <w:tc>
          <w:tcPr>
            <w:tcW w:w="1928"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индивидуального жилищного строительства </w:t>
            </w:r>
            <w:hyperlink r:id="rId187" w:history="1">
              <w:r w:rsidRPr="00760FE3">
                <w:rPr>
                  <w:rFonts w:ascii="Times New Roman" w:hAnsi="Times New Roman" w:cs="Times New Roman"/>
                  <w:sz w:val="24"/>
                  <w:szCs w:val="24"/>
                </w:rPr>
                <w:t>(2.1)</w:t>
              </w:r>
            </w:hyperlink>
          </w:p>
        </w:tc>
        <w:tc>
          <w:tcPr>
            <w:tcW w:w="3061" w:type="dxa"/>
          </w:tcPr>
          <w:p w:rsidR="002F6DA2" w:rsidRPr="00672443" w:rsidRDefault="002F6DA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индивидуального жилого дома (дом, пригодный для постоянного проживания, высотой не выше трех надземных этажей)</w:t>
            </w:r>
          </w:p>
        </w:tc>
        <w:tc>
          <w:tcPr>
            <w:tcW w:w="1531"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минимальная площадь земельного участка - 300 кв. м, максимальная площадь земельного участка - 1500 кв. м</w:t>
            </w:r>
          </w:p>
        </w:tc>
        <w:tc>
          <w:tcPr>
            <w:tcW w:w="1692" w:type="dxa"/>
          </w:tcPr>
          <w:p w:rsidR="000F6FBA" w:rsidRPr="00672443" w:rsidRDefault="000F6FBA" w:rsidP="000F6FBA">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на земельных участках площадью до 800 </w:t>
            </w:r>
            <w:proofErr w:type="spellStart"/>
            <w:r w:rsidRPr="00672443">
              <w:rPr>
                <w:rFonts w:ascii="Times New Roman" w:hAnsi="Times New Roman" w:cs="Times New Roman"/>
                <w:sz w:val="24"/>
                <w:szCs w:val="24"/>
              </w:rPr>
              <w:t>кв</w:t>
            </w:r>
            <w:proofErr w:type="gramStart"/>
            <w:r w:rsidRPr="00672443">
              <w:rPr>
                <w:rFonts w:ascii="Times New Roman" w:hAnsi="Times New Roman" w:cs="Times New Roman"/>
                <w:sz w:val="24"/>
                <w:szCs w:val="24"/>
              </w:rPr>
              <w:t>.м</w:t>
            </w:r>
            <w:proofErr w:type="spellEnd"/>
            <w:proofErr w:type="gramEnd"/>
            <w:r w:rsidRPr="00672443">
              <w:rPr>
                <w:rFonts w:ascii="Times New Roman" w:hAnsi="Times New Roman" w:cs="Times New Roman"/>
                <w:sz w:val="24"/>
                <w:szCs w:val="24"/>
              </w:rPr>
              <w:t xml:space="preserve"> - 40, </w:t>
            </w:r>
          </w:p>
          <w:p w:rsidR="000F6FBA" w:rsidRPr="00672443" w:rsidRDefault="000F6FBA" w:rsidP="000F6FBA">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 земельных участках площадью от 800 кв. м и более – 30</w:t>
            </w:r>
          </w:p>
          <w:p w:rsidR="002F6DA2" w:rsidRPr="00672443" w:rsidRDefault="002F6DA2" w:rsidP="00232B44">
            <w:pPr>
              <w:pStyle w:val="ConsPlusNormal"/>
              <w:jc w:val="center"/>
              <w:rPr>
                <w:rFonts w:ascii="Times New Roman" w:hAnsi="Times New Roman" w:cs="Times New Roman"/>
                <w:sz w:val="24"/>
                <w:szCs w:val="24"/>
              </w:rPr>
            </w:pPr>
          </w:p>
        </w:tc>
        <w:tc>
          <w:tcPr>
            <w:tcW w:w="2284"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w:t>
            </w:r>
            <w:r w:rsidRPr="00672443">
              <w:rPr>
                <w:rFonts w:ascii="Times New Roman" w:hAnsi="Times New Roman" w:cs="Times New Roman"/>
                <w:sz w:val="24"/>
                <w:szCs w:val="24"/>
              </w:rPr>
              <w:lastRenderedPageBreak/>
              <w:t>сети (проезд, переулок, тупик)-3 метра, граничащей со смежным земельным участком - 3 метра**</w:t>
            </w:r>
          </w:p>
        </w:tc>
        <w:tc>
          <w:tcPr>
            <w:tcW w:w="2268" w:type="dxa"/>
          </w:tcPr>
          <w:p w:rsidR="002F6DA2" w:rsidRPr="00672443" w:rsidRDefault="002F6DA2" w:rsidP="00232B44">
            <w:pPr>
              <w:pStyle w:val="ConsPlusNormal"/>
              <w:jc w:val="both"/>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Расстояние от границы участка до хозяйственных построек - 1 метр, расстояния от границ участка до стены дома и хозяйственных построек могут быть сокращены при соблюдении норм инсоляции, освещенности, противопожарной </w:t>
            </w:r>
            <w:r w:rsidRPr="00672443">
              <w:rPr>
                <w:rFonts w:ascii="Times New Roman" w:hAnsi="Times New Roman" w:cs="Times New Roman"/>
                <w:sz w:val="24"/>
                <w:szCs w:val="24"/>
              </w:rPr>
              <w:lastRenderedPageBreak/>
              <w:t>защиты и по взаимному согласию правообладателей земельных участков или объектов недвижимости.</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Расстояния от окон жилых помещений индивидуального или садового дома (комнат, кухонь и веранд) до стен дома и хозяйственных построек, расположенных на соседних земельных участках, должны быть не менее 6 метров. Сараи для скота и птицы следует предусматривать на расстоянии от окон жилых помещений дома: одиночные или двойные - не менее 10 метров, до 8 блоков - не менее 25 метров, свыше 8 до 30 блоков - не менее 50 метров. Расстояние от </w:t>
            </w:r>
            <w:r w:rsidRPr="00672443">
              <w:rPr>
                <w:rFonts w:ascii="Times New Roman" w:hAnsi="Times New Roman" w:cs="Times New Roman"/>
                <w:sz w:val="24"/>
                <w:szCs w:val="24"/>
              </w:rPr>
              <w:lastRenderedPageBreak/>
              <w:t>сараев для скота и птицы до шахтных колодцев должно быть не менее 20 метров. Допускается пристройка хозяйственных построек к дому с соблюдением требований санитарных и противопожарных норм.</w:t>
            </w:r>
          </w:p>
          <w:p w:rsidR="002F6DA2" w:rsidRPr="00672443" w:rsidRDefault="002F6DA2" w:rsidP="00232B44">
            <w:pPr>
              <w:pStyle w:val="ConsPlusNormal"/>
              <w:ind w:firstLine="540"/>
              <w:jc w:val="both"/>
              <w:rPr>
                <w:rFonts w:ascii="Times New Roman" w:hAnsi="Times New Roman" w:cs="Times New Roman"/>
                <w:sz w:val="24"/>
                <w:szCs w:val="24"/>
              </w:rPr>
            </w:pPr>
            <w:r w:rsidRPr="00672443">
              <w:rPr>
                <w:rFonts w:ascii="Times New Roman" w:hAnsi="Times New Roman" w:cs="Times New Roman"/>
                <w:sz w:val="24"/>
                <w:szCs w:val="24"/>
              </w:rPr>
              <w:t>При отсутствии централизованной канализации расстояние от туалета до стен соседнего дома необходимо принимать не менее 12 метров, до источника водоснабжения (колодца) - не менее 25 метров.</w:t>
            </w:r>
          </w:p>
        </w:tc>
      </w:tr>
      <w:tr w:rsidR="002F6DA2" w:rsidRPr="00672443" w:rsidTr="00A92B2B">
        <w:tc>
          <w:tcPr>
            <w:tcW w:w="1928"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Блокированная жилая застройка </w:t>
            </w:r>
            <w:hyperlink r:id="rId188" w:history="1">
              <w:r w:rsidRPr="00760FE3">
                <w:rPr>
                  <w:rFonts w:ascii="Times New Roman" w:hAnsi="Times New Roman" w:cs="Times New Roman"/>
                  <w:sz w:val="24"/>
                  <w:szCs w:val="24"/>
                </w:rPr>
                <w:t>(2.3)</w:t>
              </w:r>
            </w:hyperlink>
          </w:p>
        </w:tc>
        <w:tc>
          <w:tcPr>
            <w:tcW w:w="3061" w:type="dxa"/>
          </w:tcPr>
          <w:p w:rsidR="002F6DA2" w:rsidRPr="00672443" w:rsidRDefault="002F6DA2"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жилого дома, не предназначенного для раздела на квартиры, имеющего одну или несколько общих стен с </w:t>
            </w:r>
            <w:r w:rsidRPr="00672443">
              <w:rPr>
                <w:rFonts w:ascii="Times New Roman" w:hAnsi="Times New Roman" w:cs="Times New Roman"/>
                <w:sz w:val="24"/>
                <w:szCs w:val="24"/>
              </w:rPr>
              <w:lastRenderedPageBreak/>
              <w:t>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672443">
              <w:rPr>
                <w:rFonts w:ascii="Times New Roman" w:hAnsi="Times New Roman" w:cs="Times New Roman"/>
                <w:sz w:val="24"/>
                <w:szCs w:val="24"/>
              </w:rPr>
              <w:t xml:space="preserve"> и имеет выход на территорию общего пользования (жилые дома блокированной застройки)</w:t>
            </w:r>
          </w:p>
        </w:tc>
        <w:tc>
          <w:tcPr>
            <w:tcW w:w="1531"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tc>
        <w:tc>
          <w:tcPr>
            <w:tcW w:w="1757" w:type="dxa"/>
          </w:tcPr>
          <w:p w:rsidR="002F6DA2" w:rsidRPr="00672443" w:rsidRDefault="002F6DA2" w:rsidP="00BF05D5">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минимальная площадь земельного участка - 200 кв. м для </w:t>
            </w:r>
            <w:r w:rsidRPr="00672443">
              <w:rPr>
                <w:rFonts w:ascii="Times New Roman" w:hAnsi="Times New Roman" w:cs="Times New Roman"/>
                <w:sz w:val="24"/>
                <w:szCs w:val="24"/>
              </w:rPr>
              <w:lastRenderedPageBreak/>
              <w:t>одного блока</w:t>
            </w:r>
            <w:r w:rsidRPr="00760FE3">
              <w:rPr>
                <w:rFonts w:ascii="Times New Roman" w:hAnsi="Times New Roman" w:cs="Times New Roman"/>
                <w:sz w:val="24"/>
                <w:szCs w:val="24"/>
              </w:rPr>
              <w:t xml:space="preserve">, </w:t>
            </w:r>
            <w:r w:rsidRPr="00672443">
              <w:rPr>
                <w:rFonts w:ascii="Times New Roman" w:hAnsi="Times New Roman" w:cs="Times New Roman"/>
                <w:sz w:val="24"/>
                <w:szCs w:val="24"/>
              </w:rPr>
              <w:t>максимальная площадь земельного участка - не подлежит установлению</w:t>
            </w:r>
          </w:p>
        </w:tc>
        <w:tc>
          <w:tcPr>
            <w:tcW w:w="1692" w:type="dxa"/>
          </w:tcPr>
          <w:p w:rsidR="002F6DA2" w:rsidRPr="00672443" w:rsidRDefault="002F6DA2" w:rsidP="00BF05D5">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40 </w:t>
            </w:r>
          </w:p>
        </w:tc>
        <w:tc>
          <w:tcPr>
            <w:tcW w:w="2284"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w:t>
            </w:r>
            <w:r w:rsidRPr="00672443">
              <w:rPr>
                <w:rFonts w:ascii="Times New Roman" w:hAnsi="Times New Roman" w:cs="Times New Roman"/>
                <w:sz w:val="24"/>
                <w:szCs w:val="24"/>
              </w:rPr>
              <w:lastRenderedPageBreak/>
              <w:t>участка: смежной с линией объекта улично-дорожной сети (улица, проспект, бульвар, шоссе) - 5 метров;</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268" w:type="dxa"/>
          </w:tcPr>
          <w:p w:rsidR="002F6DA2" w:rsidRPr="00672443" w:rsidRDefault="002F6DA2" w:rsidP="00232B44">
            <w:pPr>
              <w:pStyle w:val="ConsPlusNormal"/>
              <w:jc w:val="center"/>
              <w:rPr>
                <w:rFonts w:ascii="Times New Roman" w:hAnsi="Times New Roman" w:cs="Times New Roman"/>
                <w:strike/>
                <w:sz w:val="24"/>
                <w:szCs w:val="24"/>
              </w:rPr>
            </w:pPr>
          </w:p>
        </w:tc>
      </w:tr>
      <w:tr w:rsidR="00E00150" w:rsidRPr="00672443" w:rsidTr="00A92B2B">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Коммунальное обслуживание </w:t>
            </w:r>
            <w:hyperlink r:id="rId189" w:history="1">
              <w:r w:rsidRPr="00760FE3">
                <w:rPr>
                  <w:rFonts w:ascii="Times New Roman" w:hAnsi="Times New Roman" w:cs="Times New Roman"/>
                  <w:sz w:val="24"/>
                  <w:szCs w:val="24"/>
                </w:rPr>
                <w:t>(3.1)</w:t>
              </w:r>
            </w:hyperlink>
          </w:p>
        </w:tc>
        <w:tc>
          <w:tcPr>
            <w:tcW w:w="3061" w:type="dxa"/>
          </w:tcPr>
          <w:p w:rsidR="00E00150" w:rsidRPr="00672443" w:rsidRDefault="00E00150"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w:t>
            </w:r>
            <w:r w:rsidRPr="00672443">
              <w:rPr>
                <w:rFonts w:ascii="Times New Roman" w:hAnsi="Times New Roman" w:cs="Times New Roman"/>
                <w:sz w:val="24"/>
                <w:szCs w:val="24"/>
              </w:rPr>
              <w:lastRenderedPageBreak/>
              <w:t>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222DCB" w:rsidRPr="00672443" w:rsidRDefault="00222DCB" w:rsidP="00222DCB">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w:t>
            </w:r>
            <w:r w:rsidRPr="00672443">
              <w:rPr>
                <w:rFonts w:ascii="Times New Roman" w:hAnsi="Times New Roman" w:cs="Times New Roman"/>
                <w:sz w:val="24"/>
                <w:szCs w:val="24"/>
              </w:rPr>
              <w:lastRenderedPageBreak/>
              <w:t>шоссе) - 5 метров;</w:t>
            </w:r>
          </w:p>
          <w:p w:rsidR="00222DCB" w:rsidRPr="00672443" w:rsidRDefault="00222DCB" w:rsidP="00222DCB">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22DCB" w:rsidRPr="00672443" w:rsidRDefault="00222DCB" w:rsidP="00222DCB">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E00150" w:rsidRPr="00672443" w:rsidRDefault="00222DCB" w:rsidP="00222DCB">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2268" w:type="dxa"/>
          </w:tcPr>
          <w:p w:rsidR="00E00150" w:rsidRPr="00672443" w:rsidRDefault="00E00150" w:rsidP="00232B44">
            <w:pPr>
              <w:pStyle w:val="ConsPlusNormal"/>
              <w:jc w:val="center"/>
              <w:rPr>
                <w:rFonts w:ascii="Times New Roman" w:hAnsi="Times New Roman" w:cs="Times New Roman"/>
                <w:strike/>
                <w:sz w:val="24"/>
                <w:szCs w:val="24"/>
              </w:rPr>
            </w:pPr>
          </w:p>
        </w:tc>
      </w:tr>
      <w:tr w:rsidR="006518EE" w:rsidRPr="00672443" w:rsidTr="00A92B2B">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Социальное</w:t>
            </w:r>
          </w:p>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обслуживание</w:t>
            </w:r>
          </w:p>
          <w:p w:rsidR="006518EE" w:rsidRPr="00672443" w:rsidRDefault="00EF6DEB" w:rsidP="00232B44">
            <w:pPr>
              <w:pStyle w:val="ConsPlusNormal"/>
              <w:jc w:val="center"/>
              <w:rPr>
                <w:rFonts w:ascii="Times New Roman" w:hAnsi="Times New Roman" w:cs="Times New Roman"/>
                <w:sz w:val="24"/>
                <w:szCs w:val="24"/>
              </w:rPr>
            </w:pPr>
            <w:hyperlink r:id="rId190" w:history="1">
              <w:r w:rsidR="006518EE" w:rsidRPr="00760FE3">
                <w:rPr>
                  <w:rFonts w:ascii="Times New Roman" w:hAnsi="Times New Roman" w:cs="Times New Roman"/>
                  <w:sz w:val="24"/>
                  <w:szCs w:val="24"/>
                </w:rPr>
                <w:t>(3.2)</w:t>
              </w:r>
            </w:hyperlink>
          </w:p>
        </w:tc>
        <w:tc>
          <w:tcPr>
            <w:tcW w:w="3061" w:type="dxa"/>
          </w:tcPr>
          <w:p w:rsidR="006518EE" w:rsidRPr="00672443" w:rsidRDefault="006518EE"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w:t>
            </w:r>
            <w:r w:rsidRPr="00672443">
              <w:rPr>
                <w:rFonts w:ascii="Times New Roman" w:hAnsi="Times New Roman" w:cs="Times New Roman"/>
                <w:sz w:val="24"/>
                <w:szCs w:val="24"/>
              </w:rPr>
              <w:lastRenderedPageBreak/>
              <w:t>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устанавливается в соответствии с </w:t>
            </w:r>
            <w:r w:rsidRPr="00672443">
              <w:rPr>
                <w:rFonts w:ascii="Times New Roman" w:hAnsi="Times New Roman" w:cs="Times New Roman"/>
                <w:sz w:val="24"/>
                <w:szCs w:val="24"/>
              </w:rPr>
              <w:lastRenderedPageBreak/>
              <w:t>техническими регламентами, национальными стандартами и правилами</w:t>
            </w:r>
          </w:p>
        </w:tc>
        <w:tc>
          <w:tcPr>
            <w:tcW w:w="2284" w:type="dxa"/>
          </w:tcPr>
          <w:p w:rsidR="00CA5522" w:rsidRPr="00672443" w:rsidRDefault="00731AB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расстояние до границы смежного земельного участка </w:t>
            </w:r>
            <w:r w:rsidRPr="00672443">
              <w:rPr>
                <w:rFonts w:ascii="Times New Roman" w:hAnsi="Times New Roman" w:cs="Times New Roman"/>
                <w:sz w:val="24"/>
                <w:szCs w:val="24"/>
              </w:rPr>
              <w:lastRenderedPageBreak/>
              <w:t>и до красной линии улиц и проездов определяется в соответствии с техническими регламентами, национальными стандартами и правилами.</w:t>
            </w:r>
          </w:p>
        </w:tc>
        <w:tc>
          <w:tcPr>
            <w:tcW w:w="2268" w:type="dxa"/>
          </w:tcPr>
          <w:p w:rsidR="006518EE" w:rsidRPr="00672443" w:rsidRDefault="006518EE" w:rsidP="00232B44">
            <w:pPr>
              <w:pStyle w:val="ConsPlusNormal"/>
              <w:jc w:val="center"/>
              <w:rPr>
                <w:rFonts w:ascii="Times New Roman" w:hAnsi="Times New Roman" w:cs="Times New Roman"/>
                <w:strike/>
                <w:sz w:val="24"/>
                <w:szCs w:val="24"/>
              </w:rPr>
            </w:pPr>
          </w:p>
        </w:tc>
      </w:tr>
      <w:tr w:rsidR="00E00150" w:rsidRPr="00672443" w:rsidTr="00A92B2B">
        <w:tblPrEx>
          <w:tblBorders>
            <w:insideH w:val="nil"/>
          </w:tblBorders>
        </w:tblPrEx>
        <w:tc>
          <w:tcPr>
            <w:tcW w:w="1928" w:type="dxa"/>
            <w:tcBorders>
              <w:bottom w:val="nil"/>
            </w:tcBorders>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Бытовое обслуживание </w:t>
            </w:r>
            <w:hyperlink r:id="rId191" w:history="1">
              <w:r w:rsidRPr="00760FE3">
                <w:rPr>
                  <w:rFonts w:ascii="Times New Roman" w:hAnsi="Times New Roman" w:cs="Times New Roman"/>
                  <w:sz w:val="24"/>
                  <w:szCs w:val="24"/>
                </w:rPr>
                <w:t>(3.3)</w:t>
              </w:r>
            </w:hyperlink>
          </w:p>
        </w:tc>
        <w:tc>
          <w:tcPr>
            <w:tcW w:w="3061" w:type="dxa"/>
            <w:tcBorders>
              <w:bottom w:val="nil"/>
            </w:tcBorders>
          </w:tcPr>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531" w:type="dxa"/>
            <w:tcBorders>
              <w:bottom w:val="nil"/>
            </w:tcBorders>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tcBorders>
              <w:bottom w:val="nil"/>
            </w:tcBorders>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Borders>
              <w:bottom w:val="nil"/>
            </w:tcBorders>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Borders>
              <w:bottom w:val="nil"/>
            </w:tcBorders>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268" w:type="dxa"/>
            <w:tcBorders>
              <w:bottom w:val="nil"/>
            </w:tcBorders>
          </w:tcPr>
          <w:p w:rsidR="00E00150" w:rsidRPr="00672443" w:rsidRDefault="00E00150" w:rsidP="00232B44">
            <w:pPr>
              <w:pStyle w:val="ConsPlusNormal"/>
              <w:jc w:val="center"/>
              <w:rPr>
                <w:rFonts w:ascii="Times New Roman" w:hAnsi="Times New Roman" w:cs="Times New Roman"/>
                <w:strike/>
                <w:sz w:val="24"/>
                <w:szCs w:val="24"/>
              </w:rPr>
            </w:pPr>
          </w:p>
        </w:tc>
      </w:tr>
      <w:tr w:rsidR="00EC02A4" w:rsidRPr="00672443" w:rsidTr="00A92B2B">
        <w:tc>
          <w:tcPr>
            <w:tcW w:w="1928"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Здравоохранение </w:t>
            </w:r>
            <w:hyperlink r:id="rId192" w:history="1">
              <w:r w:rsidRPr="00760FE3">
                <w:rPr>
                  <w:rFonts w:ascii="Times New Roman" w:hAnsi="Times New Roman" w:cs="Times New Roman"/>
                  <w:sz w:val="24"/>
                  <w:szCs w:val="24"/>
                </w:rPr>
                <w:t>(3.4)</w:t>
              </w:r>
            </w:hyperlink>
          </w:p>
        </w:tc>
        <w:tc>
          <w:tcPr>
            <w:tcW w:w="3061" w:type="dxa"/>
          </w:tcPr>
          <w:p w:rsidR="00EC02A4" w:rsidRPr="00672443" w:rsidRDefault="00EC02A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193" w:history="1">
              <w:r w:rsidRPr="00760FE3">
                <w:rPr>
                  <w:rFonts w:ascii="Times New Roman" w:hAnsi="Times New Roman" w:cs="Times New Roman"/>
                  <w:sz w:val="24"/>
                  <w:szCs w:val="24"/>
                </w:rPr>
                <w:t>3.4.1</w:t>
              </w:r>
            </w:hyperlink>
            <w:r w:rsidRPr="00672443">
              <w:rPr>
                <w:rFonts w:ascii="Times New Roman" w:hAnsi="Times New Roman" w:cs="Times New Roman"/>
                <w:sz w:val="24"/>
                <w:szCs w:val="24"/>
              </w:rPr>
              <w:t xml:space="preserve"> - </w:t>
            </w:r>
            <w:hyperlink r:id="rId194" w:history="1">
              <w:r w:rsidRPr="00760FE3">
                <w:rPr>
                  <w:rFonts w:ascii="Times New Roman" w:hAnsi="Times New Roman" w:cs="Times New Roman"/>
                  <w:sz w:val="24"/>
                  <w:szCs w:val="24"/>
                </w:rPr>
                <w:t>3.4.2</w:t>
              </w:r>
            </w:hyperlink>
          </w:p>
        </w:tc>
        <w:tc>
          <w:tcPr>
            <w:tcW w:w="1531"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EC02A4" w:rsidRPr="00760FE3" w:rsidRDefault="00EC02A4" w:rsidP="00232B44">
            <w:pPr>
              <w:spacing w:after="0" w:line="240" w:lineRule="auto"/>
              <w:rPr>
                <w:rFonts w:ascii="Times New Roman" w:eastAsia="Times New Roman" w:hAnsi="Times New Roman" w:cs="Times New Roman"/>
                <w:sz w:val="24"/>
                <w:szCs w:val="24"/>
                <w:lang w:eastAsia="ru-RU"/>
              </w:rPr>
            </w:pPr>
            <w:r w:rsidRPr="00760FE3">
              <w:rPr>
                <w:rFonts w:ascii="Times New Roman" w:eastAsia="Times New Roman" w:hAnsi="Times New Roman" w:cs="Times New Roman"/>
                <w:sz w:val="24"/>
                <w:szCs w:val="24"/>
                <w:lang w:eastAsia="ru-RU"/>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2268" w:type="dxa"/>
          </w:tcPr>
          <w:p w:rsidR="00EC02A4" w:rsidRPr="00672443" w:rsidRDefault="00EC02A4" w:rsidP="00232B44">
            <w:pPr>
              <w:pStyle w:val="ConsPlusNormal"/>
              <w:jc w:val="center"/>
              <w:rPr>
                <w:rFonts w:ascii="Times New Roman" w:hAnsi="Times New Roman" w:cs="Times New Roman"/>
                <w:strike/>
                <w:sz w:val="24"/>
                <w:szCs w:val="24"/>
              </w:rPr>
            </w:pPr>
          </w:p>
        </w:tc>
      </w:tr>
      <w:tr w:rsidR="00EC02A4" w:rsidRPr="00672443" w:rsidTr="00A92B2B">
        <w:tc>
          <w:tcPr>
            <w:tcW w:w="1928"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Образование и просвещение </w:t>
            </w:r>
            <w:hyperlink r:id="rId195" w:history="1">
              <w:r w:rsidRPr="00760FE3">
                <w:rPr>
                  <w:rFonts w:ascii="Times New Roman" w:hAnsi="Times New Roman" w:cs="Times New Roman"/>
                  <w:sz w:val="24"/>
                  <w:szCs w:val="24"/>
                </w:rPr>
                <w:t>(3.5)</w:t>
              </w:r>
            </w:hyperlink>
          </w:p>
        </w:tc>
        <w:tc>
          <w:tcPr>
            <w:tcW w:w="3061" w:type="dxa"/>
          </w:tcPr>
          <w:p w:rsidR="00EC02A4" w:rsidRPr="00672443" w:rsidRDefault="00EC02A4"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r w:rsidRPr="00672443">
              <w:rPr>
                <w:rFonts w:ascii="Times New Roman" w:hAnsi="Times New Roman" w:cs="Times New Roman"/>
                <w:sz w:val="24"/>
                <w:szCs w:val="24"/>
              </w:rPr>
              <w:t xml:space="preserve"> Содержание данного вида разрешенного использования включает в себя содержание видов разрешенного использования с кодами </w:t>
            </w:r>
            <w:hyperlink r:id="rId196" w:history="1">
              <w:r w:rsidRPr="00760FE3">
                <w:rPr>
                  <w:rFonts w:ascii="Times New Roman" w:hAnsi="Times New Roman" w:cs="Times New Roman"/>
                  <w:sz w:val="24"/>
                  <w:szCs w:val="24"/>
                </w:rPr>
                <w:t>3.5.1</w:t>
              </w:r>
            </w:hyperlink>
            <w:r w:rsidRPr="00672443">
              <w:rPr>
                <w:rFonts w:ascii="Times New Roman" w:hAnsi="Times New Roman" w:cs="Times New Roman"/>
                <w:sz w:val="24"/>
                <w:szCs w:val="24"/>
              </w:rPr>
              <w:t xml:space="preserve"> - </w:t>
            </w:r>
            <w:hyperlink r:id="rId197" w:history="1">
              <w:r w:rsidRPr="00760FE3">
                <w:rPr>
                  <w:rFonts w:ascii="Times New Roman" w:hAnsi="Times New Roman" w:cs="Times New Roman"/>
                  <w:sz w:val="24"/>
                  <w:szCs w:val="24"/>
                </w:rPr>
                <w:t>3.5.2</w:t>
              </w:r>
            </w:hyperlink>
          </w:p>
        </w:tc>
        <w:tc>
          <w:tcPr>
            <w:tcW w:w="1531"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EC02A4" w:rsidRPr="00760FE3" w:rsidRDefault="00EC02A4" w:rsidP="00232B44">
            <w:pPr>
              <w:spacing w:after="0" w:line="240" w:lineRule="auto"/>
              <w:rPr>
                <w:rFonts w:ascii="Times New Roman" w:eastAsia="Times New Roman" w:hAnsi="Times New Roman" w:cs="Times New Roman"/>
                <w:sz w:val="24"/>
                <w:szCs w:val="24"/>
                <w:lang w:eastAsia="ru-RU"/>
              </w:rPr>
            </w:pPr>
            <w:r w:rsidRPr="00760FE3">
              <w:rPr>
                <w:rFonts w:ascii="Times New Roman" w:eastAsia="Times New Roman" w:hAnsi="Times New Roman" w:cs="Times New Roman"/>
                <w:sz w:val="24"/>
                <w:szCs w:val="24"/>
                <w:lang w:eastAsia="ru-RU"/>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2268" w:type="dxa"/>
          </w:tcPr>
          <w:p w:rsidR="00EC02A4" w:rsidRPr="00672443" w:rsidRDefault="00EC02A4" w:rsidP="00232B44">
            <w:pPr>
              <w:pStyle w:val="ConsPlusNormal"/>
              <w:jc w:val="center"/>
              <w:rPr>
                <w:rFonts w:ascii="Times New Roman" w:hAnsi="Times New Roman" w:cs="Times New Roman"/>
                <w:strike/>
                <w:sz w:val="24"/>
                <w:szCs w:val="24"/>
              </w:rPr>
            </w:pPr>
          </w:p>
        </w:tc>
      </w:tr>
      <w:tr w:rsidR="00E00150" w:rsidRPr="00672443" w:rsidTr="00A92B2B">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Культурное развитие </w:t>
            </w:r>
            <w:hyperlink r:id="rId198" w:history="1">
              <w:r w:rsidRPr="00760FE3">
                <w:rPr>
                  <w:rFonts w:ascii="Times New Roman" w:hAnsi="Times New Roman" w:cs="Times New Roman"/>
                  <w:sz w:val="24"/>
                  <w:szCs w:val="24"/>
                </w:rPr>
                <w:t>(3.6)</w:t>
              </w:r>
            </w:hyperlink>
          </w:p>
        </w:tc>
        <w:tc>
          <w:tcPr>
            <w:tcW w:w="3061" w:type="dxa"/>
          </w:tcPr>
          <w:p w:rsidR="00E00150" w:rsidRPr="00672443" w:rsidRDefault="00E00150"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roofErr w:type="gramEnd"/>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268"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rsidTr="00A92B2B">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Общественное управление</w:t>
            </w:r>
          </w:p>
          <w:p w:rsidR="00E00150" w:rsidRPr="00672443" w:rsidRDefault="00EF6DEB" w:rsidP="00232B44">
            <w:pPr>
              <w:pStyle w:val="ConsPlusNormal"/>
              <w:jc w:val="center"/>
              <w:rPr>
                <w:rFonts w:ascii="Times New Roman" w:hAnsi="Times New Roman" w:cs="Times New Roman"/>
                <w:sz w:val="24"/>
                <w:szCs w:val="24"/>
              </w:rPr>
            </w:pPr>
            <w:hyperlink r:id="rId199" w:history="1">
              <w:r w:rsidR="00E00150" w:rsidRPr="00760FE3">
                <w:rPr>
                  <w:rFonts w:ascii="Times New Roman" w:hAnsi="Times New Roman" w:cs="Times New Roman"/>
                  <w:sz w:val="24"/>
                  <w:szCs w:val="24"/>
                </w:rPr>
                <w:t>(3.8)</w:t>
              </w:r>
            </w:hyperlink>
          </w:p>
        </w:tc>
        <w:tc>
          <w:tcPr>
            <w:tcW w:w="3061" w:type="dxa"/>
          </w:tcPr>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lastRenderedPageBreak/>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линией объекта улично-дорожной сети (проезд, переулок, тупик)-3 метра, граничащей со смежным земельным участком - 3 метра**</w:t>
            </w:r>
          </w:p>
        </w:tc>
        <w:tc>
          <w:tcPr>
            <w:tcW w:w="2268"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rsidTr="00A92B2B">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научной деятельности </w:t>
            </w:r>
            <w:hyperlink r:id="rId200" w:history="1">
              <w:r w:rsidRPr="00760FE3">
                <w:rPr>
                  <w:rFonts w:ascii="Times New Roman" w:hAnsi="Times New Roman" w:cs="Times New Roman"/>
                  <w:sz w:val="24"/>
                  <w:szCs w:val="24"/>
                </w:rPr>
                <w:t>(3.9)</w:t>
              </w:r>
            </w:hyperlink>
          </w:p>
        </w:tc>
        <w:tc>
          <w:tcPr>
            <w:tcW w:w="3061" w:type="dxa"/>
          </w:tcPr>
          <w:p w:rsidR="00E00150" w:rsidRPr="00672443" w:rsidRDefault="00E00150"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w:t>
            </w:r>
            <w:r w:rsidRPr="00672443">
              <w:rPr>
                <w:rFonts w:ascii="Times New Roman" w:hAnsi="Times New Roman" w:cs="Times New Roman"/>
                <w:sz w:val="24"/>
                <w:szCs w:val="24"/>
              </w:rPr>
              <w:lastRenderedPageBreak/>
              <w:t>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линией объекта улично-дорожной сети (проезд, переулок, тупик)-3 метра, граничащей со смежным земельным участком - 3 метра**</w:t>
            </w:r>
          </w:p>
        </w:tc>
        <w:tc>
          <w:tcPr>
            <w:tcW w:w="2268"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rsidTr="00A92B2B">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Магазины </w:t>
            </w:r>
            <w:hyperlink r:id="rId201" w:history="1">
              <w:r w:rsidRPr="00760FE3">
                <w:rPr>
                  <w:rFonts w:ascii="Times New Roman" w:hAnsi="Times New Roman" w:cs="Times New Roman"/>
                  <w:sz w:val="24"/>
                  <w:szCs w:val="24"/>
                </w:rPr>
                <w:t>(4.4)</w:t>
              </w:r>
            </w:hyperlink>
          </w:p>
        </w:tc>
        <w:tc>
          <w:tcPr>
            <w:tcW w:w="3061" w:type="dxa"/>
          </w:tcPr>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600 кв. м включительно</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минимальная площадь земельных участков - 200 кв. м, максимальная площадь земельных участков - не подлежит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метра, граничащей со смежным </w:t>
            </w:r>
            <w:r w:rsidRPr="00672443">
              <w:rPr>
                <w:rFonts w:ascii="Times New Roman" w:hAnsi="Times New Roman" w:cs="Times New Roman"/>
                <w:sz w:val="24"/>
                <w:szCs w:val="24"/>
              </w:rPr>
              <w:lastRenderedPageBreak/>
              <w:t>земельным участком - 3 метра**</w:t>
            </w:r>
          </w:p>
        </w:tc>
        <w:tc>
          <w:tcPr>
            <w:tcW w:w="2268"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rsidTr="00A92B2B">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Банковская и страховая деятельность </w:t>
            </w:r>
            <w:hyperlink r:id="rId202" w:history="1">
              <w:r w:rsidRPr="00760FE3">
                <w:rPr>
                  <w:rFonts w:ascii="Times New Roman" w:hAnsi="Times New Roman" w:cs="Times New Roman"/>
                  <w:sz w:val="24"/>
                  <w:szCs w:val="24"/>
                </w:rPr>
                <w:t>(4.5)</w:t>
              </w:r>
            </w:hyperlink>
          </w:p>
        </w:tc>
        <w:tc>
          <w:tcPr>
            <w:tcW w:w="3061" w:type="dxa"/>
          </w:tcPr>
          <w:p w:rsidR="00E00150" w:rsidRPr="00672443" w:rsidRDefault="00E00150"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268"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rsidTr="00A92B2B">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Общественное питание </w:t>
            </w:r>
            <w:hyperlink r:id="rId203" w:history="1">
              <w:r w:rsidRPr="00760FE3">
                <w:rPr>
                  <w:rFonts w:ascii="Times New Roman" w:hAnsi="Times New Roman" w:cs="Times New Roman"/>
                  <w:sz w:val="24"/>
                  <w:szCs w:val="24"/>
                </w:rPr>
                <w:t>(4.6)</w:t>
              </w:r>
            </w:hyperlink>
          </w:p>
        </w:tc>
        <w:tc>
          <w:tcPr>
            <w:tcW w:w="3061" w:type="dxa"/>
          </w:tcPr>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w:t>
            </w:r>
            <w:r w:rsidRPr="00672443">
              <w:rPr>
                <w:rFonts w:ascii="Times New Roman" w:hAnsi="Times New Roman" w:cs="Times New Roman"/>
                <w:sz w:val="24"/>
                <w:szCs w:val="24"/>
              </w:rPr>
              <w:lastRenderedPageBreak/>
              <w:t>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268"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rsidTr="00A92B2B">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Гостиничное обслуживание </w:t>
            </w:r>
            <w:hyperlink r:id="rId204" w:history="1">
              <w:r w:rsidRPr="00760FE3">
                <w:rPr>
                  <w:rFonts w:ascii="Times New Roman" w:hAnsi="Times New Roman" w:cs="Times New Roman"/>
                  <w:sz w:val="24"/>
                  <w:szCs w:val="24"/>
                </w:rPr>
                <w:t>(4.7)</w:t>
              </w:r>
            </w:hyperlink>
          </w:p>
        </w:tc>
        <w:tc>
          <w:tcPr>
            <w:tcW w:w="3061" w:type="dxa"/>
          </w:tcPr>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268"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rsidTr="00A92B2B">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Спорт </w:t>
            </w:r>
            <w:hyperlink r:id="rId205" w:history="1">
              <w:r w:rsidRPr="00760FE3">
                <w:rPr>
                  <w:rFonts w:ascii="Times New Roman" w:hAnsi="Times New Roman" w:cs="Times New Roman"/>
                  <w:sz w:val="24"/>
                  <w:szCs w:val="24"/>
                </w:rPr>
                <w:t>(5.1)</w:t>
              </w:r>
            </w:hyperlink>
          </w:p>
        </w:tc>
        <w:tc>
          <w:tcPr>
            <w:tcW w:w="3061" w:type="dxa"/>
          </w:tcPr>
          <w:p w:rsidR="00E00150" w:rsidRPr="00672443" w:rsidRDefault="00E00150"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без трибун для зрителей или с трибунами до 200 зрителей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w:t>
            </w:r>
            <w:proofErr w:type="gramEnd"/>
            <w:r w:rsidRPr="00672443">
              <w:rPr>
                <w:rFonts w:ascii="Times New Roman" w:hAnsi="Times New Roman" w:cs="Times New Roman"/>
                <w:sz w:val="24"/>
                <w:szCs w:val="24"/>
              </w:rPr>
              <w:t xml:space="preserve"> инвентаря);</w:t>
            </w:r>
          </w:p>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спортивных баз и лагерей</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268" w:type="dxa"/>
          </w:tcPr>
          <w:p w:rsidR="00E00150" w:rsidRPr="00672443" w:rsidRDefault="00E00150" w:rsidP="00232B44">
            <w:pPr>
              <w:pStyle w:val="ConsPlusNormal"/>
              <w:jc w:val="center"/>
              <w:rPr>
                <w:rFonts w:ascii="Times New Roman" w:hAnsi="Times New Roman" w:cs="Times New Roman"/>
                <w:strike/>
                <w:sz w:val="24"/>
                <w:szCs w:val="24"/>
              </w:rPr>
            </w:pPr>
          </w:p>
        </w:tc>
      </w:tr>
      <w:tr w:rsidR="00A12B3D" w:rsidRPr="00672443" w:rsidTr="00A92B2B">
        <w:tc>
          <w:tcPr>
            <w:tcW w:w="1928"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Связь </w:t>
            </w:r>
            <w:hyperlink r:id="rId206" w:history="1">
              <w:r w:rsidRPr="00760FE3">
                <w:rPr>
                  <w:rFonts w:ascii="Times New Roman" w:hAnsi="Times New Roman" w:cs="Times New Roman"/>
                  <w:sz w:val="24"/>
                  <w:szCs w:val="24"/>
                </w:rPr>
                <w:t>(6.8)</w:t>
              </w:r>
            </w:hyperlink>
          </w:p>
        </w:tc>
        <w:tc>
          <w:tcPr>
            <w:tcW w:w="3061" w:type="dxa"/>
          </w:tcPr>
          <w:p w:rsidR="00A12B3D" w:rsidRPr="00672443" w:rsidRDefault="00A12B3D"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w:t>
            </w:r>
            <w:r w:rsidRPr="00672443">
              <w:rPr>
                <w:rFonts w:ascii="Times New Roman" w:hAnsi="Times New Roman" w:cs="Times New Roman"/>
                <w:sz w:val="24"/>
                <w:szCs w:val="24"/>
              </w:rPr>
              <w:lastRenderedPageBreak/>
              <w:t xml:space="preserve">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w:t>
            </w:r>
            <w:hyperlink r:id="rId207" w:history="1">
              <w:r w:rsidRPr="00760FE3">
                <w:rPr>
                  <w:rFonts w:ascii="Times New Roman" w:hAnsi="Times New Roman" w:cs="Times New Roman"/>
                  <w:sz w:val="24"/>
                  <w:szCs w:val="24"/>
                </w:rPr>
                <w:t>3.1</w:t>
              </w:r>
            </w:hyperlink>
          </w:p>
        </w:tc>
        <w:tc>
          <w:tcPr>
            <w:tcW w:w="1531"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1618FF" w:rsidRPr="00672443" w:rsidRDefault="001618FF" w:rsidP="001618FF">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состав сооружений, расстояние от стены объекта капитального строительства до </w:t>
            </w:r>
            <w:r w:rsidRPr="00672443">
              <w:rPr>
                <w:rFonts w:ascii="Times New Roman" w:hAnsi="Times New Roman" w:cs="Times New Roman"/>
                <w:sz w:val="24"/>
                <w:szCs w:val="24"/>
              </w:rPr>
              <w:lastRenderedPageBreak/>
              <w:t>границы земельного участка: смежной с линией объекта улично-дорожной сети (улица, проспект, бульвар, шоссе) - 5 метров;</w:t>
            </w:r>
          </w:p>
          <w:p w:rsidR="001618FF" w:rsidRPr="00672443" w:rsidRDefault="001618FF" w:rsidP="001618FF">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12B3D" w:rsidRPr="00672443" w:rsidRDefault="001618FF"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268" w:type="dxa"/>
          </w:tcPr>
          <w:p w:rsidR="00A12B3D" w:rsidRPr="00672443" w:rsidRDefault="00A12B3D" w:rsidP="00232B44">
            <w:pPr>
              <w:pStyle w:val="ConsPlusNormal"/>
              <w:jc w:val="center"/>
              <w:rPr>
                <w:rFonts w:ascii="Times New Roman" w:hAnsi="Times New Roman" w:cs="Times New Roman"/>
                <w:strike/>
                <w:sz w:val="24"/>
                <w:szCs w:val="24"/>
              </w:rPr>
            </w:pPr>
          </w:p>
        </w:tc>
      </w:tr>
      <w:tr w:rsidR="009E1CAA" w:rsidRPr="00672443" w:rsidTr="00A92B2B">
        <w:tc>
          <w:tcPr>
            <w:tcW w:w="1928"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Автомобильный транспорт </w:t>
            </w:r>
            <w:hyperlink r:id="rId208" w:history="1">
              <w:r w:rsidRPr="00760FE3">
                <w:rPr>
                  <w:rFonts w:ascii="Times New Roman" w:hAnsi="Times New Roman" w:cs="Times New Roman"/>
                  <w:sz w:val="24"/>
                  <w:szCs w:val="24"/>
                </w:rPr>
                <w:t>(7.2)</w:t>
              </w:r>
            </w:hyperlink>
          </w:p>
        </w:tc>
        <w:tc>
          <w:tcPr>
            <w:tcW w:w="3061" w:type="dxa"/>
          </w:tcPr>
          <w:p w:rsidR="009E1CAA" w:rsidRPr="00672443" w:rsidRDefault="009E1CAA"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зданий и сооружений, предназначенных для обслуживания пассажиров, а также обеспечивающих работу транспортных средств;</w:t>
            </w:r>
          </w:p>
          <w:p w:rsidR="009E1CAA" w:rsidRPr="00672443" w:rsidRDefault="009E1CAA"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w:t>
            </w:r>
            <w:r w:rsidRPr="00672443">
              <w:rPr>
                <w:rFonts w:ascii="Times New Roman" w:hAnsi="Times New Roman" w:cs="Times New Roman"/>
                <w:sz w:val="24"/>
                <w:szCs w:val="24"/>
              </w:rPr>
              <w:lastRenderedPageBreak/>
              <w:t>установленному маршруту</w:t>
            </w:r>
          </w:p>
        </w:tc>
        <w:tc>
          <w:tcPr>
            <w:tcW w:w="1531"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w:t>
            </w:r>
            <w:r w:rsidRPr="00672443">
              <w:rPr>
                <w:rFonts w:ascii="Times New Roman" w:hAnsi="Times New Roman" w:cs="Times New Roman"/>
                <w:sz w:val="24"/>
                <w:szCs w:val="24"/>
              </w:rPr>
              <w:lastRenderedPageBreak/>
              <w:t>метра, граничащей со смежным земельным участком - 3 метра.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2268" w:type="dxa"/>
          </w:tcPr>
          <w:p w:rsidR="009E1CAA" w:rsidRPr="00672443" w:rsidRDefault="009E1CAA" w:rsidP="00232B44">
            <w:pPr>
              <w:pStyle w:val="ConsPlusNormal"/>
              <w:jc w:val="center"/>
              <w:rPr>
                <w:rFonts w:ascii="Times New Roman" w:hAnsi="Times New Roman" w:cs="Times New Roman"/>
                <w:strike/>
                <w:sz w:val="24"/>
                <w:szCs w:val="24"/>
              </w:rPr>
            </w:pPr>
          </w:p>
        </w:tc>
      </w:tr>
      <w:tr w:rsidR="00E00150" w:rsidRPr="00672443" w:rsidTr="00A92B2B">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внутреннего правопорядка </w:t>
            </w:r>
            <w:hyperlink r:id="rId209" w:history="1">
              <w:r w:rsidRPr="00760FE3">
                <w:rPr>
                  <w:rFonts w:ascii="Times New Roman" w:hAnsi="Times New Roman" w:cs="Times New Roman"/>
                  <w:sz w:val="24"/>
                  <w:szCs w:val="24"/>
                </w:rPr>
                <w:t>(8.3)</w:t>
              </w:r>
            </w:hyperlink>
          </w:p>
        </w:tc>
        <w:tc>
          <w:tcPr>
            <w:tcW w:w="3061" w:type="dxa"/>
          </w:tcPr>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w:t>
            </w:r>
            <w:r w:rsidRPr="00672443">
              <w:rPr>
                <w:rFonts w:ascii="Times New Roman" w:hAnsi="Times New Roman" w:cs="Times New Roman"/>
                <w:sz w:val="24"/>
                <w:szCs w:val="24"/>
              </w:rPr>
              <w:lastRenderedPageBreak/>
              <w:t>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w:t>
            </w:r>
            <w:r w:rsidRPr="00672443">
              <w:rPr>
                <w:rFonts w:ascii="Times New Roman" w:hAnsi="Times New Roman" w:cs="Times New Roman"/>
                <w:sz w:val="24"/>
                <w:szCs w:val="24"/>
              </w:rPr>
              <w:lastRenderedPageBreak/>
              <w:t>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268" w:type="dxa"/>
          </w:tcPr>
          <w:p w:rsidR="00E00150" w:rsidRPr="00672443" w:rsidRDefault="00E00150" w:rsidP="00232B44">
            <w:pPr>
              <w:pStyle w:val="ConsPlusNormal"/>
              <w:jc w:val="center"/>
              <w:rPr>
                <w:rFonts w:ascii="Times New Roman" w:hAnsi="Times New Roman" w:cs="Times New Roman"/>
                <w:strike/>
                <w:sz w:val="24"/>
                <w:szCs w:val="24"/>
              </w:rPr>
            </w:pPr>
          </w:p>
        </w:tc>
      </w:tr>
      <w:tr w:rsidR="006518EE" w:rsidRPr="00672443" w:rsidTr="00A92B2B">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Земельные участки (территории) общего пользования </w:t>
            </w:r>
            <w:hyperlink r:id="rId210" w:history="1">
              <w:r w:rsidRPr="00760FE3">
                <w:rPr>
                  <w:rFonts w:ascii="Times New Roman" w:hAnsi="Times New Roman" w:cs="Times New Roman"/>
                  <w:sz w:val="24"/>
                  <w:szCs w:val="24"/>
                </w:rPr>
                <w:t>(12.0)</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97073B" w:rsidRPr="00760FE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68"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A92B2B">
        <w:tc>
          <w:tcPr>
            <w:tcW w:w="14521"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Условно разрешенные виды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 xml:space="preserve">Ж-1.1. Зона </w:t>
            </w:r>
            <w:proofErr w:type="spellStart"/>
            <w:r w:rsidRPr="00672443">
              <w:rPr>
                <w:rFonts w:ascii="Times New Roman" w:hAnsi="Times New Roman" w:cs="Times New Roman"/>
                <w:sz w:val="24"/>
                <w:szCs w:val="24"/>
              </w:rPr>
              <w:t>разноэтажной</w:t>
            </w:r>
            <w:proofErr w:type="spellEnd"/>
            <w:r w:rsidRPr="00672443">
              <w:rPr>
                <w:rFonts w:ascii="Times New Roman" w:hAnsi="Times New Roman" w:cs="Times New Roman"/>
                <w:sz w:val="24"/>
                <w:szCs w:val="24"/>
              </w:rPr>
              <w:t xml:space="preserve"> жилой застройки</w:t>
            </w:r>
            <w:r w:rsidR="00222728">
              <w:rPr>
                <w:rFonts w:ascii="Times New Roman" w:hAnsi="Times New Roman" w:cs="Times New Roman"/>
                <w:sz w:val="24"/>
                <w:szCs w:val="24"/>
              </w:rPr>
              <w:t>»</w:t>
            </w:r>
          </w:p>
        </w:tc>
      </w:tr>
      <w:tr w:rsidR="00A92B2B" w:rsidRPr="00672443" w:rsidTr="00A92B2B">
        <w:tc>
          <w:tcPr>
            <w:tcW w:w="1928" w:type="dxa"/>
          </w:tcPr>
          <w:p w:rsidR="00A92B2B" w:rsidRPr="00672443" w:rsidRDefault="00A92B2B" w:rsidP="00232B44">
            <w:pPr>
              <w:pStyle w:val="ConsPlusNormal"/>
              <w:jc w:val="center"/>
              <w:rPr>
                <w:rFonts w:ascii="Times New Roman" w:hAnsi="Times New Roman" w:cs="Times New Roman"/>
                <w:sz w:val="24"/>
                <w:szCs w:val="24"/>
              </w:rPr>
            </w:pPr>
            <w:proofErr w:type="spellStart"/>
            <w:r w:rsidRPr="00672443">
              <w:rPr>
                <w:rFonts w:ascii="Times New Roman" w:hAnsi="Times New Roman" w:cs="Times New Roman"/>
                <w:sz w:val="24"/>
                <w:szCs w:val="24"/>
              </w:rPr>
              <w:t>Среднеэтажная</w:t>
            </w:r>
            <w:proofErr w:type="spellEnd"/>
            <w:r w:rsidRPr="00672443">
              <w:rPr>
                <w:rFonts w:ascii="Times New Roman" w:hAnsi="Times New Roman" w:cs="Times New Roman"/>
                <w:sz w:val="24"/>
                <w:szCs w:val="24"/>
              </w:rPr>
              <w:t xml:space="preserve"> жилая застройка </w:t>
            </w:r>
            <w:hyperlink r:id="rId211" w:history="1">
              <w:r w:rsidRPr="00760FE3">
                <w:rPr>
                  <w:rFonts w:ascii="Times New Roman" w:hAnsi="Times New Roman" w:cs="Times New Roman"/>
                  <w:sz w:val="24"/>
                  <w:szCs w:val="24"/>
                </w:rPr>
                <w:t>(2.5)</w:t>
              </w:r>
            </w:hyperlink>
          </w:p>
        </w:tc>
        <w:tc>
          <w:tcPr>
            <w:tcW w:w="3061" w:type="dxa"/>
          </w:tcPr>
          <w:p w:rsidR="00A92B2B" w:rsidRPr="00672443" w:rsidRDefault="00A92B2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жилых домов, предназначенных для разделения на квартиры, каждая из которых </w:t>
            </w:r>
            <w:r w:rsidRPr="00672443">
              <w:rPr>
                <w:rFonts w:ascii="Times New Roman" w:hAnsi="Times New Roman" w:cs="Times New Roman"/>
                <w:sz w:val="24"/>
                <w:szCs w:val="24"/>
              </w:rPr>
              <w:lastRenderedPageBreak/>
              <w:t>пригодна для постоянного проживания (жилые дома высотой не выше восьми надземных этажей, разделенных на две и более квартиры);</w:t>
            </w:r>
          </w:p>
          <w:p w:rsidR="00A92B2B" w:rsidRPr="00672443" w:rsidRDefault="00A92B2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531" w:type="dxa"/>
          </w:tcPr>
          <w:p w:rsidR="00A92B2B" w:rsidRPr="00672443" w:rsidRDefault="00A92B2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8</w:t>
            </w:r>
          </w:p>
        </w:tc>
        <w:tc>
          <w:tcPr>
            <w:tcW w:w="1757" w:type="dxa"/>
          </w:tcPr>
          <w:p w:rsidR="00A92B2B" w:rsidRPr="00672443" w:rsidRDefault="00A92B2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92B2B" w:rsidRPr="00672443" w:rsidRDefault="00BB44A0" w:rsidP="00BB44A0">
            <w:pPr>
              <w:pStyle w:val="ConsPlusNormal"/>
              <w:jc w:val="center"/>
              <w:rPr>
                <w:rFonts w:ascii="Times New Roman" w:hAnsi="Times New Roman" w:cs="Times New Roman"/>
                <w:sz w:val="24"/>
                <w:szCs w:val="24"/>
              </w:rPr>
            </w:pPr>
            <w:r>
              <w:rPr>
                <w:rFonts w:ascii="Times New Roman" w:hAnsi="Times New Roman" w:cs="Times New Roman"/>
                <w:sz w:val="24"/>
                <w:szCs w:val="24"/>
              </w:rPr>
              <w:t>40</w:t>
            </w:r>
          </w:p>
        </w:tc>
        <w:tc>
          <w:tcPr>
            <w:tcW w:w="2284" w:type="dxa"/>
          </w:tcPr>
          <w:p w:rsidR="00A92B2B" w:rsidRPr="00672443" w:rsidRDefault="00A92B2B" w:rsidP="00430D3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w:t>
            </w:r>
            <w:r w:rsidRPr="00672443">
              <w:rPr>
                <w:rFonts w:ascii="Times New Roman" w:hAnsi="Times New Roman" w:cs="Times New Roman"/>
                <w:sz w:val="24"/>
                <w:szCs w:val="24"/>
              </w:rPr>
              <w:lastRenderedPageBreak/>
              <w:t>границы земельного участка: смежной с линией объекта улично-дорожной сети (улица, проспект, бульвар, шоссе) - 5 метров;</w:t>
            </w:r>
          </w:p>
          <w:p w:rsidR="00A92B2B" w:rsidRPr="00672443" w:rsidRDefault="00A92B2B" w:rsidP="00430D3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92B2B" w:rsidRPr="00672443" w:rsidRDefault="00A92B2B" w:rsidP="00430D3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A92B2B" w:rsidRPr="00672443" w:rsidRDefault="00A92B2B" w:rsidP="00430D3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w:t>
            </w:r>
            <w:r w:rsidRPr="00672443">
              <w:rPr>
                <w:rFonts w:ascii="Times New Roman" w:hAnsi="Times New Roman" w:cs="Times New Roman"/>
                <w:sz w:val="24"/>
                <w:szCs w:val="24"/>
              </w:rPr>
              <w:lastRenderedPageBreak/>
              <w:t>переулок, тупик) - не менее 1 метра**</w:t>
            </w:r>
          </w:p>
        </w:tc>
        <w:tc>
          <w:tcPr>
            <w:tcW w:w="2268" w:type="dxa"/>
          </w:tcPr>
          <w:p w:rsidR="008D792E" w:rsidRPr="00672443" w:rsidRDefault="008D792E" w:rsidP="008D792E">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Между длинными сторонами жилых зданий принимаются </w:t>
            </w:r>
            <w:r w:rsidRPr="00672443">
              <w:rPr>
                <w:rFonts w:ascii="Times New Roman" w:hAnsi="Times New Roman" w:cs="Times New Roman"/>
                <w:sz w:val="24"/>
                <w:szCs w:val="24"/>
              </w:rPr>
              <w:lastRenderedPageBreak/>
              <w:t>расстояния (бытовые разрывы): для жилых зданий с количеством этажей 2 - 3 этажа - не менее 15 метров; для жилых зданий с количеством этажей от 4 включительно - в соответствии с нормами инсоляции, освещенности и противопожарных требований, но не менее 20 метров*</w:t>
            </w:r>
          </w:p>
          <w:p w:rsidR="00A92B2B" w:rsidRPr="00672443" w:rsidRDefault="00A92B2B" w:rsidP="00430D3C">
            <w:pPr>
              <w:pStyle w:val="ConsPlusNormal"/>
              <w:jc w:val="center"/>
              <w:rPr>
                <w:rFonts w:ascii="Times New Roman" w:hAnsi="Times New Roman" w:cs="Times New Roman"/>
                <w:strike/>
                <w:sz w:val="24"/>
                <w:szCs w:val="24"/>
              </w:rPr>
            </w:pPr>
          </w:p>
        </w:tc>
      </w:tr>
      <w:tr w:rsidR="009E1CAA" w:rsidRPr="00672443" w:rsidTr="00A92B2B">
        <w:tc>
          <w:tcPr>
            <w:tcW w:w="1928"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Объекты гаражного назначения </w:t>
            </w:r>
            <w:hyperlink r:id="rId212" w:history="1">
              <w:r w:rsidRPr="00760FE3">
                <w:rPr>
                  <w:rFonts w:ascii="Times New Roman" w:hAnsi="Times New Roman" w:cs="Times New Roman"/>
                  <w:sz w:val="24"/>
                  <w:szCs w:val="24"/>
                </w:rPr>
                <w:t>(2.7.1)</w:t>
              </w:r>
            </w:hyperlink>
          </w:p>
        </w:tc>
        <w:tc>
          <w:tcPr>
            <w:tcW w:w="3061" w:type="dxa"/>
          </w:tcPr>
          <w:p w:rsidR="009E1CAA" w:rsidRPr="00672443" w:rsidRDefault="009E1CAA"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отдельно стоящих и пристроенных гаражей, в том числе подземных, предназначенных для хранения личного автотранспорта граждан</w:t>
            </w:r>
          </w:p>
        </w:tc>
        <w:tc>
          <w:tcPr>
            <w:tcW w:w="1531"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1 - для гаражей боксового типа, отдельно стоящих, в том числе в гаражных, гаражно-строительных кооперативах;</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подземных стоянок;</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8 - для наземных стоянок</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гаража боксового типа, отдельно стоящего, минимальная площадь земельного участка - 18 кв. м, максимальная площадь земельного участка - 36 кв. м, в остальных случаях не подлежат установлению</w:t>
            </w:r>
          </w:p>
        </w:tc>
        <w:tc>
          <w:tcPr>
            <w:tcW w:w="1692"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w:t>
            </w:r>
            <w:r w:rsidRPr="00672443">
              <w:rPr>
                <w:rFonts w:ascii="Times New Roman" w:hAnsi="Times New Roman" w:cs="Times New Roman"/>
                <w:sz w:val="24"/>
                <w:szCs w:val="24"/>
              </w:rPr>
              <w:lastRenderedPageBreak/>
              <w:t>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2268" w:type="dxa"/>
          </w:tcPr>
          <w:p w:rsidR="009E1CAA" w:rsidRPr="00672443" w:rsidRDefault="009E1CAA" w:rsidP="00232B44">
            <w:pPr>
              <w:pStyle w:val="ConsPlusNormal"/>
              <w:jc w:val="center"/>
              <w:rPr>
                <w:rFonts w:ascii="Times New Roman" w:hAnsi="Times New Roman" w:cs="Times New Roman"/>
                <w:strike/>
                <w:sz w:val="24"/>
                <w:szCs w:val="24"/>
              </w:rPr>
            </w:pPr>
          </w:p>
        </w:tc>
      </w:tr>
      <w:tr w:rsidR="00E00150" w:rsidRPr="00672443" w:rsidTr="00A92B2B">
        <w:tblPrEx>
          <w:tblBorders>
            <w:insideH w:val="nil"/>
          </w:tblBorders>
        </w:tblPrEx>
        <w:tc>
          <w:tcPr>
            <w:tcW w:w="1928" w:type="dxa"/>
            <w:tcBorders>
              <w:bottom w:val="nil"/>
            </w:tcBorders>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Бытовое обслуживание </w:t>
            </w:r>
            <w:hyperlink r:id="rId213" w:history="1">
              <w:r w:rsidRPr="00760FE3">
                <w:rPr>
                  <w:rFonts w:ascii="Times New Roman" w:hAnsi="Times New Roman" w:cs="Times New Roman"/>
                  <w:sz w:val="24"/>
                  <w:szCs w:val="24"/>
                </w:rPr>
                <w:t>(3.3)</w:t>
              </w:r>
            </w:hyperlink>
          </w:p>
        </w:tc>
        <w:tc>
          <w:tcPr>
            <w:tcW w:w="3061" w:type="dxa"/>
            <w:tcBorders>
              <w:bottom w:val="nil"/>
            </w:tcBorders>
          </w:tcPr>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531" w:type="dxa"/>
            <w:tcBorders>
              <w:bottom w:val="nil"/>
            </w:tcBorders>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Borders>
              <w:bottom w:val="nil"/>
            </w:tcBorders>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Borders>
              <w:bottom w:val="nil"/>
            </w:tcBorders>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Borders>
              <w:bottom w:val="nil"/>
            </w:tcBorders>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268" w:type="dxa"/>
            <w:tcBorders>
              <w:bottom w:val="nil"/>
            </w:tcBorders>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rsidTr="00A92B2B">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Религиозное использование </w:t>
            </w:r>
            <w:hyperlink r:id="rId214" w:history="1">
              <w:r w:rsidRPr="00760FE3">
                <w:rPr>
                  <w:rFonts w:ascii="Times New Roman" w:hAnsi="Times New Roman" w:cs="Times New Roman"/>
                  <w:sz w:val="24"/>
                  <w:szCs w:val="24"/>
                </w:rPr>
                <w:t>(3.7)</w:t>
              </w:r>
            </w:hyperlink>
          </w:p>
        </w:tc>
        <w:tc>
          <w:tcPr>
            <w:tcW w:w="3061" w:type="dxa"/>
          </w:tcPr>
          <w:p w:rsidR="00E00150" w:rsidRPr="00672443" w:rsidRDefault="00E00150"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lastRenderedPageBreak/>
              <w:t xml:space="preserve">размещение объектов капитального </w:t>
            </w:r>
            <w:r w:rsidRPr="00672443">
              <w:rPr>
                <w:rFonts w:ascii="Times New Roman" w:hAnsi="Times New Roman" w:cs="Times New Roman"/>
                <w:sz w:val="24"/>
                <w:szCs w:val="24"/>
              </w:rPr>
              <w:lastRenderedPageBreak/>
              <w:t>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w:t>
            </w:r>
            <w:r w:rsidRPr="00672443">
              <w:rPr>
                <w:rFonts w:ascii="Times New Roman" w:hAnsi="Times New Roman" w:cs="Times New Roman"/>
                <w:sz w:val="24"/>
                <w:szCs w:val="24"/>
              </w:rPr>
              <w:lastRenderedPageBreak/>
              <w:t>ю</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w:t>
            </w:r>
            <w:r w:rsidRPr="00672443">
              <w:rPr>
                <w:rFonts w:ascii="Times New Roman" w:hAnsi="Times New Roman" w:cs="Times New Roman"/>
                <w:sz w:val="24"/>
                <w:szCs w:val="24"/>
              </w:rPr>
              <w:lastRenderedPageBreak/>
              <w:t>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268"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rsidTr="00A92B2B">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Амбулаторное ветеринарное обслуживание </w:t>
            </w:r>
            <w:hyperlink r:id="rId215" w:history="1">
              <w:r w:rsidRPr="00760FE3">
                <w:rPr>
                  <w:rFonts w:ascii="Times New Roman" w:hAnsi="Times New Roman" w:cs="Times New Roman"/>
                  <w:sz w:val="24"/>
                  <w:szCs w:val="24"/>
                </w:rPr>
                <w:t>3.10.1</w:t>
              </w:r>
            </w:hyperlink>
          </w:p>
        </w:tc>
        <w:tc>
          <w:tcPr>
            <w:tcW w:w="3061" w:type="dxa"/>
          </w:tcPr>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w:t>
            </w:r>
            <w:r w:rsidRPr="00672443">
              <w:rPr>
                <w:rFonts w:ascii="Times New Roman" w:hAnsi="Times New Roman" w:cs="Times New Roman"/>
                <w:sz w:val="24"/>
                <w:szCs w:val="24"/>
              </w:rPr>
              <w:lastRenderedPageBreak/>
              <w:t>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268"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rsidTr="00A92B2B">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Деловое управление </w:t>
            </w:r>
            <w:hyperlink r:id="rId216" w:history="1">
              <w:r w:rsidRPr="00760FE3">
                <w:rPr>
                  <w:rFonts w:ascii="Times New Roman" w:hAnsi="Times New Roman" w:cs="Times New Roman"/>
                  <w:sz w:val="24"/>
                  <w:szCs w:val="24"/>
                </w:rPr>
                <w:t>(4.1)</w:t>
              </w:r>
            </w:hyperlink>
          </w:p>
        </w:tc>
        <w:tc>
          <w:tcPr>
            <w:tcW w:w="3061" w:type="dxa"/>
          </w:tcPr>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8</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268"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rsidTr="00A92B2B">
        <w:tc>
          <w:tcPr>
            <w:tcW w:w="1928" w:type="dxa"/>
          </w:tcPr>
          <w:p w:rsidR="00E00150" w:rsidRPr="00672443" w:rsidRDefault="00E00150"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lastRenderedPageBreak/>
              <w:t xml:space="preserve">Объекты торговли (торговые центры, торгово-развлекательные центры (комплексы) </w:t>
            </w:r>
            <w:hyperlink r:id="rId217" w:history="1">
              <w:r w:rsidRPr="00760FE3">
                <w:rPr>
                  <w:rFonts w:ascii="Times New Roman" w:hAnsi="Times New Roman" w:cs="Times New Roman"/>
                  <w:sz w:val="24"/>
                  <w:szCs w:val="24"/>
                </w:rPr>
                <w:t>(4.2)</w:t>
              </w:r>
            </w:hyperlink>
            <w:proofErr w:type="gramEnd"/>
          </w:p>
        </w:tc>
        <w:tc>
          <w:tcPr>
            <w:tcW w:w="3061" w:type="dxa"/>
          </w:tcPr>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w:t>
            </w:r>
            <w:hyperlink r:id="rId218" w:history="1">
              <w:r w:rsidRPr="00760FE3">
                <w:rPr>
                  <w:rFonts w:ascii="Times New Roman" w:hAnsi="Times New Roman" w:cs="Times New Roman"/>
                  <w:sz w:val="24"/>
                  <w:szCs w:val="24"/>
                </w:rPr>
                <w:t>4.5</w:t>
              </w:r>
            </w:hyperlink>
            <w:r w:rsidRPr="00672443">
              <w:rPr>
                <w:rFonts w:ascii="Times New Roman" w:hAnsi="Times New Roman" w:cs="Times New Roman"/>
                <w:sz w:val="24"/>
                <w:szCs w:val="24"/>
              </w:rPr>
              <w:t xml:space="preserve"> - </w:t>
            </w:r>
            <w:hyperlink r:id="rId219" w:history="1">
              <w:r w:rsidRPr="00760FE3">
                <w:rPr>
                  <w:rFonts w:ascii="Times New Roman" w:hAnsi="Times New Roman" w:cs="Times New Roman"/>
                  <w:sz w:val="24"/>
                  <w:szCs w:val="24"/>
                </w:rPr>
                <w:t>4.9</w:t>
              </w:r>
            </w:hyperlink>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8</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268"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rsidTr="00A92B2B">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Рынки </w:t>
            </w:r>
            <w:hyperlink r:id="rId220" w:history="1">
              <w:r w:rsidRPr="00760FE3">
                <w:rPr>
                  <w:rFonts w:ascii="Times New Roman" w:hAnsi="Times New Roman" w:cs="Times New Roman"/>
                  <w:sz w:val="24"/>
                  <w:szCs w:val="24"/>
                </w:rPr>
                <w:t>(4.3)</w:t>
              </w:r>
            </w:hyperlink>
          </w:p>
        </w:tc>
        <w:tc>
          <w:tcPr>
            <w:tcW w:w="3061" w:type="dxa"/>
          </w:tcPr>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линией объекта улично-дорожной сети (проезд, переулок, тупик)-3 метра, граничащей со смежным земельным участком - 3 метра**</w:t>
            </w:r>
          </w:p>
        </w:tc>
        <w:tc>
          <w:tcPr>
            <w:tcW w:w="2268"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rsidTr="00A92B2B">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Магазины </w:t>
            </w:r>
            <w:hyperlink r:id="rId221" w:history="1">
              <w:r w:rsidRPr="00760FE3">
                <w:rPr>
                  <w:rFonts w:ascii="Times New Roman" w:hAnsi="Times New Roman" w:cs="Times New Roman"/>
                  <w:sz w:val="24"/>
                  <w:szCs w:val="24"/>
                </w:rPr>
                <w:t>(4.4)</w:t>
              </w:r>
            </w:hyperlink>
          </w:p>
        </w:tc>
        <w:tc>
          <w:tcPr>
            <w:tcW w:w="3061" w:type="dxa"/>
          </w:tcPr>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свыше 600 кв. м до 5000 кв. м</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8</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268"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rsidTr="00A92B2B">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Развлечения </w:t>
            </w:r>
            <w:hyperlink r:id="rId222" w:history="1">
              <w:r w:rsidRPr="00760FE3">
                <w:rPr>
                  <w:rFonts w:ascii="Times New Roman" w:hAnsi="Times New Roman" w:cs="Times New Roman"/>
                  <w:sz w:val="24"/>
                  <w:szCs w:val="24"/>
                </w:rPr>
                <w:t>(4.8)</w:t>
              </w:r>
            </w:hyperlink>
          </w:p>
        </w:tc>
        <w:tc>
          <w:tcPr>
            <w:tcW w:w="3061" w:type="dxa"/>
          </w:tcPr>
          <w:p w:rsidR="00E00150" w:rsidRPr="00672443" w:rsidRDefault="00E00150"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w:t>
            </w:r>
            <w:r w:rsidRPr="00672443">
              <w:rPr>
                <w:rFonts w:ascii="Times New Roman" w:hAnsi="Times New Roman" w:cs="Times New Roman"/>
                <w:sz w:val="24"/>
                <w:szCs w:val="24"/>
              </w:rPr>
              <w:lastRenderedPageBreak/>
              <w:t>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w:t>
            </w:r>
            <w:r w:rsidRPr="00672443">
              <w:rPr>
                <w:rFonts w:ascii="Times New Roman" w:hAnsi="Times New Roman" w:cs="Times New Roman"/>
                <w:sz w:val="24"/>
                <w:szCs w:val="24"/>
              </w:rPr>
              <w:lastRenderedPageBreak/>
              <w:t>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268" w:type="dxa"/>
          </w:tcPr>
          <w:p w:rsidR="00E00150" w:rsidRPr="00672443" w:rsidRDefault="00E00150" w:rsidP="00232B44">
            <w:pPr>
              <w:pStyle w:val="ConsPlusNormal"/>
              <w:jc w:val="center"/>
              <w:rPr>
                <w:rFonts w:ascii="Times New Roman" w:hAnsi="Times New Roman" w:cs="Times New Roman"/>
                <w:strike/>
                <w:sz w:val="24"/>
                <w:szCs w:val="24"/>
              </w:rPr>
            </w:pPr>
          </w:p>
        </w:tc>
      </w:tr>
      <w:tr w:rsidR="009E1CAA" w:rsidRPr="00672443" w:rsidTr="00A92B2B">
        <w:tc>
          <w:tcPr>
            <w:tcW w:w="1928"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Обслуживание автотранспорта </w:t>
            </w:r>
            <w:hyperlink r:id="rId223" w:history="1">
              <w:r w:rsidRPr="00760FE3">
                <w:rPr>
                  <w:rFonts w:ascii="Times New Roman" w:hAnsi="Times New Roman" w:cs="Times New Roman"/>
                  <w:sz w:val="24"/>
                  <w:szCs w:val="24"/>
                </w:rPr>
                <w:t>(4.9)</w:t>
              </w:r>
            </w:hyperlink>
          </w:p>
        </w:tc>
        <w:tc>
          <w:tcPr>
            <w:tcW w:w="3061" w:type="dxa"/>
          </w:tcPr>
          <w:p w:rsidR="009E1CAA" w:rsidRPr="00672443" w:rsidRDefault="009E1CAA"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коде </w:t>
            </w:r>
            <w:hyperlink r:id="rId224" w:history="1">
              <w:r w:rsidRPr="00760FE3">
                <w:rPr>
                  <w:rFonts w:ascii="Times New Roman" w:hAnsi="Times New Roman" w:cs="Times New Roman"/>
                  <w:sz w:val="24"/>
                  <w:szCs w:val="24"/>
                </w:rPr>
                <w:t>2.7.1</w:t>
              </w:r>
            </w:hyperlink>
          </w:p>
        </w:tc>
        <w:tc>
          <w:tcPr>
            <w:tcW w:w="1531"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1 - для гаражей боксового типа, отдельно стоящих, в том числе в гаражных, гаражно-строительных кооперативах;</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5 - для подземных </w:t>
            </w:r>
            <w:r w:rsidRPr="00672443">
              <w:rPr>
                <w:rFonts w:ascii="Times New Roman" w:hAnsi="Times New Roman" w:cs="Times New Roman"/>
                <w:sz w:val="24"/>
                <w:szCs w:val="24"/>
              </w:rPr>
              <w:lastRenderedPageBreak/>
              <w:t>стоянок;</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8 - для наземных стоянок</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минимальная площадь земельного участка - 18 кв. м, максимальная площадь земельного участка - не подлежит установлению</w:t>
            </w:r>
          </w:p>
        </w:tc>
        <w:tc>
          <w:tcPr>
            <w:tcW w:w="1692"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90</w:t>
            </w:r>
          </w:p>
        </w:tc>
        <w:tc>
          <w:tcPr>
            <w:tcW w:w="2284"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w:t>
            </w:r>
            <w:r w:rsidRPr="00672443">
              <w:rPr>
                <w:rFonts w:ascii="Times New Roman" w:hAnsi="Times New Roman" w:cs="Times New Roman"/>
                <w:sz w:val="24"/>
                <w:szCs w:val="24"/>
              </w:rPr>
              <w:lastRenderedPageBreak/>
              <w:t>переулок, тупик)-3 метра, граничащей со смежным земельным участком - 3 метра.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2268" w:type="dxa"/>
          </w:tcPr>
          <w:p w:rsidR="009E1CAA" w:rsidRPr="00672443" w:rsidRDefault="009E1CAA" w:rsidP="00232B44">
            <w:pPr>
              <w:pStyle w:val="ConsPlusNormal"/>
              <w:jc w:val="center"/>
              <w:rPr>
                <w:rFonts w:ascii="Times New Roman" w:hAnsi="Times New Roman" w:cs="Times New Roman"/>
                <w:strike/>
                <w:sz w:val="24"/>
                <w:szCs w:val="24"/>
              </w:rPr>
            </w:pPr>
          </w:p>
        </w:tc>
      </w:tr>
      <w:tr w:rsidR="009E1CAA" w:rsidRPr="00672443" w:rsidTr="00A92B2B">
        <w:tc>
          <w:tcPr>
            <w:tcW w:w="1928"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Спорт </w:t>
            </w:r>
            <w:hyperlink r:id="rId225" w:history="1">
              <w:r w:rsidRPr="00760FE3">
                <w:rPr>
                  <w:rFonts w:ascii="Times New Roman" w:hAnsi="Times New Roman" w:cs="Times New Roman"/>
                  <w:sz w:val="24"/>
                  <w:szCs w:val="24"/>
                </w:rPr>
                <w:t>(5.1)</w:t>
              </w:r>
            </w:hyperlink>
          </w:p>
        </w:tc>
        <w:tc>
          <w:tcPr>
            <w:tcW w:w="3061" w:type="dxa"/>
          </w:tcPr>
          <w:p w:rsidR="009E1CAA" w:rsidRPr="00672443" w:rsidRDefault="009E1CAA"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с трибунами более 200 зрителей включительно в качестве спортивных клубов, спортивных залов, бассейнов, устройство площадок для занятия </w:t>
            </w:r>
            <w:r w:rsidRPr="00672443">
              <w:rPr>
                <w:rFonts w:ascii="Times New Roman" w:hAnsi="Times New Roman" w:cs="Times New Roman"/>
                <w:sz w:val="24"/>
                <w:szCs w:val="24"/>
              </w:rPr>
              <w:lastRenderedPageBreak/>
              <w:t>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Pr="00672443">
              <w:rPr>
                <w:rFonts w:ascii="Times New Roman" w:hAnsi="Times New Roman" w:cs="Times New Roman"/>
                <w:sz w:val="24"/>
                <w:szCs w:val="24"/>
              </w:rPr>
              <w:t xml:space="preserve"> размещение спортивных баз и лагерей</w:t>
            </w:r>
          </w:p>
        </w:tc>
        <w:tc>
          <w:tcPr>
            <w:tcW w:w="1531"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устанавливается в соответствии с техническими регламентами, </w:t>
            </w:r>
            <w:r w:rsidRPr="00672443">
              <w:rPr>
                <w:rFonts w:ascii="Times New Roman" w:hAnsi="Times New Roman" w:cs="Times New Roman"/>
                <w:sz w:val="24"/>
                <w:szCs w:val="24"/>
              </w:rPr>
              <w:lastRenderedPageBreak/>
              <w:t>национальными стандартами и правилами</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подлежат установлению</w:t>
            </w:r>
          </w:p>
        </w:tc>
        <w:tc>
          <w:tcPr>
            <w:tcW w:w="1692"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w:t>
            </w:r>
            <w:r w:rsidRPr="00672443">
              <w:rPr>
                <w:rFonts w:ascii="Times New Roman" w:hAnsi="Times New Roman" w:cs="Times New Roman"/>
                <w:sz w:val="24"/>
                <w:szCs w:val="24"/>
              </w:rPr>
              <w:lastRenderedPageBreak/>
              <w:t>сети (улица, проспект, бульвар, шоссе) - 5 метров;</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268" w:type="dxa"/>
          </w:tcPr>
          <w:p w:rsidR="009E1CAA" w:rsidRPr="00672443" w:rsidRDefault="009E1CAA" w:rsidP="00232B44">
            <w:pPr>
              <w:pStyle w:val="ConsPlusNormal"/>
              <w:jc w:val="center"/>
              <w:rPr>
                <w:rFonts w:ascii="Times New Roman" w:hAnsi="Times New Roman" w:cs="Times New Roman"/>
                <w:strike/>
                <w:sz w:val="24"/>
                <w:szCs w:val="24"/>
              </w:rPr>
            </w:pPr>
          </w:p>
        </w:tc>
      </w:tr>
      <w:tr w:rsidR="009E1CAA" w:rsidRPr="00672443" w:rsidTr="00A92B2B">
        <w:tc>
          <w:tcPr>
            <w:tcW w:w="1928"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Легкая промышленность </w:t>
            </w:r>
            <w:hyperlink r:id="rId226" w:history="1">
              <w:r w:rsidRPr="00760FE3">
                <w:rPr>
                  <w:rFonts w:ascii="Times New Roman" w:hAnsi="Times New Roman" w:cs="Times New Roman"/>
                  <w:sz w:val="24"/>
                  <w:szCs w:val="24"/>
                </w:rPr>
                <w:t>(6.3)</w:t>
              </w:r>
            </w:hyperlink>
          </w:p>
        </w:tc>
        <w:tc>
          <w:tcPr>
            <w:tcW w:w="3061" w:type="dxa"/>
          </w:tcPr>
          <w:p w:rsidR="009E1CAA" w:rsidRPr="00672443" w:rsidRDefault="009E1CAA"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текстильной, </w:t>
            </w:r>
            <w:proofErr w:type="spellStart"/>
            <w:proofErr w:type="gramStart"/>
            <w:r w:rsidRPr="00672443">
              <w:rPr>
                <w:rFonts w:ascii="Times New Roman" w:hAnsi="Times New Roman" w:cs="Times New Roman"/>
                <w:sz w:val="24"/>
                <w:szCs w:val="24"/>
              </w:rPr>
              <w:t>фарфоро</w:t>
            </w:r>
            <w:proofErr w:type="spellEnd"/>
            <w:r w:rsidRPr="00672443">
              <w:rPr>
                <w:rFonts w:ascii="Times New Roman" w:hAnsi="Times New Roman" w:cs="Times New Roman"/>
                <w:sz w:val="24"/>
                <w:szCs w:val="24"/>
              </w:rPr>
              <w:t>-фаянсовой</w:t>
            </w:r>
            <w:proofErr w:type="gramEnd"/>
            <w:r w:rsidRPr="00672443">
              <w:rPr>
                <w:rFonts w:ascii="Times New Roman" w:hAnsi="Times New Roman" w:cs="Times New Roman"/>
                <w:sz w:val="24"/>
                <w:szCs w:val="24"/>
              </w:rPr>
              <w:t>, электронной промышленности</w:t>
            </w:r>
          </w:p>
        </w:tc>
        <w:tc>
          <w:tcPr>
            <w:tcW w:w="1531"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метра, граничащей со смежным </w:t>
            </w:r>
            <w:r w:rsidRPr="00672443">
              <w:rPr>
                <w:rFonts w:ascii="Times New Roman" w:hAnsi="Times New Roman" w:cs="Times New Roman"/>
                <w:sz w:val="24"/>
                <w:szCs w:val="24"/>
              </w:rPr>
              <w:lastRenderedPageBreak/>
              <w:t>земельным участком - 3 метра**</w:t>
            </w:r>
          </w:p>
        </w:tc>
        <w:tc>
          <w:tcPr>
            <w:tcW w:w="2268" w:type="dxa"/>
          </w:tcPr>
          <w:p w:rsidR="009E1CAA" w:rsidRPr="00672443" w:rsidRDefault="009E1CAA" w:rsidP="00232B44">
            <w:pPr>
              <w:pStyle w:val="ConsPlusNormal"/>
              <w:jc w:val="center"/>
              <w:rPr>
                <w:rFonts w:ascii="Times New Roman" w:hAnsi="Times New Roman" w:cs="Times New Roman"/>
                <w:strike/>
                <w:sz w:val="24"/>
                <w:szCs w:val="24"/>
              </w:rPr>
            </w:pPr>
          </w:p>
        </w:tc>
      </w:tr>
      <w:tr w:rsidR="009E1CAA" w:rsidRPr="00672443" w:rsidTr="00A92B2B">
        <w:tc>
          <w:tcPr>
            <w:tcW w:w="1928"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Фармацевтическая промышленность </w:t>
            </w:r>
            <w:hyperlink r:id="rId227" w:history="1">
              <w:r w:rsidRPr="00760FE3">
                <w:rPr>
                  <w:rFonts w:ascii="Times New Roman" w:hAnsi="Times New Roman" w:cs="Times New Roman"/>
                  <w:sz w:val="24"/>
                  <w:szCs w:val="24"/>
                </w:rPr>
                <w:t>(6.3.1)</w:t>
              </w:r>
            </w:hyperlink>
          </w:p>
        </w:tc>
        <w:tc>
          <w:tcPr>
            <w:tcW w:w="3061" w:type="dxa"/>
          </w:tcPr>
          <w:p w:rsidR="009E1CAA" w:rsidRPr="00672443" w:rsidRDefault="009E1CAA"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531"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268" w:type="dxa"/>
          </w:tcPr>
          <w:p w:rsidR="009E1CAA" w:rsidRPr="00672443" w:rsidRDefault="009E1CAA" w:rsidP="00232B44">
            <w:pPr>
              <w:pStyle w:val="ConsPlusNormal"/>
              <w:jc w:val="center"/>
              <w:rPr>
                <w:rFonts w:ascii="Times New Roman" w:hAnsi="Times New Roman" w:cs="Times New Roman"/>
                <w:strike/>
                <w:sz w:val="24"/>
                <w:szCs w:val="24"/>
              </w:rPr>
            </w:pPr>
          </w:p>
        </w:tc>
      </w:tr>
      <w:tr w:rsidR="009E1CAA" w:rsidRPr="00672443" w:rsidTr="00A92B2B">
        <w:tc>
          <w:tcPr>
            <w:tcW w:w="1928"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Пищевая промышленность </w:t>
            </w:r>
            <w:hyperlink r:id="rId228" w:history="1">
              <w:r w:rsidRPr="00760FE3">
                <w:rPr>
                  <w:rFonts w:ascii="Times New Roman" w:hAnsi="Times New Roman" w:cs="Times New Roman"/>
                  <w:sz w:val="24"/>
                  <w:szCs w:val="24"/>
                </w:rPr>
                <w:t>(6.4)</w:t>
              </w:r>
            </w:hyperlink>
          </w:p>
        </w:tc>
        <w:tc>
          <w:tcPr>
            <w:tcW w:w="3061" w:type="dxa"/>
          </w:tcPr>
          <w:p w:rsidR="009E1CAA" w:rsidRPr="00672443" w:rsidRDefault="009E1CAA"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w:t>
            </w:r>
            <w:r w:rsidRPr="00672443">
              <w:rPr>
                <w:rFonts w:ascii="Times New Roman" w:hAnsi="Times New Roman" w:cs="Times New Roman"/>
                <w:sz w:val="24"/>
                <w:szCs w:val="24"/>
              </w:rPr>
              <w:lastRenderedPageBreak/>
              <w:t>копчение, хлебопечение), в том числе для производства напитков, алкогольных напитков и табачных изделий</w:t>
            </w:r>
          </w:p>
        </w:tc>
        <w:tc>
          <w:tcPr>
            <w:tcW w:w="1531"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w:t>
            </w:r>
            <w:r w:rsidRPr="00672443">
              <w:rPr>
                <w:rFonts w:ascii="Times New Roman" w:hAnsi="Times New Roman" w:cs="Times New Roman"/>
                <w:sz w:val="24"/>
                <w:szCs w:val="24"/>
              </w:rPr>
              <w:lastRenderedPageBreak/>
              <w:t>проспект, бульвар, шоссе) - 5 метров;</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268" w:type="dxa"/>
          </w:tcPr>
          <w:p w:rsidR="009E1CAA" w:rsidRPr="00672443" w:rsidRDefault="009E1CAA" w:rsidP="00232B44">
            <w:pPr>
              <w:pStyle w:val="ConsPlusNormal"/>
              <w:jc w:val="center"/>
              <w:rPr>
                <w:rFonts w:ascii="Times New Roman" w:hAnsi="Times New Roman" w:cs="Times New Roman"/>
                <w:strike/>
                <w:sz w:val="24"/>
                <w:szCs w:val="24"/>
              </w:rPr>
            </w:pPr>
          </w:p>
        </w:tc>
      </w:tr>
      <w:tr w:rsidR="009E1CAA" w:rsidRPr="00672443" w:rsidTr="00A92B2B">
        <w:tc>
          <w:tcPr>
            <w:tcW w:w="1928"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Строительная промышленность </w:t>
            </w:r>
            <w:hyperlink r:id="rId229" w:history="1">
              <w:r w:rsidRPr="00760FE3">
                <w:rPr>
                  <w:rFonts w:ascii="Times New Roman" w:hAnsi="Times New Roman" w:cs="Times New Roman"/>
                  <w:sz w:val="24"/>
                  <w:szCs w:val="24"/>
                </w:rPr>
                <w:t>(6.6)</w:t>
              </w:r>
            </w:hyperlink>
          </w:p>
        </w:tc>
        <w:tc>
          <w:tcPr>
            <w:tcW w:w="3061" w:type="dxa"/>
          </w:tcPr>
          <w:p w:rsidR="009E1CAA" w:rsidRPr="00672443" w:rsidRDefault="009E1CAA"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531"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268" w:type="dxa"/>
          </w:tcPr>
          <w:p w:rsidR="009E1CAA" w:rsidRPr="00672443" w:rsidRDefault="009E1CAA" w:rsidP="00232B44">
            <w:pPr>
              <w:pStyle w:val="ConsPlusNormal"/>
              <w:jc w:val="center"/>
              <w:rPr>
                <w:rFonts w:ascii="Times New Roman" w:hAnsi="Times New Roman" w:cs="Times New Roman"/>
                <w:strike/>
                <w:sz w:val="24"/>
                <w:szCs w:val="24"/>
              </w:rPr>
            </w:pPr>
          </w:p>
        </w:tc>
      </w:tr>
      <w:tr w:rsidR="009E1CAA" w:rsidRPr="00672443" w:rsidTr="00A92B2B">
        <w:tc>
          <w:tcPr>
            <w:tcW w:w="14521" w:type="dxa"/>
            <w:gridSpan w:val="7"/>
          </w:tcPr>
          <w:p w:rsidR="009E1CAA" w:rsidRPr="00672443" w:rsidRDefault="009E1CAA"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Вспомогательные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 xml:space="preserve">Ж-1.1. Зона </w:t>
            </w:r>
            <w:proofErr w:type="spellStart"/>
            <w:r w:rsidRPr="00672443">
              <w:rPr>
                <w:rFonts w:ascii="Times New Roman" w:hAnsi="Times New Roman" w:cs="Times New Roman"/>
                <w:sz w:val="24"/>
                <w:szCs w:val="24"/>
              </w:rPr>
              <w:t>разноэтажной</w:t>
            </w:r>
            <w:proofErr w:type="spellEnd"/>
            <w:r w:rsidRPr="00672443">
              <w:rPr>
                <w:rFonts w:ascii="Times New Roman" w:hAnsi="Times New Roman" w:cs="Times New Roman"/>
                <w:sz w:val="24"/>
                <w:szCs w:val="24"/>
              </w:rPr>
              <w:t xml:space="preserve"> жилой застройки</w:t>
            </w:r>
            <w:r w:rsidR="00222728">
              <w:rPr>
                <w:rFonts w:ascii="Times New Roman" w:hAnsi="Times New Roman" w:cs="Times New Roman"/>
                <w:sz w:val="24"/>
                <w:szCs w:val="24"/>
              </w:rPr>
              <w:t>»</w:t>
            </w:r>
          </w:p>
        </w:tc>
      </w:tr>
      <w:tr w:rsidR="002F6DA2" w:rsidRPr="00672443" w:rsidTr="00A92B2B">
        <w:tc>
          <w:tcPr>
            <w:tcW w:w="1928"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индивидуального жилищного строительства </w:t>
            </w:r>
            <w:hyperlink r:id="rId230" w:history="1">
              <w:r w:rsidRPr="00760FE3">
                <w:rPr>
                  <w:rFonts w:ascii="Times New Roman" w:hAnsi="Times New Roman" w:cs="Times New Roman"/>
                  <w:sz w:val="24"/>
                  <w:szCs w:val="24"/>
                </w:rPr>
                <w:t>(2.1)</w:t>
              </w:r>
            </w:hyperlink>
          </w:p>
        </w:tc>
        <w:tc>
          <w:tcPr>
            <w:tcW w:w="3061" w:type="dxa"/>
          </w:tcPr>
          <w:p w:rsidR="002F6DA2" w:rsidRPr="00672443" w:rsidRDefault="002F6DA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выращивание плодовых, ягодных, овощных, бахчевых или иных декоративных или сельскохозяйственных культур;</w:t>
            </w:r>
          </w:p>
          <w:p w:rsidR="002F6DA2" w:rsidRPr="00672443" w:rsidRDefault="002F6DA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индивидуальных гаражей и подсобных сооружений</w:t>
            </w:r>
          </w:p>
        </w:tc>
        <w:tc>
          <w:tcPr>
            <w:tcW w:w="1531" w:type="dxa"/>
          </w:tcPr>
          <w:p w:rsidR="002F6DA2" w:rsidRPr="00760FE3" w:rsidRDefault="002F6DA2" w:rsidP="00232B44">
            <w:pPr>
              <w:pStyle w:val="ConsPlusNormal"/>
              <w:jc w:val="center"/>
              <w:rPr>
                <w:rFonts w:ascii="Times New Roman" w:hAnsi="Times New Roman" w:cs="Times New Roman"/>
                <w:sz w:val="24"/>
                <w:szCs w:val="24"/>
              </w:rPr>
            </w:pPr>
            <w:r w:rsidRPr="00760FE3">
              <w:rPr>
                <w:rFonts w:ascii="Times New Roman" w:hAnsi="Times New Roman" w:cs="Times New Roman"/>
                <w:sz w:val="24"/>
                <w:szCs w:val="24"/>
              </w:rPr>
              <w:t>2 (не выше 6,5 метров от уровня земли до парапета или до конька крыши)</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1 </w:t>
            </w:r>
            <w:proofErr w:type="gramStart"/>
            <w:r w:rsidRPr="00672443">
              <w:rPr>
                <w:rFonts w:ascii="Times New Roman" w:hAnsi="Times New Roman" w:cs="Times New Roman"/>
                <w:sz w:val="24"/>
                <w:szCs w:val="24"/>
              </w:rPr>
              <w:t>надземный</w:t>
            </w:r>
            <w:proofErr w:type="gramEnd"/>
            <w:r w:rsidRPr="00672443">
              <w:rPr>
                <w:rFonts w:ascii="Times New Roman" w:hAnsi="Times New Roman" w:cs="Times New Roman"/>
                <w:sz w:val="24"/>
                <w:szCs w:val="24"/>
              </w:rPr>
              <w:t xml:space="preserve"> (высота 3,5 метра от уровня земли до парапета при плоской кровле и 6 метров от уровня земли до конька крыши при скатной кровле)</w:t>
            </w:r>
          </w:p>
        </w:tc>
        <w:tc>
          <w:tcPr>
            <w:tcW w:w="1757"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2F6DA2" w:rsidRPr="00672443" w:rsidRDefault="002F6DA2" w:rsidP="00232B44">
            <w:pPr>
              <w:pStyle w:val="ConsPlusNormal"/>
              <w:jc w:val="both"/>
              <w:rPr>
                <w:rFonts w:ascii="Times New Roman" w:hAnsi="Times New Roman" w:cs="Times New Roman"/>
                <w:sz w:val="24"/>
                <w:szCs w:val="24"/>
              </w:rPr>
            </w:pPr>
            <w:r w:rsidRPr="00672443">
              <w:rPr>
                <w:rFonts w:ascii="Times New Roman" w:hAnsi="Times New Roman" w:cs="Times New Roman"/>
                <w:sz w:val="24"/>
                <w:szCs w:val="24"/>
              </w:rPr>
              <w:t>Расстояние от границы участка до хозяйственных построек - 1 метр, расстояния от границ участка до стены дома и хозяйственных построек могут быть сокращены при соблюдении норм инсоляции, освещенности, противопожарной защиты и по взаимному согласию правообладателей земельных участков или объектов недвижимости.</w:t>
            </w:r>
          </w:p>
          <w:p w:rsidR="002F6DA2" w:rsidRPr="00672443" w:rsidRDefault="002F6DA2" w:rsidP="00232B44">
            <w:pPr>
              <w:pStyle w:val="ConsPlusNormal"/>
              <w:jc w:val="center"/>
              <w:rPr>
                <w:rFonts w:ascii="Times New Roman" w:hAnsi="Times New Roman" w:cs="Times New Roman"/>
                <w:sz w:val="24"/>
                <w:szCs w:val="24"/>
              </w:rPr>
            </w:pPr>
          </w:p>
        </w:tc>
        <w:tc>
          <w:tcPr>
            <w:tcW w:w="2268"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метров. Сараи для скота и птицы следует предусматривать на расстоянии от окон жилых помещений дома: одиночные или двойные - не менее 10 метров, до 8 блоков - не менее 25 метров, свыше 8 до 30 блоков - не менее 50 метров. Расстояние от сараев для скота и птицы до шахтных колодцев должно быть не менее 20 метров. Допускается </w:t>
            </w:r>
            <w:r w:rsidRPr="00672443">
              <w:rPr>
                <w:rFonts w:ascii="Times New Roman" w:hAnsi="Times New Roman" w:cs="Times New Roman"/>
                <w:sz w:val="24"/>
                <w:szCs w:val="24"/>
              </w:rPr>
              <w:lastRenderedPageBreak/>
              <w:t>пристройка хозяйственных построек к дому с соблюдением требований санитарных и противопожарных норм.</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При отсутствии централизованной канализации расстояние от туалета до стен соседнего дома необходимо принимать не менее 12 метров, до источника водоснабжения (колодца) - не менее 25 метров.</w:t>
            </w:r>
          </w:p>
        </w:tc>
      </w:tr>
      <w:tr w:rsidR="004115F4" w:rsidRPr="00672443" w:rsidTr="00A92B2B">
        <w:tc>
          <w:tcPr>
            <w:tcW w:w="1928" w:type="dxa"/>
          </w:tcPr>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Блокированная жилая застройка </w:t>
            </w:r>
            <w:hyperlink r:id="rId231" w:history="1">
              <w:r w:rsidRPr="00760FE3">
                <w:rPr>
                  <w:rFonts w:ascii="Times New Roman" w:hAnsi="Times New Roman" w:cs="Times New Roman"/>
                  <w:sz w:val="24"/>
                  <w:szCs w:val="24"/>
                </w:rPr>
                <w:t>(2.3)</w:t>
              </w:r>
            </w:hyperlink>
          </w:p>
        </w:tc>
        <w:tc>
          <w:tcPr>
            <w:tcW w:w="3061" w:type="dxa"/>
          </w:tcPr>
          <w:p w:rsidR="004115F4" w:rsidRPr="00672443" w:rsidRDefault="004115F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разведение декоративных и плодовых деревьев, овощных и ягодных культур;</w:t>
            </w:r>
          </w:p>
          <w:p w:rsidR="004115F4" w:rsidRPr="00672443" w:rsidRDefault="004115F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индивидуальных гаражей и иных вспомогательных сооружений;</w:t>
            </w:r>
          </w:p>
          <w:p w:rsidR="004115F4" w:rsidRPr="00672443" w:rsidRDefault="004115F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обустройство спортивных и детских площадок, площадок отдыха</w:t>
            </w:r>
          </w:p>
        </w:tc>
        <w:tc>
          <w:tcPr>
            <w:tcW w:w="1531" w:type="dxa"/>
          </w:tcPr>
          <w:p w:rsidR="004115F4" w:rsidRPr="00760FE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1 </w:t>
            </w:r>
            <w:proofErr w:type="gramStart"/>
            <w:r w:rsidRPr="00672443">
              <w:rPr>
                <w:rFonts w:ascii="Times New Roman" w:hAnsi="Times New Roman" w:cs="Times New Roman"/>
                <w:sz w:val="24"/>
                <w:szCs w:val="24"/>
              </w:rPr>
              <w:t>надземный</w:t>
            </w:r>
            <w:proofErr w:type="gramEnd"/>
            <w:r w:rsidRPr="00672443">
              <w:rPr>
                <w:rFonts w:ascii="Times New Roman" w:hAnsi="Times New Roman" w:cs="Times New Roman"/>
                <w:sz w:val="24"/>
                <w:szCs w:val="24"/>
              </w:rPr>
              <w:t xml:space="preserve"> (высота 3,5 метра от уровня земли до парапета при плоской кровле и 6 метров от уровня земли до конька крыши при </w:t>
            </w:r>
            <w:r w:rsidRPr="00672443">
              <w:rPr>
                <w:rFonts w:ascii="Times New Roman" w:hAnsi="Times New Roman" w:cs="Times New Roman"/>
                <w:sz w:val="24"/>
                <w:szCs w:val="24"/>
              </w:rPr>
              <w:lastRenderedPageBreak/>
              <w:t>скатной кровле)</w:t>
            </w:r>
          </w:p>
        </w:tc>
        <w:tc>
          <w:tcPr>
            <w:tcW w:w="1757" w:type="dxa"/>
          </w:tcPr>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692" w:type="dxa"/>
          </w:tcPr>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4115F4" w:rsidRPr="00672443" w:rsidRDefault="004115F4" w:rsidP="00C67B23">
            <w:pPr>
              <w:pStyle w:val="ConsPlusNormal"/>
              <w:jc w:val="both"/>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границы участка до хозяйственных построек - 1 метр, расстояния от границ участка до стены дома и хозяйственных построек могут быть сокращены при соблюдении норм </w:t>
            </w:r>
            <w:r w:rsidRPr="00672443">
              <w:rPr>
                <w:rFonts w:ascii="Times New Roman" w:hAnsi="Times New Roman" w:cs="Times New Roman"/>
                <w:sz w:val="24"/>
                <w:szCs w:val="24"/>
              </w:rPr>
              <w:lastRenderedPageBreak/>
              <w:t>инсоляции, освещенности, противопожарной защиты и по взаимному согласию правообладателей земельных участков или объектов недвижимости.</w:t>
            </w:r>
          </w:p>
        </w:tc>
        <w:tc>
          <w:tcPr>
            <w:tcW w:w="2268" w:type="dxa"/>
          </w:tcPr>
          <w:p w:rsidR="004115F4" w:rsidRPr="00672443" w:rsidRDefault="004115F4" w:rsidP="00232B44">
            <w:pPr>
              <w:pStyle w:val="ConsPlusNormal"/>
              <w:jc w:val="center"/>
              <w:rPr>
                <w:rFonts w:ascii="Times New Roman" w:hAnsi="Times New Roman" w:cs="Times New Roman"/>
                <w:strike/>
                <w:sz w:val="24"/>
                <w:szCs w:val="24"/>
              </w:rPr>
            </w:pPr>
          </w:p>
        </w:tc>
      </w:tr>
      <w:tr w:rsidR="0097073B" w:rsidRPr="00672443" w:rsidTr="00A92B2B">
        <w:tc>
          <w:tcPr>
            <w:tcW w:w="1928" w:type="dxa"/>
          </w:tcPr>
          <w:p w:rsidR="0097073B" w:rsidRPr="00672443" w:rsidRDefault="0097073B" w:rsidP="00232B44">
            <w:pPr>
              <w:pStyle w:val="ConsPlusNormal"/>
              <w:jc w:val="center"/>
              <w:rPr>
                <w:rFonts w:ascii="Times New Roman" w:hAnsi="Times New Roman" w:cs="Times New Roman"/>
                <w:sz w:val="24"/>
                <w:szCs w:val="24"/>
              </w:rPr>
            </w:pPr>
            <w:proofErr w:type="spellStart"/>
            <w:r w:rsidRPr="00672443">
              <w:rPr>
                <w:rFonts w:ascii="Times New Roman" w:hAnsi="Times New Roman" w:cs="Times New Roman"/>
                <w:sz w:val="24"/>
                <w:szCs w:val="24"/>
              </w:rPr>
              <w:lastRenderedPageBreak/>
              <w:t>Среднеэтажная</w:t>
            </w:r>
            <w:proofErr w:type="spellEnd"/>
            <w:r w:rsidRPr="00672443">
              <w:rPr>
                <w:rFonts w:ascii="Times New Roman" w:hAnsi="Times New Roman" w:cs="Times New Roman"/>
                <w:sz w:val="24"/>
                <w:szCs w:val="24"/>
              </w:rPr>
              <w:t xml:space="preserve"> жилая застройка </w:t>
            </w:r>
            <w:hyperlink r:id="rId232" w:history="1">
              <w:r w:rsidRPr="00760FE3">
                <w:rPr>
                  <w:rFonts w:ascii="Times New Roman" w:hAnsi="Times New Roman" w:cs="Times New Roman"/>
                  <w:sz w:val="24"/>
                  <w:szCs w:val="24"/>
                </w:rPr>
                <w:t>(2.5)</w:t>
              </w:r>
            </w:hyperlink>
          </w:p>
        </w:tc>
        <w:tc>
          <w:tcPr>
            <w:tcW w:w="3061" w:type="dxa"/>
          </w:tcPr>
          <w:p w:rsidR="0097073B" w:rsidRPr="00672443" w:rsidRDefault="0097073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благоустройство и озеленение;</w:t>
            </w:r>
          </w:p>
          <w:p w:rsidR="0097073B" w:rsidRPr="00672443" w:rsidRDefault="0097073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подземных гаражей и наземных плоскостных открытого типа автостоянок;</w:t>
            </w:r>
          </w:p>
          <w:p w:rsidR="0097073B" w:rsidRPr="00672443" w:rsidRDefault="0097073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обустройство спортивных и детских площадок, площадок отдыха</w:t>
            </w:r>
          </w:p>
        </w:tc>
        <w:tc>
          <w:tcPr>
            <w:tcW w:w="1531" w:type="dxa"/>
          </w:tcPr>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C67B23" w:rsidRDefault="0097073B"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r w:rsidR="00C67B23">
              <w:rPr>
                <w:rFonts w:ascii="Times New Roman" w:hAnsi="Times New Roman" w:cs="Times New Roman"/>
                <w:sz w:val="24"/>
                <w:szCs w:val="24"/>
              </w:rPr>
              <w:t xml:space="preserve"> </w:t>
            </w:r>
          </w:p>
          <w:p w:rsidR="0097073B" w:rsidRPr="00672443" w:rsidRDefault="0097073B"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w:t>
            </w:r>
            <w:r w:rsidRPr="00672443">
              <w:rPr>
                <w:rFonts w:ascii="Times New Roman" w:hAnsi="Times New Roman" w:cs="Times New Roman"/>
                <w:sz w:val="24"/>
                <w:szCs w:val="24"/>
              </w:rPr>
              <w:lastRenderedPageBreak/>
              <w:t>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2268" w:type="dxa"/>
          </w:tcPr>
          <w:p w:rsidR="0097073B" w:rsidRPr="00672443" w:rsidRDefault="0097073B" w:rsidP="00232B44">
            <w:pPr>
              <w:pStyle w:val="ConsPlusNormal"/>
              <w:jc w:val="center"/>
              <w:rPr>
                <w:rFonts w:ascii="Times New Roman" w:hAnsi="Times New Roman" w:cs="Times New Roman"/>
                <w:strike/>
                <w:sz w:val="24"/>
                <w:szCs w:val="24"/>
              </w:rPr>
            </w:pPr>
          </w:p>
        </w:tc>
      </w:tr>
      <w:tr w:rsidR="009E1CAA" w:rsidRPr="00672443" w:rsidTr="00A92B2B">
        <w:tc>
          <w:tcPr>
            <w:tcW w:w="1928"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Объекты гаражного назначения </w:t>
            </w:r>
            <w:hyperlink r:id="rId233" w:history="1">
              <w:r w:rsidRPr="00760FE3">
                <w:rPr>
                  <w:rFonts w:ascii="Times New Roman" w:hAnsi="Times New Roman" w:cs="Times New Roman"/>
                  <w:sz w:val="24"/>
                  <w:szCs w:val="24"/>
                </w:rPr>
                <w:t>(2.7.1)</w:t>
              </w:r>
            </w:hyperlink>
          </w:p>
        </w:tc>
        <w:tc>
          <w:tcPr>
            <w:tcW w:w="3061" w:type="dxa"/>
          </w:tcPr>
          <w:p w:rsidR="009E1CAA" w:rsidRPr="00672443" w:rsidRDefault="009E1CAA"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отдельно стоящих и пристроенных гаражей</w:t>
            </w:r>
          </w:p>
        </w:tc>
        <w:tc>
          <w:tcPr>
            <w:tcW w:w="1531"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692"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w:t>
            </w:r>
            <w:r w:rsidRPr="00672443">
              <w:rPr>
                <w:rFonts w:ascii="Times New Roman" w:hAnsi="Times New Roman" w:cs="Times New Roman"/>
                <w:sz w:val="24"/>
                <w:szCs w:val="24"/>
              </w:rPr>
              <w:lastRenderedPageBreak/>
              <w:t>метра, граничащей со смежным земельным участком - 3 метра.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2268" w:type="dxa"/>
          </w:tcPr>
          <w:p w:rsidR="009E1CAA" w:rsidRPr="00672443" w:rsidRDefault="009E1CAA" w:rsidP="00232B44">
            <w:pPr>
              <w:pStyle w:val="ConsPlusNormal"/>
              <w:jc w:val="center"/>
              <w:rPr>
                <w:rFonts w:ascii="Times New Roman" w:hAnsi="Times New Roman" w:cs="Times New Roman"/>
                <w:strike/>
                <w:sz w:val="24"/>
                <w:szCs w:val="24"/>
              </w:rPr>
            </w:pPr>
          </w:p>
        </w:tc>
      </w:tr>
      <w:tr w:rsidR="009E1CAA" w:rsidRPr="00672443" w:rsidTr="00A92B2B">
        <w:tc>
          <w:tcPr>
            <w:tcW w:w="1928"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Коммунальное обслуживание </w:t>
            </w:r>
            <w:hyperlink r:id="rId234" w:history="1">
              <w:r w:rsidRPr="00760FE3">
                <w:rPr>
                  <w:rFonts w:ascii="Times New Roman" w:hAnsi="Times New Roman" w:cs="Times New Roman"/>
                  <w:sz w:val="24"/>
                  <w:szCs w:val="24"/>
                </w:rPr>
                <w:t>(3.1)</w:t>
              </w:r>
            </w:hyperlink>
          </w:p>
        </w:tc>
        <w:tc>
          <w:tcPr>
            <w:tcW w:w="3061" w:type="dxa"/>
          </w:tcPr>
          <w:p w:rsidR="009E1CAA" w:rsidRPr="00672443" w:rsidRDefault="009E1CAA"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w:t>
            </w:r>
            <w:r w:rsidRPr="00672443">
              <w:rPr>
                <w:rFonts w:ascii="Times New Roman" w:hAnsi="Times New Roman" w:cs="Times New Roman"/>
                <w:sz w:val="24"/>
                <w:szCs w:val="24"/>
              </w:rPr>
              <w:lastRenderedPageBreak/>
              <w:t>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выше высоты основного объекта капитального строительства)</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222DCB" w:rsidRPr="00672443" w:rsidRDefault="00222DCB" w:rsidP="00222DCB">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w:t>
            </w:r>
            <w:r w:rsidRPr="00672443">
              <w:rPr>
                <w:rFonts w:ascii="Times New Roman" w:hAnsi="Times New Roman" w:cs="Times New Roman"/>
                <w:sz w:val="24"/>
                <w:szCs w:val="24"/>
              </w:rPr>
              <w:lastRenderedPageBreak/>
              <w:t>участка: смежной с линией объекта улично-дорожной сети (улица, проспект, бульвар, шоссе) - 5 метров;</w:t>
            </w:r>
          </w:p>
          <w:p w:rsidR="00222DCB" w:rsidRPr="00672443" w:rsidRDefault="00222DCB" w:rsidP="00222DCB">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22DCB" w:rsidRPr="00672443" w:rsidRDefault="00222DCB" w:rsidP="00222DCB">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9E1CAA" w:rsidRPr="00672443" w:rsidRDefault="00222DCB" w:rsidP="00222DCB">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w:t>
            </w:r>
            <w:r w:rsidRPr="00672443">
              <w:rPr>
                <w:rFonts w:ascii="Times New Roman" w:hAnsi="Times New Roman" w:cs="Times New Roman"/>
                <w:sz w:val="24"/>
                <w:szCs w:val="24"/>
              </w:rPr>
              <w:lastRenderedPageBreak/>
              <w:t>не менее 1 метра**</w:t>
            </w:r>
          </w:p>
        </w:tc>
        <w:tc>
          <w:tcPr>
            <w:tcW w:w="2268" w:type="dxa"/>
          </w:tcPr>
          <w:p w:rsidR="009E1CAA" w:rsidRPr="00672443" w:rsidRDefault="009E1CAA" w:rsidP="00232B44">
            <w:pPr>
              <w:pStyle w:val="ConsPlusNormal"/>
              <w:jc w:val="center"/>
              <w:rPr>
                <w:rFonts w:ascii="Times New Roman" w:hAnsi="Times New Roman" w:cs="Times New Roman"/>
                <w:strike/>
                <w:sz w:val="24"/>
                <w:szCs w:val="24"/>
              </w:rPr>
            </w:pPr>
          </w:p>
        </w:tc>
      </w:tr>
      <w:tr w:rsidR="009E1CAA" w:rsidRPr="00672443" w:rsidTr="00A92B2B">
        <w:tc>
          <w:tcPr>
            <w:tcW w:w="1928" w:type="dxa"/>
          </w:tcPr>
          <w:p w:rsidR="009E1CAA" w:rsidRPr="00672443" w:rsidRDefault="009E1CAA"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lastRenderedPageBreak/>
              <w:t xml:space="preserve">Объекты торговли (торговые центры, торгово-развлекательные центры (комплексы) </w:t>
            </w:r>
            <w:hyperlink r:id="rId235" w:history="1">
              <w:r w:rsidRPr="00760FE3">
                <w:rPr>
                  <w:rFonts w:ascii="Times New Roman" w:hAnsi="Times New Roman" w:cs="Times New Roman"/>
                  <w:sz w:val="24"/>
                  <w:szCs w:val="24"/>
                </w:rPr>
                <w:t>(4.2)</w:t>
              </w:r>
            </w:hyperlink>
            <w:proofErr w:type="gramEnd"/>
          </w:p>
        </w:tc>
        <w:tc>
          <w:tcPr>
            <w:tcW w:w="3061" w:type="dxa"/>
          </w:tcPr>
          <w:p w:rsidR="009E1CAA" w:rsidRPr="00672443" w:rsidRDefault="009E1CAA"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стоянок для автомобилей сотрудников и посетителей торгового центра</w:t>
            </w:r>
          </w:p>
        </w:tc>
        <w:tc>
          <w:tcPr>
            <w:tcW w:w="1531"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2268" w:type="dxa"/>
          </w:tcPr>
          <w:p w:rsidR="009E1CAA" w:rsidRPr="00672443" w:rsidRDefault="009E1CAA" w:rsidP="00232B44">
            <w:pPr>
              <w:pStyle w:val="ConsPlusNormal"/>
              <w:jc w:val="center"/>
              <w:rPr>
                <w:rFonts w:ascii="Times New Roman" w:hAnsi="Times New Roman" w:cs="Times New Roman"/>
                <w:strike/>
                <w:sz w:val="24"/>
                <w:szCs w:val="24"/>
              </w:rPr>
            </w:pPr>
          </w:p>
        </w:tc>
      </w:tr>
      <w:tr w:rsidR="009E1CAA" w:rsidRPr="00672443" w:rsidTr="00A92B2B">
        <w:tc>
          <w:tcPr>
            <w:tcW w:w="1928"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Рынки </w:t>
            </w:r>
            <w:hyperlink r:id="rId236" w:history="1">
              <w:r w:rsidRPr="00760FE3">
                <w:rPr>
                  <w:rFonts w:ascii="Times New Roman" w:hAnsi="Times New Roman" w:cs="Times New Roman"/>
                  <w:sz w:val="24"/>
                  <w:szCs w:val="24"/>
                </w:rPr>
                <w:t>(4.3)</w:t>
              </w:r>
            </w:hyperlink>
          </w:p>
        </w:tc>
        <w:tc>
          <w:tcPr>
            <w:tcW w:w="3061" w:type="dxa"/>
          </w:tcPr>
          <w:p w:rsidR="009E1CAA" w:rsidRPr="00672443" w:rsidRDefault="009E1CAA"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стоянок для автомобилей сотрудников и посетителей рынка</w:t>
            </w:r>
          </w:p>
        </w:tc>
        <w:tc>
          <w:tcPr>
            <w:tcW w:w="1531"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w:t>
            </w:r>
            <w:r w:rsidRPr="00672443">
              <w:rPr>
                <w:rFonts w:ascii="Times New Roman" w:hAnsi="Times New Roman" w:cs="Times New Roman"/>
                <w:sz w:val="24"/>
                <w:szCs w:val="24"/>
              </w:rPr>
              <w:lastRenderedPageBreak/>
              <w:t>(улица, проспект, бульвар, шоссе) - не менее 3 метров, до линии объекта улично-дорожной сети (проезд, переулок, тупик) - не менее 1 метра**</w:t>
            </w:r>
          </w:p>
        </w:tc>
        <w:tc>
          <w:tcPr>
            <w:tcW w:w="2268" w:type="dxa"/>
          </w:tcPr>
          <w:p w:rsidR="009E1CAA" w:rsidRPr="00672443" w:rsidRDefault="009E1CAA" w:rsidP="00232B44">
            <w:pPr>
              <w:pStyle w:val="ConsPlusNormal"/>
              <w:jc w:val="center"/>
              <w:rPr>
                <w:rFonts w:ascii="Times New Roman" w:hAnsi="Times New Roman" w:cs="Times New Roman"/>
                <w:strike/>
                <w:sz w:val="24"/>
                <w:szCs w:val="24"/>
              </w:rPr>
            </w:pPr>
          </w:p>
        </w:tc>
      </w:tr>
      <w:tr w:rsidR="0097073B" w:rsidRPr="00672443" w:rsidTr="00A92B2B">
        <w:tc>
          <w:tcPr>
            <w:tcW w:w="1928" w:type="dxa"/>
          </w:tcPr>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Обслуживание автотранспорта </w:t>
            </w:r>
            <w:hyperlink r:id="rId237" w:history="1">
              <w:r w:rsidRPr="00760FE3">
                <w:rPr>
                  <w:rFonts w:ascii="Times New Roman" w:hAnsi="Times New Roman" w:cs="Times New Roman"/>
                  <w:sz w:val="24"/>
                  <w:szCs w:val="24"/>
                </w:rPr>
                <w:t>(4.9)</w:t>
              </w:r>
            </w:hyperlink>
          </w:p>
        </w:tc>
        <w:tc>
          <w:tcPr>
            <w:tcW w:w="3061" w:type="dxa"/>
          </w:tcPr>
          <w:p w:rsidR="0097073B" w:rsidRPr="00672443" w:rsidRDefault="0097073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стоянок (парковок)</w:t>
            </w:r>
          </w:p>
        </w:tc>
        <w:tc>
          <w:tcPr>
            <w:tcW w:w="1531" w:type="dxa"/>
          </w:tcPr>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w:t>
            </w:r>
            <w:r w:rsidRPr="00672443">
              <w:rPr>
                <w:rFonts w:ascii="Times New Roman" w:hAnsi="Times New Roman" w:cs="Times New Roman"/>
                <w:sz w:val="24"/>
                <w:szCs w:val="24"/>
              </w:rPr>
              <w:lastRenderedPageBreak/>
              <w:t>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2268" w:type="dxa"/>
          </w:tcPr>
          <w:p w:rsidR="0097073B" w:rsidRPr="00672443" w:rsidRDefault="0097073B" w:rsidP="00232B44">
            <w:pPr>
              <w:pStyle w:val="ConsPlusNormal"/>
              <w:jc w:val="center"/>
              <w:rPr>
                <w:rFonts w:ascii="Times New Roman" w:hAnsi="Times New Roman" w:cs="Times New Roman"/>
                <w:strike/>
                <w:sz w:val="24"/>
                <w:szCs w:val="24"/>
              </w:rPr>
            </w:pPr>
          </w:p>
        </w:tc>
      </w:tr>
      <w:tr w:rsidR="009E1CAA" w:rsidRPr="00672443" w:rsidTr="00A92B2B">
        <w:tc>
          <w:tcPr>
            <w:tcW w:w="1928"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Автомобильный транспорт </w:t>
            </w:r>
            <w:hyperlink r:id="rId238" w:history="1">
              <w:r w:rsidRPr="00760FE3">
                <w:rPr>
                  <w:rFonts w:ascii="Times New Roman" w:hAnsi="Times New Roman" w:cs="Times New Roman"/>
                  <w:sz w:val="24"/>
                  <w:szCs w:val="24"/>
                </w:rPr>
                <w:t>(7.2)</w:t>
              </w:r>
            </w:hyperlink>
          </w:p>
        </w:tc>
        <w:tc>
          <w:tcPr>
            <w:tcW w:w="3061" w:type="dxa"/>
          </w:tcPr>
          <w:p w:rsidR="009E1CAA" w:rsidRPr="00672443" w:rsidRDefault="009E1CAA"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31"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метра, граничащей </w:t>
            </w:r>
            <w:r w:rsidRPr="00672443">
              <w:rPr>
                <w:rFonts w:ascii="Times New Roman" w:hAnsi="Times New Roman" w:cs="Times New Roman"/>
                <w:sz w:val="24"/>
                <w:szCs w:val="24"/>
              </w:rPr>
              <w:lastRenderedPageBreak/>
              <w:t>со смежным земельным участком - 3 метра.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2268" w:type="dxa"/>
          </w:tcPr>
          <w:p w:rsidR="009E1CAA" w:rsidRPr="00672443" w:rsidRDefault="009E1CAA" w:rsidP="00232B44">
            <w:pPr>
              <w:pStyle w:val="ConsPlusNormal"/>
              <w:jc w:val="center"/>
              <w:rPr>
                <w:rFonts w:ascii="Times New Roman" w:hAnsi="Times New Roman" w:cs="Times New Roman"/>
                <w:strike/>
                <w:sz w:val="24"/>
                <w:szCs w:val="24"/>
              </w:rPr>
            </w:pPr>
          </w:p>
        </w:tc>
      </w:tr>
    </w:tbl>
    <w:p w:rsidR="00C67B23" w:rsidRPr="00C67B23" w:rsidRDefault="00C67B23" w:rsidP="00C67B23">
      <w:pPr>
        <w:pStyle w:val="ConsPlusNormal"/>
        <w:ind w:firstLine="540"/>
        <w:jc w:val="both"/>
        <w:rPr>
          <w:rFonts w:ascii="Times New Roman" w:hAnsi="Times New Roman" w:cs="Times New Roman"/>
          <w:sz w:val="24"/>
          <w:szCs w:val="24"/>
        </w:rPr>
      </w:pPr>
      <w:proofErr w:type="gramStart"/>
      <w:r w:rsidRPr="00C67B23">
        <w:rPr>
          <w:rFonts w:ascii="Times New Roman" w:hAnsi="Times New Roman" w:cs="Times New Roman"/>
          <w:sz w:val="24"/>
          <w:szCs w:val="24"/>
        </w:rPr>
        <w:lastRenderedPageBreak/>
        <w:t xml:space="preserve">* В условиях реконструкции и в других условиях,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норм инсоляции, освещенности и противопожарных требований, а также обеспечении </w:t>
      </w:r>
      <w:proofErr w:type="spellStart"/>
      <w:r w:rsidRPr="00C67B23">
        <w:rPr>
          <w:rFonts w:ascii="Times New Roman" w:hAnsi="Times New Roman" w:cs="Times New Roman"/>
          <w:sz w:val="24"/>
          <w:szCs w:val="24"/>
        </w:rPr>
        <w:t>непросматриваемости</w:t>
      </w:r>
      <w:proofErr w:type="spellEnd"/>
      <w:r w:rsidRPr="00C67B23">
        <w:rPr>
          <w:rFonts w:ascii="Times New Roman" w:hAnsi="Times New Roman" w:cs="Times New Roman"/>
          <w:sz w:val="24"/>
          <w:szCs w:val="24"/>
        </w:rPr>
        <w:t xml:space="preserve"> жилых помещений из окна в окно.</w:t>
      </w:r>
      <w:proofErr w:type="gramEnd"/>
    </w:p>
    <w:p w:rsidR="00C67B23" w:rsidRPr="00C67B23" w:rsidRDefault="00C67B23" w:rsidP="00C67B23">
      <w:pPr>
        <w:pStyle w:val="ConsPlusNormal"/>
        <w:ind w:firstLine="540"/>
        <w:jc w:val="both"/>
        <w:rPr>
          <w:rFonts w:ascii="Times New Roman" w:hAnsi="Times New Roman" w:cs="Times New Roman"/>
          <w:sz w:val="24"/>
          <w:szCs w:val="24"/>
        </w:rPr>
      </w:pPr>
      <w:r w:rsidRPr="00C67B23">
        <w:rPr>
          <w:rFonts w:ascii="Times New Roman" w:hAnsi="Times New Roman" w:cs="Times New Roman"/>
          <w:sz w:val="24"/>
          <w:szCs w:val="24"/>
        </w:rPr>
        <w: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при соблюдении норм инсоляции, освещенности, противопожарной защиты и иных требований, обеспечивающих безопасность эксплуатации объекта капитального строительства и не нарушающих права и охраняемые законом интересы других лиц.</w:t>
      </w:r>
    </w:p>
    <w:p w:rsidR="006518EE" w:rsidRPr="00672443" w:rsidRDefault="006518EE" w:rsidP="00232B44">
      <w:pPr>
        <w:spacing w:after="0" w:line="240" w:lineRule="auto"/>
        <w:rPr>
          <w:rFonts w:ascii="Times New Roman" w:hAnsi="Times New Roman" w:cs="Times New Roman"/>
          <w:sz w:val="24"/>
          <w:szCs w:val="24"/>
        </w:rPr>
        <w:sectPr w:rsidR="006518EE" w:rsidRPr="00672443">
          <w:pgSz w:w="16838" w:h="11905" w:orient="landscape"/>
          <w:pgMar w:top="1701" w:right="1134" w:bottom="850" w:left="1134" w:header="0" w:footer="0" w:gutter="0"/>
          <w:cols w:space="720"/>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Примечания, относящиеся ко всем видам разрешенного использования зоны Ж-1.1:</w:t>
      </w:r>
    </w:p>
    <w:p w:rsidR="00BB5941" w:rsidRPr="00672443" w:rsidRDefault="00BB5941"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BB5941" w:rsidRPr="00672443" w:rsidRDefault="00BB5941"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2. Иные ограничения следует принимать в соответствии со </w:t>
      </w:r>
      <w:hyperlink w:anchor="P534" w:history="1">
        <w:r w:rsidRPr="00760FE3">
          <w:rPr>
            <w:rFonts w:ascii="Times New Roman" w:hAnsi="Times New Roman" w:cs="Times New Roman"/>
            <w:sz w:val="28"/>
            <w:szCs w:val="28"/>
          </w:rPr>
          <w:t>статьями 32</w:t>
        </w:r>
      </w:hyperlink>
      <w:r w:rsidRPr="00672443">
        <w:rPr>
          <w:rFonts w:ascii="Times New Roman" w:hAnsi="Times New Roman" w:cs="Times New Roman"/>
          <w:sz w:val="28"/>
          <w:szCs w:val="28"/>
        </w:rPr>
        <w:t xml:space="preserve"> - </w:t>
      </w:r>
      <w:hyperlink w:anchor="P606" w:history="1">
        <w:r w:rsidRPr="00760FE3">
          <w:rPr>
            <w:rFonts w:ascii="Times New Roman" w:hAnsi="Times New Roman" w:cs="Times New Roman"/>
            <w:sz w:val="28"/>
            <w:szCs w:val="28"/>
          </w:rPr>
          <w:t>37</w:t>
        </w:r>
      </w:hyperlink>
      <w:r w:rsidRPr="00672443">
        <w:rPr>
          <w:rFonts w:ascii="Times New Roman" w:hAnsi="Times New Roman" w:cs="Times New Roman"/>
          <w:sz w:val="28"/>
          <w:szCs w:val="28"/>
        </w:rPr>
        <w:t xml:space="preserve"> настоящих Правил.</w:t>
      </w:r>
    </w:p>
    <w:p w:rsidR="00BB5941" w:rsidRPr="00672443" w:rsidRDefault="00BB5941"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3. Ограничения использования земельных участков и объектов капитального строительства при предоставлении ритуальных услуг:</w:t>
      </w:r>
    </w:p>
    <w:p w:rsidR="00BB5941" w:rsidRPr="00672443" w:rsidRDefault="00BB5941"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w:t>
      </w:r>
    </w:p>
    <w:p w:rsidR="00BB5941" w:rsidRPr="00672443" w:rsidRDefault="00BB5941"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BB5941" w:rsidRPr="00672443" w:rsidRDefault="00BB5941" w:rsidP="00232B44">
      <w:pPr>
        <w:pStyle w:val="ConsPlusNormal"/>
        <w:ind w:firstLine="540"/>
        <w:jc w:val="both"/>
        <w:rPr>
          <w:rFonts w:ascii="Times New Roman" w:hAnsi="Times New Roman" w:cs="Times New Roman"/>
          <w:sz w:val="28"/>
          <w:szCs w:val="28"/>
        </w:rPr>
      </w:pPr>
      <w:proofErr w:type="gramStart"/>
      <w:r w:rsidRPr="00672443">
        <w:rPr>
          <w:rFonts w:ascii="Times New Roman" w:hAnsi="Times New Roman" w:cs="Times New Roman"/>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 местного значения.</w:t>
      </w:r>
      <w:proofErr w:type="gramEnd"/>
    </w:p>
    <w:p w:rsidR="00BB5941" w:rsidRPr="00672443" w:rsidRDefault="00BB5941"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4. Минимальные </w:t>
      </w:r>
      <w:hyperlink w:anchor="P630" w:history="1">
        <w:r w:rsidRPr="00672443">
          <w:rPr>
            <w:rFonts w:ascii="Times New Roman" w:hAnsi="Times New Roman" w:cs="Times New Roman"/>
            <w:sz w:val="28"/>
            <w:szCs w:val="28"/>
          </w:rPr>
          <w:t>расстояния</w:t>
        </w:r>
      </w:hyperlink>
      <w:r w:rsidRPr="00672443">
        <w:rPr>
          <w:rFonts w:ascii="Times New Roman" w:hAnsi="Times New Roman" w:cs="Times New Roman"/>
          <w:sz w:val="28"/>
          <w:szCs w:val="28"/>
        </w:rPr>
        <w:t xml:space="preserve"> от зданий, сооружений, коммуникаций, инженерных сетей до деревьев с диаметром кроны до 5 метров и кустарников: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63"/>
        <w:gridCol w:w="1077"/>
        <w:gridCol w:w="1531"/>
      </w:tblGrid>
      <w:tr w:rsidR="00BB5941" w:rsidRPr="00760FE3" w:rsidTr="003C033C">
        <w:tc>
          <w:tcPr>
            <w:tcW w:w="6463" w:type="dxa"/>
            <w:vMerge w:val="restart"/>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Сооружение, здание, коммуникация, инженерная сеть</w:t>
            </w:r>
          </w:p>
        </w:tc>
        <w:tc>
          <w:tcPr>
            <w:tcW w:w="2608" w:type="dxa"/>
            <w:gridSpan w:val="2"/>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Расстояния до оси растения, метров</w:t>
            </w:r>
          </w:p>
        </w:tc>
      </w:tr>
      <w:tr w:rsidR="00BB5941" w:rsidRPr="00760FE3" w:rsidTr="003C033C">
        <w:tc>
          <w:tcPr>
            <w:tcW w:w="6463" w:type="dxa"/>
            <w:vMerge/>
          </w:tcPr>
          <w:p w:rsidR="00BB5941" w:rsidRPr="00760FE3" w:rsidRDefault="00BB5941" w:rsidP="00232B44">
            <w:pPr>
              <w:spacing w:after="0" w:line="240" w:lineRule="auto"/>
              <w:rPr>
                <w:rFonts w:ascii="Times New Roman" w:eastAsia="Times New Roman" w:hAnsi="Times New Roman" w:cs="Times New Roman"/>
                <w:sz w:val="28"/>
                <w:szCs w:val="28"/>
                <w:lang w:eastAsia="ru-RU"/>
              </w:rPr>
            </w:pPr>
          </w:p>
        </w:tc>
        <w:tc>
          <w:tcPr>
            <w:tcW w:w="1077"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дерева</w:t>
            </w:r>
          </w:p>
        </w:tc>
        <w:tc>
          <w:tcPr>
            <w:tcW w:w="1531"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кустарника</w:t>
            </w:r>
          </w:p>
        </w:tc>
      </w:tr>
      <w:tr w:rsidR="00BB5941" w:rsidRPr="00760FE3" w:rsidTr="003C033C">
        <w:tc>
          <w:tcPr>
            <w:tcW w:w="6463"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зданий и сооружений</w:t>
            </w:r>
          </w:p>
        </w:tc>
        <w:tc>
          <w:tcPr>
            <w:tcW w:w="1077"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5,0</w:t>
            </w:r>
          </w:p>
        </w:tc>
        <w:tc>
          <w:tcPr>
            <w:tcW w:w="1531"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BB5941" w:rsidRPr="00760FE3" w:rsidTr="003C033C">
        <w:tc>
          <w:tcPr>
            <w:tcW w:w="6463"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общеобразовательных школ и детских дошкольных учреждений</w:t>
            </w:r>
          </w:p>
        </w:tc>
        <w:tc>
          <w:tcPr>
            <w:tcW w:w="1077"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10,0</w:t>
            </w:r>
          </w:p>
        </w:tc>
        <w:tc>
          <w:tcPr>
            <w:tcW w:w="1531"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BB5941" w:rsidRPr="00760FE3" w:rsidTr="003C033C">
        <w:tc>
          <w:tcPr>
            <w:tcW w:w="6463"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тротуаров и садовых дорожек</w:t>
            </w:r>
          </w:p>
        </w:tc>
        <w:tc>
          <w:tcPr>
            <w:tcW w:w="1077"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c>
          <w:tcPr>
            <w:tcW w:w="1531"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BB5941" w:rsidRPr="00760FE3" w:rsidTr="003C033C">
        <w:tc>
          <w:tcPr>
            <w:tcW w:w="6463"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lastRenderedPageBreak/>
              <w:t>От края проезжей части, улиц, кромок укрепленных полос, обочины дорог и бровок канав</w:t>
            </w:r>
          </w:p>
        </w:tc>
        <w:tc>
          <w:tcPr>
            <w:tcW w:w="1077"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BB5941" w:rsidRPr="00760FE3" w:rsidTr="003C033C">
        <w:tc>
          <w:tcPr>
            <w:tcW w:w="6463"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мачт и опор осветительной сети, колонн и эстакад</w:t>
            </w:r>
          </w:p>
        </w:tc>
        <w:tc>
          <w:tcPr>
            <w:tcW w:w="1077"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4,0</w:t>
            </w:r>
          </w:p>
        </w:tc>
        <w:tc>
          <w:tcPr>
            <w:tcW w:w="1531"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BB5941" w:rsidRPr="00760FE3" w:rsidTr="003C033C">
        <w:tc>
          <w:tcPr>
            <w:tcW w:w="6463"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откосов, террас и др.</w:t>
            </w:r>
          </w:p>
        </w:tc>
        <w:tc>
          <w:tcPr>
            <w:tcW w:w="1077"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c>
          <w:tcPr>
            <w:tcW w:w="1531"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BB5941" w:rsidRPr="00760FE3" w:rsidTr="003C033C">
        <w:tc>
          <w:tcPr>
            <w:tcW w:w="6463"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и внутренней грани подпорных стенок</w:t>
            </w:r>
          </w:p>
        </w:tc>
        <w:tc>
          <w:tcPr>
            <w:tcW w:w="1077"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3,0</w:t>
            </w:r>
          </w:p>
        </w:tc>
        <w:tc>
          <w:tcPr>
            <w:tcW w:w="1531"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BB5941" w:rsidRPr="00760FE3" w:rsidTr="003C033C">
        <w:tblPrEx>
          <w:tblBorders>
            <w:insideH w:val="nil"/>
          </w:tblBorders>
        </w:tblPrEx>
        <w:tc>
          <w:tcPr>
            <w:tcW w:w="6463" w:type="dxa"/>
            <w:tcBorders>
              <w:bottom w:val="nil"/>
            </w:tcBorders>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подземных сетей:</w:t>
            </w:r>
          </w:p>
        </w:tc>
        <w:tc>
          <w:tcPr>
            <w:tcW w:w="1077" w:type="dxa"/>
            <w:tcBorders>
              <w:bottom w:val="nil"/>
            </w:tcBorders>
          </w:tcPr>
          <w:p w:rsidR="00BB5941" w:rsidRPr="00672443" w:rsidRDefault="00BB5941" w:rsidP="00232B44">
            <w:pPr>
              <w:pStyle w:val="ConsPlusNormal"/>
              <w:rPr>
                <w:rFonts w:ascii="Times New Roman" w:hAnsi="Times New Roman" w:cs="Times New Roman"/>
                <w:sz w:val="28"/>
                <w:szCs w:val="28"/>
              </w:rPr>
            </w:pPr>
          </w:p>
        </w:tc>
        <w:tc>
          <w:tcPr>
            <w:tcW w:w="1531" w:type="dxa"/>
            <w:tcBorders>
              <w:bottom w:val="nil"/>
            </w:tcBorders>
          </w:tcPr>
          <w:p w:rsidR="00BB5941" w:rsidRPr="00672443" w:rsidRDefault="00BB5941" w:rsidP="00232B44">
            <w:pPr>
              <w:pStyle w:val="ConsPlusNormal"/>
              <w:rPr>
                <w:rFonts w:ascii="Times New Roman" w:hAnsi="Times New Roman" w:cs="Times New Roman"/>
                <w:sz w:val="28"/>
                <w:szCs w:val="28"/>
              </w:rPr>
            </w:pPr>
          </w:p>
        </w:tc>
      </w:tr>
      <w:tr w:rsidR="00BB5941" w:rsidRPr="00760FE3" w:rsidTr="003C033C">
        <w:tblPrEx>
          <w:tblBorders>
            <w:insideH w:val="nil"/>
          </w:tblBorders>
        </w:tblPrEx>
        <w:tc>
          <w:tcPr>
            <w:tcW w:w="6463" w:type="dxa"/>
            <w:tcBorders>
              <w:top w:val="nil"/>
              <w:bottom w:val="nil"/>
            </w:tcBorders>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газопровода, канализации</w:t>
            </w:r>
          </w:p>
        </w:tc>
        <w:tc>
          <w:tcPr>
            <w:tcW w:w="1077" w:type="dxa"/>
            <w:tcBorders>
              <w:top w:val="nil"/>
              <w:bottom w:val="nil"/>
            </w:tcBorders>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c>
          <w:tcPr>
            <w:tcW w:w="1531" w:type="dxa"/>
            <w:tcBorders>
              <w:top w:val="nil"/>
              <w:bottom w:val="nil"/>
            </w:tcBorders>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BB5941" w:rsidRPr="00760FE3" w:rsidTr="003C033C">
        <w:tblPrEx>
          <w:tblBorders>
            <w:insideH w:val="nil"/>
          </w:tblBorders>
        </w:tblPrEx>
        <w:tc>
          <w:tcPr>
            <w:tcW w:w="6463" w:type="dxa"/>
            <w:tcBorders>
              <w:top w:val="nil"/>
              <w:bottom w:val="nil"/>
            </w:tcBorders>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теплотрасс</w:t>
            </w:r>
          </w:p>
        </w:tc>
        <w:tc>
          <w:tcPr>
            <w:tcW w:w="1077" w:type="dxa"/>
            <w:tcBorders>
              <w:top w:val="nil"/>
              <w:bottom w:val="nil"/>
            </w:tcBorders>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BB5941" w:rsidRPr="00760FE3" w:rsidTr="003C033C">
        <w:tblPrEx>
          <w:tblBorders>
            <w:insideH w:val="nil"/>
          </w:tblBorders>
        </w:tblPrEx>
        <w:tc>
          <w:tcPr>
            <w:tcW w:w="6463" w:type="dxa"/>
            <w:tcBorders>
              <w:top w:val="nil"/>
              <w:bottom w:val="nil"/>
            </w:tcBorders>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водопровода, дренажа</w:t>
            </w:r>
          </w:p>
        </w:tc>
        <w:tc>
          <w:tcPr>
            <w:tcW w:w="1077" w:type="dxa"/>
            <w:tcBorders>
              <w:top w:val="nil"/>
              <w:bottom w:val="nil"/>
            </w:tcBorders>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BB5941" w:rsidRPr="00760FE3" w:rsidTr="003C033C">
        <w:tblPrEx>
          <w:tblBorders>
            <w:insideH w:val="nil"/>
          </w:tblBorders>
        </w:tblPrEx>
        <w:tc>
          <w:tcPr>
            <w:tcW w:w="6463" w:type="dxa"/>
            <w:tcBorders>
              <w:top w:val="nil"/>
            </w:tcBorders>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силовых кабелей и кабелей связи</w:t>
            </w:r>
          </w:p>
        </w:tc>
        <w:tc>
          <w:tcPr>
            <w:tcW w:w="1077" w:type="dxa"/>
            <w:tcBorders>
              <w:top w:val="nil"/>
            </w:tcBorders>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tcBorders>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r>
    </w:tbl>
    <w:p w:rsidR="00BB5941" w:rsidRPr="00672443" w:rsidRDefault="00BB5941"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Приведенные в таблице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BB5941" w:rsidRPr="00672443" w:rsidRDefault="00BB5941"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BB5941" w:rsidRPr="00672443" w:rsidRDefault="00BB5941"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5. </w:t>
      </w:r>
      <w:proofErr w:type="gramStart"/>
      <w:r w:rsidRPr="00672443">
        <w:rPr>
          <w:rFonts w:ascii="Times New Roman" w:hAnsi="Times New Roman" w:cs="Times New Roman"/>
          <w:sz w:val="28"/>
          <w:szCs w:val="28"/>
        </w:rPr>
        <w:t>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др.) выступают не более чем на 0,5 метра от плоскости стены.</w:t>
      </w:r>
      <w:proofErr w:type="gramEnd"/>
      <w:r w:rsidRPr="00672443">
        <w:rPr>
          <w:rFonts w:ascii="Times New Roman" w:hAnsi="Times New Roman" w:cs="Times New Roman"/>
          <w:sz w:val="28"/>
          <w:szCs w:val="28"/>
        </w:rPr>
        <w:t xml:space="preserve"> </w:t>
      </w:r>
      <w:proofErr w:type="gramStart"/>
      <w:r w:rsidRPr="00672443">
        <w:rPr>
          <w:rFonts w:ascii="Times New Roman" w:hAnsi="Times New Roman" w:cs="Times New Roman"/>
          <w:sz w:val="28"/>
          <w:szCs w:val="28"/>
        </w:rPr>
        <w:t>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w:t>
      </w:r>
      <w:proofErr w:type="gramEnd"/>
      <w:r w:rsidRPr="00672443">
        <w:rPr>
          <w:rFonts w:ascii="Times New Roman" w:hAnsi="Times New Roman" w:cs="Times New Roman"/>
          <w:sz w:val="28"/>
          <w:szCs w:val="28"/>
        </w:rPr>
        <w:t xml:space="preserve"> Крыльцо, пандус, </w:t>
      </w:r>
      <w:proofErr w:type="spellStart"/>
      <w:r w:rsidRPr="00672443">
        <w:rPr>
          <w:rFonts w:ascii="Times New Roman" w:hAnsi="Times New Roman" w:cs="Times New Roman"/>
          <w:sz w:val="28"/>
          <w:szCs w:val="28"/>
        </w:rPr>
        <w:t>отмостка</w:t>
      </w:r>
      <w:proofErr w:type="spellEnd"/>
      <w:r w:rsidRPr="00672443">
        <w:rPr>
          <w:rFonts w:ascii="Times New Roman" w:hAnsi="Times New Roman" w:cs="Times New Roman"/>
          <w:sz w:val="28"/>
          <w:szCs w:val="28"/>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BB5941" w:rsidRPr="00672443" w:rsidRDefault="00BB5941" w:rsidP="00232B44">
      <w:pPr>
        <w:pStyle w:val="ConsPlusTitle"/>
        <w:jc w:val="center"/>
        <w:rPr>
          <w:rFonts w:ascii="Times New Roman" w:hAnsi="Times New Roman" w:cs="Times New Roman"/>
          <w:b w:val="0"/>
          <w:sz w:val="28"/>
          <w:szCs w:val="28"/>
        </w:rPr>
      </w:pPr>
      <w:r w:rsidRPr="00672443">
        <w:rPr>
          <w:rFonts w:ascii="Times New Roman" w:hAnsi="Times New Roman" w:cs="Times New Roman"/>
          <w:b w:val="0"/>
          <w:sz w:val="28"/>
          <w:szCs w:val="28"/>
        </w:rPr>
        <w:t>6. Допустимые площади озелененной территории 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5783"/>
        <w:gridCol w:w="2665"/>
      </w:tblGrid>
      <w:tr w:rsidR="00BB5941" w:rsidRPr="00760FE3" w:rsidTr="003C033C">
        <w:tc>
          <w:tcPr>
            <w:tcW w:w="577" w:type="dxa"/>
            <w:vAlign w:val="center"/>
          </w:tcPr>
          <w:p w:rsidR="00BB5941" w:rsidRPr="00672443" w:rsidRDefault="00BF05D5" w:rsidP="00232B44">
            <w:pPr>
              <w:pStyle w:val="ConsPlusNormal"/>
              <w:jc w:val="center"/>
              <w:rPr>
                <w:rFonts w:ascii="Times New Roman" w:hAnsi="Times New Roman" w:cs="Times New Roman"/>
                <w:sz w:val="28"/>
                <w:szCs w:val="28"/>
              </w:rPr>
            </w:pPr>
            <w:r>
              <w:rPr>
                <w:rFonts w:ascii="Times New Roman" w:hAnsi="Times New Roman" w:cs="Times New Roman"/>
                <w:sz w:val="28"/>
                <w:szCs w:val="28"/>
              </w:rPr>
              <w:t>№</w:t>
            </w:r>
            <w:r w:rsidR="00BB5941" w:rsidRPr="00672443">
              <w:rPr>
                <w:rFonts w:ascii="Times New Roman" w:hAnsi="Times New Roman" w:cs="Times New Roman"/>
                <w:sz w:val="28"/>
                <w:szCs w:val="28"/>
              </w:rPr>
              <w:t xml:space="preserve"> </w:t>
            </w:r>
            <w:proofErr w:type="gramStart"/>
            <w:r w:rsidR="00BB5941" w:rsidRPr="00672443">
              <w:rPr>
                <w:rFonts w:ascii="Times New Roman" w:hAnsi="Times New Roman" w:cs="Times New Roman"/>
                <w:sz w:val="28"/>
                <w:szCs w:val="28"/>
              </w:rPr>
              <w:t>п</w:t>
            </w:r>
            <w:proofErr w:type="gramEnd"/>
            <w:r w:rsidR="00BB5941" w:rsidRPr="00672443">
              <w:rPr>
                <w:rFonts w:ascii="Times New Roman" w:hAnsi="Times New Roman" w:cs="Times New Roman"/>
                <w:sz w:val="28"/>
                <w:szCs w:val="28"/>
              </w:rPr>
              <w:t>/п</w:t>
            </w:r>
          </w:p>
        </w:tc>
        <w:tc>
          <w:tcPr>
            <w:tcW w:w="5783" w:type="dxa"/>
            <w:vAlign w:val="center"/>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Вид разрешенного использования земельного участка</w:t>
            </w:r>
          </w:p>
        </w:tc>
        <w:tc>
          <w:tcPr>
            <w:tcW w:w="2665" w:type="dxa"/>
            <w:vAlign w:val="center"/>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Площадь озелененной территории, %</w:t>
            </w:r>
          </w:p>
        </w:tc>
      </w:tr>
      <w:tr w:rsidR="00BB5941" w:rsidRPr="00760FE3" w:rsidTr="003C033C">
        <w:tc>
          <w:tcPr>
            <w:tcW w:w="577"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w:t>
            </w:r>
          </w:p>
        </w:tc>
        <w:tc>
          <w:tcPr>
            <w:tcW w:w="5783" w:type="dxa"/>
          </w:tcPr>
          <w:p w:rsidR="00BB5941" w:rsidRPr="00672443" w:rsidRDefault="00BB5941" w:rsidP="001B2ABA">
            <w:pPr>
              <w:pStyle w:val="ConsPlusNormal"/>
              <w:rPr>
                <w:rFonts w:ascii="Times New Roman" w:hAnsi="Times New Roman" w:cs="Times New Roman"/>
                <w:sz w:val="28"/>
                <w:szCs w:val="28"/>
              </w:rPr>
            </w:pPr>
            <w:r w:rsidRPr="00672443">
              <w:rPr>
                <w:rFonts w:ascii="Times New Roman" w:hAnsi="Times New Roman" w:cs="Times New Roman"/>
                <w:sz w:val="28"/>
                <w:szCs w:val="28"/>
              </w:rPr>
              <w:t>Для индивидуального жилищного строительства, ведения садоводства</w:t>
            </w:r>
          </w:p>
        </w:tc>
        <w:tc>
          <w:tcPr>
            <w:tcW w:w="2665"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40 и более</w:t>
            </w:r>
          </w:p>
        </w:tc>
      </w:tr>
      <w:tr w:rsidR="00BB5941" w:rsidRPr="00760FE3" w:rsidTr="003C033C">
        <w:tc>
          <w:tcPr>
            <w:tcW w:w="577"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lastRenderedPageBreak/>
              <w:t>2.</w:t>
            </w:r>
          </w:p>
        </w:tc>
        <w:tc>
          <w:tcPr>
            <w:tcW w:w="5783"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 xml:space="preserve">Многоэтажная жилая застройка (высотная застройка), </w:t>
            </w:r>
            <w:proofErr w:type="spellStart"/>
            <w:r w:rsidRPr="00672443">
              <w:rPr>
                <w:rFonts w:ascii="Times New Roman" w:hAnsi="Times New Roman" w:cs="Times New Roman"/>
                <w:sz w:val="28"/>
                <w:szCs w:val="28"/>
              </w:rPr>
              <w:t>среднеэтажная</w:t>
            </w:r>
            <w:proofErr w:type="spellEnd"/>
            <w:r w:rsidRPr="00672443">
              <w:rPr>
                <w:rFonts w:ascii="Times New Roman" w:hAnsi="Times New Roman" w:cs="Times New Roman"/>
                <w:sz w:val="28"/>
                <w:szCs w:val="28"/>
              </w:rPr>
              <w:t xml:space="preserve"> жилая застройка, малоэтажная многоквартирная жилая застройка</w:t>
            </w:r>
          </w:p>
        </w:tc>
        <w:tc>
          <w:tcPr>
            <w:tcW w:w="2665"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25 и более</w:t>
            </w:r>
          </w:p>
        </w:tc>
      </w:tr>
      <w:tr w:rsidR="00BB5941" w:rsidRPr="00760FE3" w:rsidTr="003C033C">
        <w:tc>
          <w:tcPr>
            <w:tcW w:w="577"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w:t>
            </w:r>
          </w:p>
        </w:tc>
        <w:tc>
          <w:tcPr>
            <w:tcW w:w="5783"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Образование и просвещение</w:t>
            </w:r>
          </w:p>
        </w:tc>
        <w:tc>
          <w:tcPr>
            <w:tcW w:w="2665"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50 и более</w:t>
            </w:r>
          </w:p>
        </w:tc>
      </w:tr>
      <w:tr w:rsidR="00BB5941" w:rsidRPr="00760FE3" w:rsidTr="003C033C">
        <w:tc>
          <w:tcPr>
            <w:tcW w:w="577"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4.</w:t>
            </w:r>
          </w:p>
        </w:tc>
        <w:tc>
          <w:tcPr>
            <w:tcW w:w="5783"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Для размещения прочих объектов, в том числе производственных предприятий, за исключением коммунальных объектов, объектов сельскохозяйственного назначения, объектов транспорта</w:t>
            </w:r>
          </w:p>
        </w:tc>
        <w:tc>
          <w:tcPr>
            <w:tcW w:w="2665"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10 до 15</w:t>
            </w:r>
          </w:p>
        </w:tc>
      </w:tr>
      <w:tr w:rsidR="00BB5941" w:rsidRPr="00760FE3" w:rsidTr="003C033C">
        <w:tc>
          <w:tcPr>
            <w:tcW w:w="577"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5.</w:t>
            </w:r>
          </w:p>
        </w:tc>
        <w:tc>
          <w:tcPr>
            <w:tcW w:w="5783"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Земельные участки (территории) общего пользования</w:t>
            </w:r>
          </w:p>
        </w:tc>
        <w:tc>
          <w:tcPr>
            <w:tcW w:w="2665" w:type="dxa"/>
          </w:tcPr>
          <w:p w:rsidR="00BB5941" w:rsidRPr="00672443" w:rsidRDefault="00BB5941" w:rsidP="00232B44">
            <w:pPr>
              <w:pStyle w:val="ConsPlusNormal"/>
              <w:rPr>
                <w:rFonts w:ascii="Times New Roman" w:hAnsi="Times New Roman" w:cs="Times New Roman"/>
                <w:sz w:val="28"/>
                <w:szCs w:val="28"/>
              </w:rPr>
            </w:pPr>
          </w:p>
        </w:tc>
      </w:tr>
    </w:tbl>
    <w:p w:rsidR="00BB5941" w:rsidRPr="00672443" w:rsidRDefault="00BB5941"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w:t>
      </w:r>
      <w:proofErr w:type="gramStart"/>
      <w:r w:rsidRPr="00672443">
        <w:rPr>
          <w:rFonts w:ascii="Times New Roman" w:hAnsi="Times New Roman" w:cs="Times New Roman"/>
          <w:sz w:val="28"/>
          <w:szCs w:val="28"/>
        </w:rPr>
        <w:t>площадь</w:t>
      </w:r>
      <w:proofErr w:type="gramEnd"/>
      <w:r w:rsidRPr="00672443">
        <w:rPr>
          <w:rFonts w:ascii="Times New Roman" w:hAnsi="Times New Roman" w:cs="Times New Roman"/>
          <w:sz w:val="28"/>
          <w:szCs w:val="28"/>
        </w:rPr>
        <w:t xml:space="preserve"> которой определяется в соответствии с приведенной выше таблицей.</w:t>
      </w:r>
    </w:p>
    <w:p w:rsidR="00BB5941" w:rsidRPr="00672443" w:rsidRDefault="00BB5941"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BB5941" w:rsidRPr="00672443" w:rsidRDefault="00BB5941" w:rsidP="00232B44">
      <w:pPr>
        <w:pStyle w:val="ConsPlusNormal"/>
        <w:ind w:firstLine="539"/>
        <w:jc w:val="both"/>
        <w:rPr>
          <w:rFonts w:ascii="Times New Roman" w:hAnsi="Times New Roman" w:cs="Times New Roman"/>
          <w:sz w:val="28"/>
          <w:szCs w:val="28"/>
        </w:rPr>
      </w:pPr>
    </w:p>
    <w:p w:rsidR="006518EE" w:rsidRPr="00672443" w:rsidRDefault="006518EE" w:rsidP="00232B44">
      <w:pPr>
        <w:pStyle w:val="ConsPlusTitle"/>
        <w:ind w:firstLine="540"/>
        <w:jc w:val="both"/>
        <w:outlineLvl w:val="3"/>
        <w:rPr>
          <w:rFonts w:ascii="Times New Roman" w:hAnsi="Times New Roman" w:cs="Times New Roman"/>
          <w:b w:val="0"/>
          <w:sz w:val="28"/>
          <w:szCs w:val="28"/>
        </w:rPr>
      </w:pPr>
      <w:r w:rsidRPr="00672443">
        <w:rPr>
          <w:rFonts w:ascii="Times New Roman" w:hAnsi="Times New Roman" w:cs="Times New Roman"/>
          <w:b w:val="0"/>
          <w:sz w:val="28"/>
          <w:szCs w:val="28"/>
        </w:rPr>
        <w:t xml:space="preserve">Статья 44. Ж-1.2. Зона </w:t>
      </w:r>
      <w:proofErr w:type="spellStart"/>
      <w:r w:rsidRPr="00672443">
        <w:rPr>
          <w:rFonts w:ascii="Times New Roman" w:hAnsi="Times New Roman" w:cs="Times New Roman"/>
          <w:b w:val="0"/>
          <w:sz w:val="28"/>
          <w:szCs w:val="28"/>
        </w:rPr>
        <w:t>разноэтажной</w:t>
      </w:r>
      <w:proofErr w:type="spellEnd"/>
      <w:r w:rsidRPr="00672443">
        <w:rPr>
          <w:rFonts w:ascii="Times New Roman" w:hAnsi="Times New Roman" w:cs="Times New Roman"/>
          <w:b w:val="0"/>
          <w:sz w:val="28"/>
          <w:szCs w:val="28"/>
        </w:rPr>
        <w:t xml:space="preserve"> жилой застройки с ограничением коммерческой деятельности</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Зона предназначена для застройки </w:t>
      </w:r>
      <w:proofErr w:type="spellStart"/>
      <w:r w:rsidRPr="00672443">
        <w:rPr>
          <w:rFonts w:ascii="Times New Roman" w:hAnsi="Times New Roman" w:cs="Times New Roman"/>
          <w:sz w:val="28"/>
          <w:szCs w:val="28"/>
        </w:rPr>
        <w:t>среднеэтажными</w:t>
      </w:r>
      <w:proofErr w:type="spellEnd"/>
      <w:r w:rsidRPr="00672443">
        <w:rPr>
          <w:rFonts w:ascii="Times New Roman" w:hAnsi="Times New Roman" w:cs="Times New Roman"/>
          <w:sz w:val="28"/>
          <w:szCs w:val="28"/>
        </w:rPr>
        <w:t xml:space="preserve"> жилыми домами не выше 8 этажей, индивидуальными жилыми домами, жилыми домами блокированной застройки,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зоны </w:t>
      </w:r>
      <w:proofErr w:type="spellStart"/>
      <w:r w:rsidRPr="00672443">
        <w:rPr>
          <w:rFonts w:ascii="Times New Roman" w:hAnsi="Times New Roman" w:cs="Times New Roman"/>
          <w:sz w:val="28"/>
          <w:szCs w:val="28"/>
        </w:rPr>
        <w:t>разноэтажной</w:t>
      </w:r>
      <w:proofErr w:type="spellEnd"/>
      <w:r w:rsidRPr="00672443">
        <w:rPr>
          <w:rFonts w:ascii="Times New Roman" w:hAnsi="Times New Roman" w:cs="Times New Roman"/>
          <w:sz w:val="28"/>
          <w:szCs w:val="28"/>
        </w:rPr>
        <w:t xml:space="preserve"> жилой застройки с ограничением коммерческой деятельности приведены в </w:t>
      </w:r>
      <w:hyperlink w:anchor="P2185" w:history="1">
        <w:r w:rsidRPr="00760FE3">
          <w:rPr>
            <w:rFonts w:ascii="Times New Roman" w:hAnsi="Times New Roman" w:cs="Times New Roman"/>
            <w:sz w:val="28"/>
            <w:szCs w:val="28"/>
          </w:rPr>
          <w:t>таблице 8</w:t>
        </w:r>
      </w:hyperlink>
      <w:r w:rsidRPr="00672443">
        <w:rPr>
          <w:rFonts w:ascii="Times New Roman" w:hAnsi="Times New Roman" w:cs="Times New Roman"/>
          <w:sz w:val="28"/>
          <w:szCs w:val="28"/>
        </w:rPr>
        <w:t xml:space="preserve"> настоящих Правил.</w:t>
      </w:r>
    </w:p>
    <w:p w:rsidR="00CA5522" w:rsidRPr="00760FE3" w:rsidRDefault="00CA5522" w:rsidP="00232B44">
      <w:pPr>
        <w:pStyle w:val="ConsPlusNormal"/>
        <w:jc w:val="both"/>
        <w:rPr>
          <w:rFonts w:ascii="Times New Roman" w:hAnsi="Times New Roman" w:cs="Times New Roman"/>
          <w:sz w:val="28"/>
          <w:szCs w:val="28"/>
        </w:rPr>
      </w:pPr>
    </w:p>
    <w:p w:rsidR="00CA5522" w:rsidRPr="00672443" w:rsidRDefault="00CA5522" w:rsidP="00232B44">
      <w:pPr>
        <w:pStyle w:val="ConsPlusNormal"/>
        <w:jc w:val="both"/>
        <w:rPr>
          <w:rFonts w:ascii="Times New Roman" w:hAnsi="Times New Roman" w:cs="Times New Roman"/>
          <w:sz w:val="24"/>
          <w:szCs w:val="24"/>
        </w:rPr>
        <w:sectPr w:rsidR="00CA5522" w:rsidRPr="00672443" w:rsidSect="00CA5522">
          <w:pgSz w:w="11905" w:h="16838"/>
          <w:pgMar w:top="1134" w:right="850" w:bottom="1134" w:left="1701" w:header="0" w:footer="0" w:gutter="0"/>
          <w:cols w:space="720"/>
          <w:docGrid w:linePitch="299"/>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jc w:val="right"/>
        <w:outlineLvl w:val="4"/>
        <w:rPr>
          <w:rFonts w:ascii="Times New Roman" w:hAnsi="Times New Roman" w:cs="Times New Roman"/>
          <w:sz w:val="24"/>
          <w:szCs w:val="24"/>
        </w:rPr>
      </w:pPr>
      <w:bookmarkStart w:id="7" w:name="P2185"/>
      <w:bookmarkEnd w:id="7"/>
      <w:r w:rsidRPr="00672443">
        <w:rPr>
          <w:rFonts w:ascii="Times New Roman" w:hAnsi="Times New Roman" w:cs="Times New Roman"/>
          <w:sz w:val="24"/>
          <w:szCs w:val="24"/>
        </w:rPr>
        <w:t>Таблица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31"/>
        <w:gridCol w:w="1757"/>
        <w:gridCol w:w="1692"/>
        <w:gridCol w:w="2284"/>
        <w:gridCol w:w="1871"/>
      </w:tblGrid>
      <w:tr w:rsidR="006518EE" w:rsidRPr="00672443" w:rsidTr="00161EEC">
        <w:tc>
          <w:tcPr>
            <w:tcW w:w="1928" w:type="dxa"/>
            <w:vMerge w:val="restart"/>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196" w:type="dxa"/>
            <w:gridSpan w:val="6"/>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Параметры разрешенного строительства, реконструкции объектов капитального строительства</w:t>
            </w:r>
          </w:p>
        </w:tc>
      </w:tr>
      <w:tr w:rsidR="006518EE" w:rsidRPr="00672443" w:rsidTr="00161EEC">
        <w:tc>
          <w:tcPr>
            <w:tcW w:w="1928" w:type="dxa"/>
            <w:vMerge/>
          </w:tcPr>
          <w:p w:rsidR="006518EE" w:rsidRPr="00672443" w:rsidRDefault="006518EE" w:rsidP="00232B44">
            <w:pPr>
              <w:spacing w:after="0" w:line="240" w:lineRule="auto"/>
              <w:rPr>
                <w:rFonts w:ascii="Times New Roman" w:hAnsi="Times New Roman" w:cs="Times New Roman"/>
                <w:sz w:val="24"/>
                <w:szCs w:val="24"/>
              </w:rPr>
            </w:pP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Характеристика вида разрешенного использования</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Предельное количество этажей зданий, строений, сооружений</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Предельные (минимальные и (или) максимальные) размеры земельных участков, в том числе их площадь, кв. м</w:t>
            </w:r>
            <w:proofErr w:type="gramEnd"/>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Максимальный процент застройки в границах земельного участка</w:t>
            </w:r>
          </w:p>
        </w:tc>
        <w:tc>
          <w:tcPr>
            <w:tcW w:w="2284"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Минимальные отступы от границ земельных участков</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Иные показатели</w:t>
            </w:r>
          </w:p>
        </w:tc>
      </w:tr>
      <w:tr w:rsidR="006518EE" w:rsidRPr="00672443" w:rsidTr="00161EEC">
        <w:tc>
          <w:tcPr>
            <w:tcW w:w="1928"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2284"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7</w:t>
            </w:r>
          </w:p>
        </w:tc>
      </w:tr>
      <w:tr w:rsidR="006518EE" w:rsidRPr="00672443" w:rsidTr="00161EEC">
        <w:tc>
          <w:tcPr>
            <w:tcW w:w="14124"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Основные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 xml:space="preserve">Ж-1.2. Зона </w:t>
            </w:r>
            <w:proofErr w:type="spellStart"/>
            <w:r w:rsidRPr="00672443">
              <w:rPr>
                <w:rFonts w:ascii="Times New Roman" w:hAnsi="Times New Roman" w:cs="Times New Roman"/>
                <w:sz w:val="24"/>
                <w:szCs w:val="24"/>
              </w:rPr>
              <w:t>разноэтажной</w:t>
            </w:r>
            <w:proofErr w:type="spellEnd"/>
            <w:r w:rsidRPr="00672443">
              <w:rPr>
                <w:rFonts w:ascii="Times New Roman" w:hAnsi="Times New Roman" w:cs="Times New Roman"/>
                <w:sz w:val="24"/>
                <w:szCs w:val="24"/>
              </w:rPr>
              <w:t xml:space="preserve"> жилой застройки с ограничением коммерческой деятельности</w:t>
            </w:r>
            <w:r w:rsidR="00222728">
              <w:rPr>
                <w:rFonts w:ascii="Times New Roman" w:hAnsi="Times New Roman" w:cs="Times New Roman"/>
                <w:sz w:val="24"/>
                <w:szCs w:val="24"/>
              </w:rPr>
              <w:t>»</w:t>
            </w:r>
          </w:p>
        </w:tc>
      </w:tr>
      <w:tr w:rsidR="005401EC" w:rsidRPr="00672443" w:rsidTr="00161EEC">
        <w:tc>
          <w:tcPr>
            <w:tcW w:w="1928" w:type="dxa"/>
          </w:tcPr>
          <w:p w:rsidR="005401EC" w:rsidRPr="00672443" w:rsidRDefault="005401EC" w:rsidP="00232B44">
            <w:pPr>
              <w:pStyle w:val="ConsPlusNormal"/>
              <w:jc w:val="center"/>
              <w:rPr>
                <w:rFonts w:ascii="Times New Roman" w:hAnsi="Times New Roman" w:cs="Times New Roman"/>
                <w:sz w:val="24"/>
                <w:szCs w:val="24"/>
              </w:rPr>
            </w:pPr>
            <w:proofErr w:type="spellStart"/>
            <w:r w:rsidRPr="00672443">
              <w:rPr>
                <w:rFonts w:ascii="Times New Roman" w:hAnsi="Times New Roman" w:cs="Times New Roman"/>
                <w:sz w:val="24"/>
                <w:szCs w:val="24"/>
              </w:rPr>
              <w:t>Среднеэтажная</w:t>
            </w:r>
            <w:proofErr w:type="spellEnd"/>
            <w:r w:rsidRPr="00672443">
              <w:rPr>
                <w:rFonts w:ascii="Times New Roman" w:hAnsi="Times New Roman" w:cs="Times New Roman"/>
                <w:sz w:val="24"/>
                <w:szCs w:val="24"/>
              </w:rPr>
              <w:t xml:space="preserve"> жилая застройка </w:t>
            </w:r>
            <w:hyperlink r:id="rId239" w:history="1">
              <w:r w:rsidRPr="00760FE3">
                <w:rPr>
                  <w:rFonts w:ascii="Times New Roman" w:hAnsi="Times New Roman" w:cs="Times New Roman"/>
                  <w:sz w:val="24"/>
                  <w:szCs w:val="24"/>
                </w:rPr>
                <w:t>(2.5)</w:t>
              </w:r>
            </w:hyperlink>
          </w:p>
        </w:tc>
        <w:tc>
          <w:tcPr>
            <w:tcW w:w="3061" w:type="dxa"/>
          </w:tcPr>
          <w:p w:rsidR="005401EC" w:rsidRPr="00672443" w:rsidRDefault="005401EC"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5401EC" w:rsidRPr="00672443" w:rsidRDefault="005401EC"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обслуживания жилой </w:t>
            </w:r>
            <w:r w:rsidRPr="00672443">
              <w:rPr>
                <w:rFonts w:ascii="Times New Roman" w:hAnsi="Times New Roman" w:cs="Times New Roman"/>
                <w:sz w:val="24"/>
                <w:szCs w:val="24"/>
              </w:rPr>
              <w:lastRenderedPageBreak/>
              <w:t>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531" w:type="dxa"/>
          </w:tcPr>
          <w:p w:rsidR="005401EC" w:rsidRPr="00672443" w:rsidRDefault="005401E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8</w:t>
            </w:r>
          </w:p>
        </w:tc>
        <w:tc>
          <w:tcPr>
            <w:tcW w:w="1757" w:type="dxa"/>
          </w:tcPr>
          <w:p w:rsidR="005401EC" w:rsidRPr="00672443" w:rsidRDefault="005401E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F05D5" w:rsidRPr="00672443" w:rsidRDefault="005401EC" w:rsidP="00BF05D5">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40</w:t>
            </w:r>
          </w:p>
          <w:p w:rsidR="005401EC" w:rsidRPr="00672443" w:rsidRDefault="005401EC" w:rsidP="00232B44">
            <w:pPr>
              <w:pStyle w:val="ConsPlusNormal"/>
              <w:jc w:val="center"/>
              <w:rPr>
                <w:rFonts w:ascii="Times New Roman" w:hAnsi="Times New Roman" w:cs="Times New Roman"/>
                <w:sz w:val="24"/>
                <w:szCs w:val="24"/>
              </w:rPr>
            </w:pPr>
          </w:p>
        </w:tc>
        <w:tc>
          <w:tcPr>
            <w:tcW w:w="2284" w:type="dxa"/>
          </w:tcPr>
          <w:p w:rsidR="005401EC" w:rsidRPr="00672443" w:rsidRDefault="005401E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5401EC" w:rsidRPr="00672443" w:rsidRDefault="005401E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5401EC" w:rsidRPr="00672443" w:rsidRDefault="005401E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линией объекта улично-дорожной сети (проезд, переулок, тупик)-3 метра, граничащей со смежным земельным участком - 3 метра**</w:t>
            </w:r>
          </w:p>
        </w:tc>
        <w:tc>
          <w:tcPr>
            <w:tcW w:w="1871" w:type="dxa"/>
          </w:tcPr>
          <w:p w:rsidR="005401EC" w:rsidRPr="00672443" w:rsidRDefault="005401EC" w:rsidP="008D792E">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Между длинными сторонами жилых зданий принимаются расстояния (бытовые разрывы): для жилых зданий с количеством этажей 2 - 3 этажа - не менее </w:t>
            </w:r>
            <w:r w:rsidRPr="00672443">
              <w:rPr>
                <w:rFonts w:ascii="Times New Roman" w:hAnsi="Times New Roman" w:cs="Times New Roman"/>
                <w:sz w:val="24"/>
                <w:szCs w:val="24"/>
              </w:rPr>
              <w:lastRenderedPageBreak/>
              <w:t>15 метров; для жилых зданий с количеством этажей от 4 включительно - в соответствии с нормами инсоляции, освещенности и противопожарных требований, но не менее 20 метров*</w:t>
            </w:r>
          </w:p>
        </w:tc>
      </w:tr>
      <w:tr w:rsidR="00E00150" w:rsidRPr="00672443" w:rsidTr="00161EEC">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Коммунальное обслуживание </w:t>
            </w:r>
            <w:hyperlink r:id="rId240" w:history="1">
              <w:r w:rsidRPr="00760FE3">
                <w:rPr>
                  <w:rFonts w:ascii="Times New Roman" w:hAnsi="Times New Roman" w:cs="Times New Roman"/>
                  <w:sz w:val="24"/>
                  <w:szCs w:val="24"/>
                </w:rPr>
                <w:t>(3.1)</w:t>
              </w:r>
            </w:hyperlink>
          </w:p>
        </w:tc>
        <w:tc>
          <w:tcPr>
            <w:tcW w:w="3061" w:type="dxa"/>
          </w:tcPr>
          <w:p w:rsidR="00E00150" w:rsidRPr="00672443" w:rsidRDefault="00E00150"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w:t>
            </w:r>
            <w:r w:rsidRPr="00672443">
              <w:rPr>
                <w:rFonts w:ascii="Times New Roman" w:hAnsi="Times New Roman" w:cs="Times New Roman"/>
                <w:sz w:val="24"/>
                <w:szCs w:val="24"/>
              </w:rPr>
              <w:lastRenderedPageBreak/>
              <w:t>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w:t>
            </w:r>
            <w:r w:rsidRPr="00672443">
              <w:rPr>
                <w:rFonts w:ascii="Times New Roman" w:hAnsi="Times New Roman" w:cs="Times New Roman"/>
                <w:sz w:val="24"/>
                <w:szCs w:val="24"/>
              </w:rPr>
              <w:lastRenderedPageBreak/>
              <w:t>переулок, тупик)-3 метра, граничащей со смежным земельным участком - 3 метра**.</w:t>
            </w:r>
          </w:p>
          <w:p w:rsidR="00E00150"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E00150" w:rsidRPr="00672443" w:rsidRDefault="00E00150" w:rsidP="00232B44">
            <w:pPr>
              <w:pStyle w:val="ConsPlusNormal"/>
              <w:jc w:val="center"/>
              <w:rPr>
                <w:rFonts w:ascii="Times New Roman" w:hAnsi="Times New Roman" w:cs="Times New Roman"/>
                <w:strike/>
                <w:sz w:val="24"/>
                <w:szCs w:val="24"/>
              </w:rPr>
            </w:pPr>
          </w:p>
        </w:tc>
      </w:tr>
      <w:tr w:rsidR="006518EE" w:rsidRPr="00672443" w:rsidTr="00161EEC">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Социальное обслуживание </w:t>
            </w:r>
            <w:hyperlink r:id="rId241" w:history="1">
              <w:r w:rsidRPr="00760FE3">
                <w:rPr>
                  <w:rFonts w:ascii="Times New Roman" w:hAnsi="Times New Roman" w:cs="Times New Roman"/>
                  <w:sz w:val="24"/>
                  <w:szCs w:val="24"/>
                </w:rPr>
                <w:t>(3.2)</w:t>
              </w:r>
            </w:hyperlink>
          </w:p>
        </w:tc>
        <w:tc>
          <w:tcPr>
            <w:tcW w:w="3061" w:type="dxa"/>
          </w:tcPr>
          <w:p w:rsidR="006518EE" w:rsidRPr="00672443" w:rsidRDefault="006518EE"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w:t>
            </w:r>
            <w:r w:rsidRPr="00672443">
              <w:rPr>
                <w:rFonts w:ascii="Times New Roman" w:hAnsi="Times New Roman" w:cs="Times New Roman"/>
                <w:sz w:val="24"/>
                <w:szCs w:val="24"/>
              </w:rPr>
              <w:lastRenderedPageBreak/>
              <w:t>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8</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CA5522" w:rsidRPr="00760FE3" w:rsidRDefault="00417FD1"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до границы смежного земельного участка и до красной линии улиц и проездов определяется в соответствии с техническими </w:t>
            </w:r>
            <w:r w:rsidRPr="00672443">
              <w:rPr>
                <w:rFonts w:ascii="Times New Roman" w:hAnsi="Times New Roman" w:cs="Times New Roman"/>
                <w:sz w:val="24"/>
                <w:szCs w:val="24"/>
              </w:rPr>
              <w:lastRenderedPageBreak/>
              <w:t>регламентами, национальными стандартами и правилами.</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EC02A4" w:rsidRPr="00672443" w:rsidTr="00161EEC">
        <w:tc>
          <w:tcPr>
            <w:tcW w:w="1928"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Здравоохранение </w:t>
            </w:r>
            <w:hyperlink r:id="rId242" w:history="1">
              <w:r w:rsidRPr="00760FE3">
                <w:rPr>
                  <w:rFonts w:ascii="Times New Roman" w:hAnsi="Times New Roman" w:cs="Times New Roman"/>
                  <w:sz w:val="24"/>
                  <w:szCs w:val="24"/>
                </w:rPr>
                <w:t>(3.4)</w:t>
              </w:r>
            </w:hyperlink>
          </w:p>
        </w:tc>
        <w:tc>
          <w:tcPr>
            <w:tcW w:w="3061" w:type="dxa"/>
          </w:tcPr>
          <w:p w:rsidR="00EC02A4" w:rsidRPr="00672443" w:rsidRDefault="00EC02A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w:t>
            </w:r>
            <w:r w:rsidRPr="00672443">
              <w:rPr>
                <w:rFonts w:ascii="Times New Roman" w:hAnsi="Times New Roman" w:cs="Times New Roman"/>
                <w:sz w:val="24"/>
                <w:szCs w:val="24"/>
              </w:rPr>
              <w:lastRenderedPageBreak/>
              <w:t xml:space="preserve">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243" w:history="1">
              <w:r w:rsidRPr="00760FE3">
                <w:rPr>
                  <w:rFonts w:ascii="Times New Roman" w:hAnsi="Times New Roman" w:cs="Times New Roman"/>
                  <w:sz w:val="24"/>
                  <w:szCs w:val="24"/>
                </w:rPr>
                <w:t>3.4.1</w:t>
              </w:r>
            </w:hyperlink>
            <w:r w:rsidRPr="00672443">
              <w:rPr>
                <w:rFonts w:ascii="Times New Roman" w:hAnsi="Times New Roman" w:cs="Times New Roman"/>
                <w:sz w:val="24"/>
                <w:szCs w:val="24"/>
              </w:rPr>
              <w:t xml:space="preserve"> - </w:t>
            </w:r>
            <w:hyperlink r:id="rId244" w:history="1">
              <w:r w:rsidRPr="00760FE3">
                <w:rPr>
                  <w:rFonts w:ascii="Times New Roman" w:hAnsi="Times New Roman" w:cs="Times New Roman"/>
                  <w:sz w:val="24"/>
                  <w:szCs w:val="24"/>
                </w:rPr>
                <w:t>3.4.2</w:t>
              </w:r>
            </w:hyperlink>
          </w:p>
        </w:tc>
        <w:tc>
          <w:tcPr>
            <w:tcW w:w="1531"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8</w:t>
            </w:r>
          </w:p>
        </w:tc>
        <w:tc>
          <w:tcPr>
            <w:tcW w:w="1757"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устанавливается в соответствии с техническими </w:t>
            </w:r>
            <w:r w:rsidRPr="00672443">
              <w:rPr>
                <w:rFonts w:ascii="Times New Roman" w:hAnsi="Times New Roman" w:cs="Times New Roman"/>
                <w:sz w:val="24"/>
                <w:szCs w:val="24"/>
              </w:rPr>
              <w:lastRenderedPageBreak/>
              <w:t>регламентами, национальными стандартами и правилами</w:t>
            </w:r>
          </w:p>
        </w:tc>
        <w:tc>
          <w:tcPr>
            <w:tcW w:w="2284" w:type="dxa"/>
          </w:tcPr>
          <w:p w:rsidR="00EC02A4" w:rsidRPr="00760FE3" w:rsidRDefault="00EC02A4" w:rsidP="00232B44">
            <w:pPr>
              <w:spacing w:after="0" w:line="240" w:lineRule="auto"/>
              <w:rPr>
                <w:rFonts w:ascii="Times New Roman" w:eastAsia="Times New Roman" w:hAnsi="Times New Roman" w:cs="Times New Roman"/>
                <w:sz w:val="24"/>
                <w:szCs w:val="24"/>
                <w:lang w:eastAsia="ru-RU"/>
              </w:rPr>
            </w:pPr>
            <w:r w:rsidRPr="00760FE3">
              <w:rPr>
                <w:rFonts w:ascii="Times New Roman" w:eastAsia="Times New Roman" w:hAnsi="Times New Roman" w:cs="Times New Roman"/>
                <w:sz w:val="24"/>
                <w:szCs w:val="24"/>
                <w:lang w:eastAsia="ru-RU"/>
              </w:rPr>
              <w:lastRenderedPageBreak/>
              <w:t xml:space="preserve">расстояние до границы смежного земельного участка и до красной линии </w:t>
            </w:r>
            <w:r w:rsidRPr="00760FE3">
              <w:rPr>
                <w:rFonts w:ascii="Times New Roman" w:eastAsia="Times New Roman" w:hAnsi="Times New Roman" w:cs="Times New Roman"/>
                <w:sz w:val="24"/>
                <w:szCs w:val="24"/>
                <w:lang w:eastAsia="ru-RU"/>
              </w:rPr>
              <w:lastRenderedPageBreak/>
              <w:t>улиц и проездов определяется в соответствии с техническими регламентами, национальными стандартами и правилами.</w:t>
            </w:r>
          </w:p>
        </w:tc>
        <w:tc>
          <w:tcPr>
            <w:tcW w:w="1871" w:type="dxa"/>
          </w:tcPr>
          <w:p w:rsidR="00EC02A4" w:rsidRPr="00672443" w:rsidRDefault="00EC02A4" w:rsidP="00232B44">
            <w:pPr>
              <w:pStyle w:val="ConsPlusNormal"/>
              <w:jc w:val="center"/>
              <w:rPr>
                <w:rFonts w:ascii="Times New Roman" w:hAnsi="Times New Roman" w:cs="Times New Roman"/>
                <w:strike/>
                <w:sz w:val="24"/>
                <w:szCs w:val="24"/>
              </w:rPr>
            </w:pPr>
          </w:p>
        </w:tc>
      </w:tr>
      <w:tr w:rsidR="00EC02A4" w:rsidRPr="00672443" w:rsidTr="00161EEC">
        <w:tc>
          <w:tcPr>
            <w:tcW w:w="1928"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Образование и просвещение </w:t>
            </w:r>
            <w:hyperlink r:id="rId245" w:history="1">
              <w:r w:rsidRPr="00760FE3">
                <w:rPr>
                  <w:rFonts w:ascii="Times New Roman" w:hAnsi="Times New Roman" w:cs="Times New Roman"/>
                  <w:sz w:val="24"/>
                  <w:szCs w:val="24"/>
                </w:rPr>
                <w:t>(3.5)</w:t>
              </w:r>
            </w:hyperlink>
          </w:p>
        </w:tc>
        <w:tc>
          <w:tcPr>
            <w:tcW w:w="3061" w:type="dxa"/>
          </w:tcPr>
          <w:p w:rsidR="00EC02A4" w:rsidRPr="00672443" w:rsidRDefault="00EC02A4"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w:t>
            </w:r>
            <w:r w:rsidRPr="00672443">
              <w:rPr>
                <w:rFonts w:ascii="Times New Roman" w:hAnsi="Times New Roman" w:cs="Times New Roman"/>
                <w:sz w:val="24"/>
                <w:szCs w:val="24"/>
              </w:rPr>
              <w:lastRenderedPageBreak/>
              <w:t>просвещению).</w:t>
            </w:r>
            <w:proofErr w:type="gramEnd"/>
            <w:r w:rsidRPr="00672443">
              <w:rPr>
                <w:rFonts w:ascii="Times New Roman" w:hAnsi="Times New Roman" w:cs="Times New Roman"/>
                <w:sz w:val="24"/>
                <w:szCs w:val="24"/>
              </w:rPr>
              <w:t xml:space="preserve"> Содержание данного вида разрешенного использования включает в себя содержание видов разрешенного использования с кодами </w:t>
            </w:r>
            <w:hyperlink r:id="rId246" w:history="1">
              <w:r w:rsidRPr="00760FE3">
                <w:rPr>
                  <w:rFonts w:ascii="Times New Roman" w:hAnsi="Times New Roman" w:cs="Times New Roman"/>
                  <w:sz w:val="24"/>
                  <w:szCs w:val="24"/>
                </w:rPr>
                <w:t>3.5.1</w:t>
              </w:r>
            </w:hyperlink>
            <w:r w:rsidRPr="00672443">
              <w:rPr>
                <w:rFonts w:ascii="Times New Roman" w:hAnsi="Times New Roman" w:cs="Times New Roman"/>
                <w:sz w:val="24"/>
                <w:szCs w:val="24"/>
              </w:rPr>
              <w:t xml:space="preserve"> - </w:t>
            </w:r>
            <w:hyperlink r:id="rId247" w:history="1">
              <w:r w:rsidRPr="00760FE3">
                <w:rPr>
                  <w:rFonts w:ascii="Times New Roman" w:hAnsi="Times New Roman" w:cs="Times New Roman"/>
                  <w:sz w:val="24"/>
                  <w:szCs w:val="24"/>
                </w:rPr>
                <w:t>3.5.2</w:t>
              </w:r>
            </w:hyperlink>
          </w:p>
        </w:tc>
        <w:tc>
          <w:tcPr>
            <w:tcW w:w="1531"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8</w:t>
            </w:r>
          </w:p>
        </w:tc>
        <w:tc>
          <w:tcPr>
            <w:tcW w:w="1757"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EC02A4" w:rsidRPr="00760FE3" w:rsidRDefault="00EC02A4" w:rsidP="00232B44">
            <w:pPr>
              <w:spacing w:after="0" w:line="240" w:lineRule="auto"/>
              <w:rPr>
                <w:rFonts w:ascii="Times New Roman" w:eastAsia="Times New Roman" w:hAnsi="Times New Roman" w:cs="Times New Roman"/>
                <w:sz w:val="24"/>
                <w:szCs w:val="24"/>
                <w:lang w:eastAsia="ru-RU"/>
              </w:rPr>
            </w:pPr>
            <w:r w:rsidRPr="00760FE3">
              <w:rPr>
                <w:rFonts w:ascii="Times New Roman" w:eastAsia="Times New Roman" w:hAnsi="Times New Roman" w:cs="Times New Roman"/>
                <w:sz w:val="24"/>
                <w:szCs w:val="24"/>
                <w:lang w:eastAsia="ru-RU"/>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71" w:type="dxa"/>
          </w:tcPr>
          <w:p w:rsidR="00EC02A4" w:rsidRPr="00672443" w:rsidRDefault="00EC02A4" w:rsidP="00232B44">
            <w:pPr>
              <w:pStyle w:val="ConsPlusNormal"/>
              <w:jc w:val="center"/>
              <w:rPr>
                <w:rFonts w:ascii="Times New Roman" w:hAnsi="Times New Roman" w:cs="Times New Roman"/>
                <w:strike/>
                <w:sz w:val="24"/>
                <w:szCs w:val="24"/>
              </w:rPr>
            </w:pPr>
          </w:p>
        </w:tc>
      </w:tr>
      <w:tr w:rsidR="00E00150" w:rsidRPr="00672443" w:rsidTr="00161EEC">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Общественное управление </w:t>
            </w:r>
            <w:hyperlink r:id="rId248" w:history="1">
              <w:r w:rsidRPr="00760FE3">
                <w:rPr>
                  <w:rFonts w:ascii="Times New Roman" w:hAnsi="Times New Roman" w:cs="Times New Roman"/>
                  <w:sz w:val="24"/>
                  <w:szCs w:val="24"/>
                </w:rPr>
                <w:t>(3.8)</w:t>
              </w:r>
            </w:hyperlink>
          </w:p>
        </w:tc>
        <w:tc>
          <w:tcPr>
            <w:tcW w:w="3061" w:type="dxa"/>
          </w:tcPr>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lastRenderedPageBreak/>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8</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E00150" w:rsidRPr="00672443" w:rsidRDefault="00E00150" w:rsidP="00232B44">
            <w:pPr>
              <w:pStyle w:val="ConsPlusNormal"/>
              <w:jc w:val="center"/>
              <w:rPr>
                <w:rFonts w:ascii="Times New Roman" w:hAnsi="Times New Roman" w:cs="Times New Roman"/>
                <w:strike/>
                <w:sz w:val="24"/>
                <w:szCs w:val="24"/>
              </w:rPr>
            </w:pPr>
          </w:p>
        </w:tc>
      </w:tr>
      <w:tr w:rsidR="006518EE" w:rsidRPr="00672443" w:rsidTr="00161EEC">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Земельные участки (территории) общего пользования </w:t>
            </w:r>
            <w:hyperlink r:id="rId249" w:history="1">
              <w:r w:rsidRPr="00760FE3">
                <w:rPr>
                  <w:rFonts w:ascii="Times New Roman" w:hAnsi="Times New Roman" w:cs="Times New Roman"/>
                  <w:sz w:val="24"/>
                  <w:szCs w:val="24"/>
                </w:rPr>
                <w:t>(12.0)</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731AB5" w:rsidRPr="00760FE3" w:rsidRDefault="00731AB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161EEC">
        <w:tc>
          <w:tcPr>
            <w:tcW w:w="14124"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Условно разрешенные виды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 xml:space="preserve">Ж-1.2. Зона </w:t>
            </w:r>
            <w:proofErr w:type="spellStart"/>
            <w:r w:rsidRPr="00672443">
              <w:rPr>
                <w:rFonts w:ascii="Times New Roman" w:hAnsi="Times New Roman" w:cs="Times New Roman"/>
                <w:sz w:val="24"/>
                <w:szCs w:val="24"/>
              </w:rPr>
              <w:t>разноэтажной</w:t>
            </w:r>
            <w:proofErr w:type="spellEnd"/>
            <w:r w:rsidRPr="00672443">
              <w:rPr>
                <w:rFonts w:ascii="Times New Roman" w:hAnsi="Times New Roman" w:cs="Times New Roman"/>
                <w:sz w:val="24"/>
                <w:szCs w:val="24"/>
              </w:rPr>
              <w:t xml:space="preserve"> жилой застройки с ограничением коммерческой деятельности</w:t>
            </w:r>
            <w:r w:rsidR="00222728">
              <w:rPr>
                <w:rFonts w:ascii="Times New Roman" w:hAnsi="Times New Roman" w:cs="Times New Roman"/>
                <w:sz w:val="24"/>
                <w:szCs w:val="24"/>
              </w:rPr>
              <w:t>»</w:t>
            </w:r>
          </w:p>
        </w:tc>
      </w:tr>
      <w:tr w:rsidR="002F6DA2" w:rsidRPr="00672443" w:rsidTr="00161EEC">
        <w:tc>
          <w:tcPr>
            <w:tcW w:w="1928"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индивидуального жилищного строительства </w:t>
            </w:r>
            <w:hyperlink r:id="rId250" w:history="1">
              <w:r w:rsidRPr="00760FE3">
                <w:rPr>
                  <w:rFonts w:ascii="Times New Roman" w:hAnsi="Times New Roman" w:cs="Times New Roman"/>
                  <w:sz w:val="24"/>
                  <w:szCs w:val="24"/>
                </w:rPr>
                <w:t>(2.1)</w:t>
              </w:r>
            </w:hyperlink>
          </w:p>
        </w:tc>
        <w:tc>
          <w:tcPr>
            <w:tcW w:w="3061" w:type="dxa"/>
          </w:tcPr>
          <w:p w:rsidR="002F6DA2" w:rsidRPr="00672443" w:rsidRDefault="002F6DA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индивидуального жилого дома (дом, пригодный для постоянного проживания, высотой не выше трех надземных этажей)</w:t>
            </w:r>
          </w:p>
        </w:tc>
        <w:tc>
          <w:tcPr>
            <w:tcW w:w="1531"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минимальная площадь земельного участка - 300 кв. м, максимальная площадь </w:t>
            </w:r>
            <w:r w:rsidRPr="00672443">
              <w:rPr>
                <w:rFonts w:ascii="Times New Roman" w:hAnsi="Times New Roman" w:cs="Times New Roman"/>
                <w:sz w:val="24"/>
                <w:szCs w:val="24"/>
              </w:rPr>
              <w:lastRenderedPageBreak/>
              <w:t>земельного участка - 1500 кв. м</w:t>
            </w:r>
          </w:p>
        </w:tc>
        <w:tc>
          <w:tcPr>
            <w:tcW w:w="1692" w:type="dxa"/>
          </w:tcPr>
          <w:p w:rsidR="000F6FBA" w:rsidRPr="00672443" w:rsidRDefault="000F6FBA" w:rsidP="000F6FBA">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на земельных участках площадью до 800 </w:t>
            </w:r>
            <w:proofErr w:type="spellStart"/>
            <w:r w:rsidRPr="00672443">
              <w:rPr>
                <w:rFonts w:ascii="Times New Roman" w:hAnsi="Times New Roman" w:cs="Times New Roman"/>
                <w:sz w:val="24"/>
                <w:szCs w:val="24"/>
              </w:rPr>
              <w:t>кв</w:t>
            </w:r>
            <w:proofErr w:type="gramStart"/>
            <w:r w:rsidRPr="00672443">
              <w:rPr>
                <w:rFonts w:ascii="Times New Roman" w:hAnsi="Times New Roman" w:cs="Times New Roman"/>
                <w:sz w:val="24"/>
                <w:szCs w:val="24"/>
              </w:rPr>
              <w:t>.м</w:t>
            </w:r>
            <w:proofErr w:type="spellEnd"/>
            <w:proofErr w:type="gramEnd"/>
            <w:r w:rsidRPr="00672443">
              <w:rPr>
                <w:rFonts w:ascii="Times New Roman" w:hAnsi="Times New Roman" w:cs="Times New Roman"/>
                <w:sz w:val="24"/>
                <w:szCs w:val="24"/>
              </w:rPr>
              <w:t xml:space="preserve"> - 40, </w:t>
            </w:r>
          </w:p>
          <w:p w:rsidR="000F6FBA" w:rsidRPr="00672443" w:rsidRDefault="000F6FBA" w:rsidP="000F6FBA">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на земельных участках площадью от </w:t>
            </w:r>
            <w:r w:rsidRPr="00672443">
              <w:rPr>
                <w:rFonts w:ascii="Times New Roman" w:hAnsi="Times New Roman" w:cs="Times New Roman"/>
                <w:sz w:val="24"/>
                <w:szCs w:val="24"/>
              </w:rPr>
              <w:lastRenderedPageBreak/>
              <w:t>800 кв. м и более – 30</w:t>
            </w:r>
          </w:p>
          <w:p w:rsidR="002F6DA2" w:rsidRPr="00672443" w:rsidRDefault="002F6DA2" w:rsidP="00232B44">
            <w:pPr>
              <w:pStyle w:val="ConsPlusNormal"/>
              <w:jc w:val="center"/>
              <w:rPr>
                <w:rFonts w:ascii="Times New Roman" w:hAnsi="Times New Roman" w:cs="Times New Roman"/>
                <w:sz w:val="24"/>
                <w:szCs w:val="24"/>
              </w:rPr>
            </w:pPr>
          </w:p>
        </w:tc>
        <w:tc>
          <w:tcPr>
            <w:tcW w:w="2284"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Расстояние от стены объекта капитального строительства до границы земельного участка: смежной с линией объекта </w:t>
            </w:r>
            <w:r w:rsidRPr="00672443">
              <w:rPr>
                <w:rFonts w:ascii="Times New Roman" w:hAnsi="Times New Roman" w:cs="Times New Roman"/>
                <w:sz w:val="24"/>
                <w:szCs w:val="24"/>
              </w:rPr>
              <w:lastRenderedPageBreak/>
              <w:t>улично-дорожной сети (улица, проспект, бульвар, шоссе) - 5 метров;</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F6DA2" w:rsidRPr="00672443" w:rsidRDefault="002F6DA2" w:rsidP="00232B44">
            <w:pPr>
              <w:pStyle w:val="ConsPlusNormal"/>
              <w:jc w:val="both"/>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Расстояние от границы участка до хозяйственных построек - 1 метр, расстояния от границ </w:t>
            </w:r>
            <w:r w:rsidRPr="00672443">
              <w:rPr>
                <w:rFonts w:ascii="Times New Roman" w:hAnsi="Times New Roman" w:cs="Times New Roman"/>
                <w:sz w:val="24"/>
                <w:szCs w:val="24"/>
              </w:rPr>
              <w:lastRenderedPageBreak/>
              <w:t>участка до стены дома и хозяйственных построек могут быть сокращены при соблюдении норм инсоляции, освещенности, противопожарной защиты и по взаимному согласию правообладателей земельных участков или объектов недвижимости.</w:t>
            </w:r>
          </w:p>
          <w:p w:rsidR="0097073B"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Расстояния от окон жилых помещений индивидуального или садового дома (комнат, кухонь и веранд) до стен дома и хозяйственных построек, расположенных на соседних земельных участках, должны быть не менее 6 метров. </w:t>
            </w:r>
            <w:r w:rsidRPr="00672443">
              <w:rPr>
                <w:rFonts w:ascii="Times New Roman" w:hAnsi="Times New Roman" w:cs="Times New Roman"/>
                <w:sz w:val="24"/>
                <w:szCs w:val="24"/>
              </w:rPr>
              <w:lastRenderedPageBreak/>
              <w:t>Сараи для скота и птицы следует предусматривать на расстоянии от окон жилых помещений дома: одиночные или двойные - не менее 10 метров, до 8 блоков - не менее 25 метров, свыше 8 до 30 блоков - не менее 50 метров. Расстояние от сараев для скота и птицы до шахтных колодцев должно быть не менее 20 метров. Допускается пристройка хозяйственных построек к дому с соблюдением требований санитарных и противопожарных норм.</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При отсутствии централизованн</w:t>
            </w:r>
            <w:r w:rsidRPr="00672443">
              <w:rPr>
                <w:rFonts w:ascii="Times New Roman" w:hAnsi="Times New Roman" w:cs="Times New Roman"/>
                <w:sz w:val="24"/>
                <w:szCs w:val="24"/>
              </w:rPr>
              <w:lastRenderedPageBreak/>
              <w:t>ой канализации расстояние от туалета до стен соседнего дома необходимо принимать не менее 12 метров, до источника водоснабжения (колодца) - не менее 25 метров.</w:t>
            </w:r>
          </w:p>
        </w:tc>
      </w:tr>
      <w:tr w:rsidR="002F6DA2" w:rsidRPr="00672443" w:rsidTr="00161EEC">
        <w:tc>
          <w:tcPr>
            <w:tcW w:w="1928"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Блокированная жилая застройка </w:t>
            </w:r>
            <w:hyperlink r:id="rId251" w:history="1">
              <w:r w:rsidRPr="00760FE3">
                <w:rPr>
                  <w:rFonts w:ascii="Times New Roman" w:hAnsi="Times New Roman" w:cs="Times New Roman"/>
                  <w:sz w:val="24"/>
                  <w:szCs w:val="24"/>
                </w:rPr>
                <w:t>(2.3)</w:t>
              </w:r>
            </w:hyperlink>
          </w:p>
        </w:tc>
        <w:tc>
          <w:tcPr>
            <w:tcW w:w="3061" w:type="dxa"/>
          </w:tcPr>
          <w:p w:rsidR="002F6DA2" w:rsidRPr="00672443" w:rsidRDefault="002F6DA2"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672443">
              <w:rPr>
                <w:rFonts w:ascii="Times New Roman" w:hAnsi="Times New Roman" w:cs="Times New Roman"/>
                <w:sz w:val="24"/>
                <w:szCs w:val="24"/>
              </w:rPr>
              <w:t xml:space="preserve"> и имеет выход на территорию общего пользования (жилые </w:t>
            </w:r>
            <w:r w:rsidRPr="00672443">
              <w:rPr>
                <w:rFonts w:ascii="Times New Roman" w:hAnsi="Times New Roman" w:cs="Times New Roman"/>
                <w:sz w:val="24"/>
                <w:szCs w:val="24"/>
              </w:rPr>
              <w:lastRenderedPageBreak/>
              <w:t>дома блокированной застройки)</w:t>
            </w:r>
          </w:p>
        </w:tc>
        <w:tc>
          <w:tcPr>
            <w:tcW w:w="1531"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tc>
        <w:tc>
          <w:tcPr>
            <w:tcW w:w="1757" w:type="dxa"/>
          </w:tcPr>
          <w:p w:rsidR="002F6DA2" w:rsidRPr="00672443" w:rsidRDefault="002F6DA2" w:rsidP="00E4421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минимальная площадь земельного участка - 200 кв. м для одного блока</w:t>
            </w:r>
            <w:r w:rsidRPr="00760FE3">
              <w:rPr>
                <w:rFonts w:ascii="Times New Roman" w:hAnsi="Times New Roman" w:cs="Times New Roman"/>
                <w:sz w:val="24"/>
                <w:szCs w:val="24"/>
              </w:rPr>
              <w:t xml:space="preserve">, </w:t>
            </w:r>
            <w:r w:rsidRPr="00672443">
              <w:rPr>
                <w:rFonts w:ascii="Times New Roman" w:hAnsi="Times New Roman" w:cs="Times New Roman"/>
                <w:sz w:val="24"/>
                <w:szCs w:val="24"/>
              </w:rPr>
              <w:t>максимальная площадь земельного участка - не подлежит установлению</w:t>
            </w:r>
          </w:p>
        </w:tc>
        <w:tc>
          <w:tcPr>
            <w:tcW w:w="1692" w:type="dxa"/>
          </w:tcPr>
          <w:p w:rsidR="002F6DA2" w:rsidRPr="00672443" w:rsidRDefault="002F6DA2" w:rsidP="00E4421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40 </w:t>
            </w:r>
          </w:p>
        </w:tc>
        <w:tc>
          <w:tcPr>
            <w:tcW w:w="2284"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F6DA2" w:rsidRPr="00672443" w:rsidRDefault="002F6DA2" w:rsidP="00232B44">
            <w:pPr>
              <w:pStyle w:val="ConsPlusNormal"/>
              <w:jc w:val="center"/>
              <w:rPr>
                <w:rFonts w:ascii="Times New Roman" w:hAnsi="Times New Roman" w:cs="Times New Roman"/>
                <w:strike/>
                <w:sz w:val="24"/>
                <w:szCs w:val="24"/>
              </w:rPr>
            </w:pPr>
          </w:p>
        </w:tc>
      </w:tr>
      <w:tr w:rsidR="009E1CAA" w:rsidRPr="00672443" w:rsidTr="00161EEC">
        <w:tc>
          <w:tcPr>
            <w:tcW w:w="1928"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Объекты гаражного назначения </w:t>
            </w:r>
            <w:hyperlink r:id="rId252" w:history="1">
              <w:r w:rsidRPr="00760FE3">
                <w:rPr>
                  <w:rFonts w:ascii="Times New Roman" w:hAnsi="Times New Roman" w:cs="Times New Roman"/>
                  <w:sz w:val="24"/>
                  <w:szCs w:val="24"/>
                </w:rPr>
                <w:t>(2.7.1)</w:t>
              </w:r>
            </w:hyperlink>
          </w:p>
        </w:tc>
        <w:tc>
          <w:tcPr>
            <w:tcW w:w="3061" w:type="dxa"/>
          </w:tcPr>
          <w:p w:rsidR="009E1CAA" w:rsidRPr="00672443" w:rsidRDefault="009E1CAA"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отдельно стоящих и пристроенных гаражей, в том числе подземных, предназначенных для хранения личного автотранспорта граждан</w:t>
            </w:r>
          </w:p>
        </w:tc>
        <w:tc>
          <w:tcPr>
            <w:tcW w:w="1531"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1 - для гаражей боксового типа, отдельно стоящих, в том числе в гаражных, гаражно-строительных кооперативах;</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подземных стоянок;</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8 - для наземных стоянок</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гаража боксового типа, отдельно стоящего, минимальная площадь земельного участка - 18 кв. м, максимальная площадь земельного участка - 36 кв. м, в остальных случаях не подлежат установлению</w:t>
            </w:r>
          </w:p>
        </w:tc>
        <w:tc>
          <w:tcPr>
            <w:tcW w:w="1692"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w:t>
            </w:r>
            <w:r w:rsidRPr="00672443">
              <w:rPr>
                <w:rFonts w:ascii="Times New Roman" w:hAnsi="Times New Roman" w:cs="Times New Roman"/>
                <w:sz w:val="24"/>
                <w:szCs w:val="24"/>
              </w:rPr>
              <w:lastRenderedPageBreak/>
              <w:t>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9E1CAA" w:rsidRPr="00672443" w:rsidRDefault="009E1CAA" w:rsidP="00232B44">
            <w:pPr>
              <w:pStyle w:val="ConsPlusNormal"/>
              <w:jc w:val="center"/>
              <w:rPr>
                <w:rFonts w:ascii="Times New Roman" w:hAnsi="Times New Roman" w:cs="Times New Roman"/>
                <w:strike/>
                <w:sz w:val="24"/>
                <w:szCs w:val="24"/>
              </w:rPr>
            </w:pPr>
          </w:p>
        </w:tc>
      </w:tr>
      <w:tr w:rsidR="00E00150" w:rsidRPr="00672443" w:rsidTr="00161EEC">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Бытовое обслуживание </w:t>
            </w:r>
            <w:hyperlink r:id="rId253" w:history="1">
              <w:r w:rsidRPr="00760FE3">
                <w:rPr>
                  <w:rFonts w:ascii="Times New Roman" w:hAnsi="Times New Roman" w:cs="Times New Roman"/>
                  <w:sz w:val="24"/>
                  <w:szCs w:val="24"/>
                </w:rPr>
                <w:t>(3.3)</w:t>
              </w:r>
            </w:hyperlink>
          </w:p>
        </w:tc>
        <w:tc>
          <w:tcPr>
            <w:tcW w:w="3061" w:type="dxa"/>
          </w:tcPr>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rsidTr="00161EEC">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Культурное развитие </w:t>
            </w:r>
            <w:hyperlink r:id="rId254" w:history="1">
              <w:r w:rsidRPr="00760FE3">
                <w:rPr>
                  <w:rFonts w:ascii="Times New Roman" w:hAnsi="Times New Roman" w:cs="Times New Roman"/>
                  <w:sz w:val="24"/>
                  <w:szCs w:val="24"/>
                </w:rPr>
                <w:t>(3.6)</w:t>
              </w:r>
            </w:hyperlink>
          </w:p>
        </w:tc>
        <w:tc>
          <w:tcPr>
            <w:tcW w:w="3061" w:type="dxa"/>
          </w:tcPr>
          <w:p w:rsidR="00E00150" w:rsidRPr="00672443" w:rsidRDefault="00E00150"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w:t>
            </w:r>
            <w:r w:rsidRPr="00672443">
              <w:rPr>
                <w:rFonts w:ascii="Times New Roman" w:hAnsi="Times New Roman" w:cs="Times New Roman"/>
                <w:sz w:val="24"/>
                <w:szCs w:val="24"/>
              </w:rPr>
              <w:lastRenderedPageBreak/>
              <w:t>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roofErr w:type="gramEnd"/>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8</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w:t>
            </w:r>
            <w:r w:rsidRPr="00672443">
              <w:rPr>
                <w:rFonts w:ascii="Times New Roman" w:hAnsi="Times New Roman" w:cs="Times New Roman"/>
                <w:sz w:val="24"/>
                <w:szCs w:val="24"/>
              </w:rPr>
              <w:lastRenderedPageBreak/>
              <w:t>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rsidTr="00161EEC">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Религиозное использование </w:t>
            </w:r>
            <w:hyperlink r:id="rId255" w:history="1">
              <w:r w:rsidRPr="00760FE3">
                <w:rPr>
                  <w:rFonts w:ascii="Times New Roman" w:hAnsi="Times New Roman" w:cs="Times New Roman"/>
                  <w:sz w:val="24"/>
                  <w:szCs w:val="24"/>
                </w:rPr>
                <w:t>(3.7)</w:t>
              </w:r>
            </w:hyperlink>
          </w:p>
        </w:tc>
        <w:tc>
          <w:tcPr>
            <w:tcW w:w="3061" w:type="dxa"/>
          </w:tcPr>
          <w:p w:rsidR="00E00150" w:rsidRPr="00672443" w:rsidRDefault="00E00150"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постоянного местонахождения духовных </w:t>
            </w:r>
            <w:r w:rsidRPr="00672443">
              <w:rPr>
                <w:rFonts w:ascii="Times New Roman" w:hAnsi="Times New Roman" w:cs="Times New Roman"/>
                <w:sz w:val="24"/>
                <w:szCs w:val="24"/>
              </w:rPr>
              <w:lastRenderedPageBreak/>
              <w:t>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w:t>
            </w:r>
            <w:r w:rsidRPr="00672443">
              <w:rPr>
                <w:rFonts w:ascii="Times New Roman" w:hAnsi="Times New Roman" w:cs="Times New Roman"/>
                <w:sz w:val="24"/>
                <w:szCs w:val="24"/>
              </w:rPr>
              <w:lastRenderedPageBreak/>
              <w:t>сети (проезд, переулок, тупик)-3 метра, граничащей со смежным земельным участком - 3 метра**</w:t>
            </w:r>
          </w:p>
        </w:tc>
        <w:tc>
          <w:tcPr>
            <w:tcW w:w="1871"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rsidTr="00161EEC">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научной деятельности </w:t>
            </w:r>
            <w:hyperlink r:id="rId256" w:history="1">
              <w:r w:rsidRPr="00760FE3">
                <w:rPr>
                  <w:rFonts w:ascii="Times New Roman" w:hAnsi="Times New Roman" w:cs="Times New Roman"/>
                  <w:sz w:val="24"/>
                  <w:szCs w:val="24"/>
                </w:rPr>
                <w:t>(3.9)</w:t>
              </w:r>
            </w:hyperlink>
          </w:p>
        </w:tc>
        <w:tc>
          <w:tcPr>
            <w:tcW w:w="3061" w:type="dxa"/>
          </w:tcPr>
          <w:p w:rsidR="00E00150" w:rsidRPr="00672443" w:rsidRDefault="00E00150"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w:t>
            </w:r>
            <w:r w:rsidRPr="00672443">
              <w:rPr>
                <w:rFonts w:ascii="Times New Roman" w:hAnsi="Times New Roman" w:cs="Times New Roman"/>
                <w:sz w:val="24"/>
                <w:szCs w:val="24"/>
              </w:rPr>
              <w:lastRenderedPageBreak/>
              <w:t>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8</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rsidTr="00161EEC">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Деловое управление </w:t>
            </w:r>
            <w:hyperlink r:id="rId257" w:history="1">
              <w:r w:rsidRPr="00760FE3">
                <w:rPr>
                  <w:rFonts w:ascii="Times New Roman" w:hAnsi="Times New Roman" w:cs="Times New Roman"/>
                  <w:sz w:val="24"/>
                  <w:szCs w:val="24"/>
                </w:rPr>
                <w:t>(4.1)</w:t>
              </w:r>
            </w:hyperlink>
          </w:p>
        </w:tc>
        <w:tc>
          <w:tcPr>
            <w:tcW w:w="3061" w:type="dxa"/>
          </w:tcPr>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8</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rsidTr="00161EEC">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Магазины </w:t>
            </w:r>
            <w:hyperlink r:id="rId258" w:history="1">
              <w:r w:rsidRPr="00760FE3">
                <w:rPr>
                  <w:rFonts w:ascii="Times New Roman" w:hAnsi="Times New Roman" w:cs="Times New Roman"/>
                  <w:sz w:val="24"/>
                  <w:szCs w:val="24"/>
                </w:rPr>
                <w:t>(4.4)</w:t>
              </w:r>
            </w:hyperlink>
          </w:p>
        </w:tc>
        <w:tc>
          <w:tcPr>
            <w:tcW w:w="3061" w:type="dxa"/>
          </w:tcPr>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продажи товаров, торговая </w:t>
            </w:r>
            <w:r w:rsidRPr="00672443">
              <w:rPr>
                <w:rFonts w:ascii="Times New Roman" w:hAnsi="Times New Roman" w:cs="Times New Roman"/>
                <w:sz w:val="24"/>
                <w:szCs w:val="24"/>
              </w:rPr>
              <w:lastRenderedPageBreak/>
              <w:t>площадь которых составляет до 400 кв. м включительно</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4</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Минимальная площадь земельных участков - 200 кв. м, </w:t>
            </w:r>
            <w:r w:rsidRPr="00672443">
              <w:rPr>
                <w:rFonts w:ascii="Times New Roman" w:hAnsi="Times New Roman" w:cs="Times New Roman"/>
                <w:sz w:val="24"/>
                <w:szCs w:val="24"/>
              </w:rPr>
              <w:lastRenderedPageBreak/>
              <w:t>максимальная площадь земельных участков - не подлежит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60</w:t>
            </w:r>
          </w:p>
        </w:tc>
        <w:tc>
          <w:tcPr>
            <w:tcW w:w="2284"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w:t>
            </w:r>
            <w:r w:rsidRPr="00672443">
              <w:rPr>
                <w:rFonts w:ascii="Times New Roman" w:hAnsi="Times New Roman" w:cs="Times New Roman"/>
                <w:sz w:val="24"/>
                <w:szCs w:val="24"/>
              </w:rPr>
              <w:lastRenderedPageBreak/>
              <w:t>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rsidTr="00161EEC">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Банковская и страховая деятельность </w:t>
            </w:r>
            <w:hyperlink r:id="rId259" w:history="1">
              <w:r w:rsidRPr="00760FE3">
                <w:rPr>
                  <w:rFonts w:ascii="Times New Roman" w:hAnsi="Times New Roman" w:cs="Times New Roman"/>
                  <w:sz w:val="24"/>
                  <w:szCs w:val="24"/>
                </w:rPr>
                <w:t>(4.5)</w:t>
              </w:r>
            </w:hyperlink>
          </w:p>
        </w:tc>
        <w:tc>
          <w:tcPr>
            <w:tcW w:w="3061" w:type="dxa"/>
          </w:tcPr>
          <w:p w:rsidR="00E00150" w:rsidRPr="00672443" w:rsidRDefault="00E00150"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8</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метра, граничащей </w:t>
            </w:r>
            <w:r w:rsidRPr="00672443">
              <w:rPr>
                <w:rFonts w:ascii="Times New Roman" w:hAnsi="Times New Roman" w:cs="Times New Roman"/>
                <w:sz w:val="24"/>
                <w:szCs w:val="24"/>
              </w:rPr>
              <w:lastRenderedPageBreak/>
              <w:t>со смежным земельным участком - 3 метра**</w:t>
            </w:r>
          </w:p>
        </w:tc>
        <w:tc>
          <w:tcPr>
            <w:tcW w:w="1871"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rsidTr="00161EEC">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Общественное питание </w:t>
            </w:r>
            <w:hyperlink r:id="rId260" w:history="1">
              <w:r w:rsidRPr="00760FE3">
                <w:rPr>
                  <w:rFonts w:ascii="Times New Roman" w:hAnsi="Times New Roman" w:cs="Times New Roman"/>
                  <w:sz w:val="24"/>
                  <w:szCs w:val="24"/>
                </w:rPr>
                <w:t>(4.6)</w:t>
              </w:r>
            </w:hyperlink>
          </w:p>
        </w:tc>
        <w:tc>
          <w:tcPr>
            <w:tcW w:w="3061" w:type="dxa"/>
          </w:tcPr>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8</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rsidTr="00161EEC">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Гостиничное обслуживание </w:t>
            </w:r>
            <w:hyperlink r:id="rId261" w:history="1">
              <w:r w:rsidRPr="00760FE3">
                <w:rPr>
                  <w:rFonts w:ascii="Times New Roman" w:hAnsi="Times New Roman" w:cs="Times New Roman"/>
                  <w:sz w:val="24"/>
                  <w:szCs w:val="24"/>
                </w:rPr>
                <w:t>(4.7)</w:t>
              </w:r>
            </w:hyperlink>
          </w:p>
        </w:tc>
        <w:tc>
          <w:tcPr>
            <w:tcW w:w="3061" w:type="dxa"/>
          </w:tcPr>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w:t>
            </w:r>
            <w:r w:rsidRPr="00672443">
              <w:rPr>
                <w:rFonts w:ascii="Times New Roman" w:hAnsi="Times New Roman" w:cs="Times New Roman"/>
                <w:sz w:val="24"/>
                <w:szCs w:val="24"/>
              </w:rPr>
              <w:lastRenderedPageBreak/>
              <w:t>них</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8</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w:t>
            </w:r>
            <w:r w:rsidRPr="00672443">
              <w:rPr>
                <w:rFonts w:ascii="Times New Roman" w:hAnsi="Times New Roman" w:cs="Times New Roman"/>
                <w:sz w:val="24"/>
                <w:szCs w:val="24"/>
              </w:rPr>
              <w:lastRenderedPageBreak/>
              <w:t>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rsidTr="00161EEC">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Развлечения </w:t>
            </w:r>
            <w:hyperlink r:id="rId262" w:history="1">
              <w:r w:rsidRPr="00760FE3">
                <w:rPr>
                  <w:rFonts w:ascii="Times New Roman" w:hAnsi="Times New Roman" w:cs="Times New Roman"/>
                  <w:sz w:val="24"/>
                  <w:szCs w:val="24"/>
                </w:rPr>
                <w:t>(4.8)</w:t>
              </w:r>
            </w:hyperlink>
          </w:p>
        </w:tc>
        <w:tc>
          <w:tcPr>
            <w:tcW w:w="3061" w:type="dxa"/>
          </w:tcPr>
          <w:p w:rsidR="00E00150" w:rsidRPr="00672443" w:rsidRDefault="00E00150"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E00150" w:rsidRPr="00672443" w:rsidRDefault="00E00150" w:rsidP="00232B44">
            <w:pPr>
              <w:pStyle w:val="ConsPlusNormal"/>
              <w:jc w:val="center"/>
              <w:rPr>
                <w:rFonts w:ascii="Times New Roman" w:hAnsi="Times New Roman" w:cs="Times New Roman"/>
                <w:strike/>
                <w:sz w:val="24"/>
                <w:szCs w:val="24"/>
              </w:rPr>
            </w:pPr>
          </w:p>
        </w:tc>
      </w:tr>
      <w:tr w:rsidR="009E1CAA" w:rsidRPr="00672443" w:rsidTr="00161EEC">
        <w:tc>
          <w:tcPr>
            <w:tcW w:w="1928"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Обслуживание автотранспорта </w:t>
            </w:r>
            <w:hyperlink r:id="rId263" w:history="1">
              <w:r w:rsidRPr="00760FE3">
                <w:rPr>
                  <w:rFonts w:ascii="Times New Roman" w:hAnsi="Times New Roman" w:cs="Times New Roman"/>
                  <w:sz w:val="24"/>
                  <w:szCs w:val="24"/>
                </w:rPr>
                <w:t>(4.9)</w:t>
              </w:r>
            </w:hyperlink>
          </w:p>
        </w:tc>
        <w:tc>
          <w:tcPr>
            <w:tcW w:w="3061" w:type="dxa"/>
          </w:tcPr>
          <w:p w:rsidR="009E1CAA" w:rsidRPr="00672443" w:rsidRDefault="009E1CAA"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коде </w:t>
            </w:r>
            <w:hyperlink r:id="rId264" w:history="1">
              <w:r w:rsidRPr="00760FE3">
                <w:rPr>
                  <w:rFonts w:ascii="Times New Roman" w:hAnsi="Times New Roman" w:cs="Times New Roman"/>
                  <w:sz w:val="24"/>
                  <w:szCs w:val="24"/>
                </w:rPr>
                <w:t>2.7.1</w:t>
              </w:r>
            </w:hyperlink>
          </w:p>
        </w:tc>
        <w:tc>
          <w:tcPr>
            <w:tcW w:w="1531"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1 - для гаражей боксового типа, отдельно стоящих, в том числе в гаражных, гаражно-строительных кооперативах;</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подземных стоянок;</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8 - для наземных стоянок</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минимальная площадь земельного участка - 18 кв. м, максимальная площадь земельного участка - не подлежит установлению</w:t>
            </w:r>
          </w:p>
        </w:tc>
        <w:tc>
          <w:tcPr>
            <w:tcW w:w="1692"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90</w:t>
            </w:r>
          </w:p>
        </w:tc>
        <w:tc>
          <w:tcPr>
            <w:tcW w:w="2284"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w:t>
            </w:r>
            <w:r w:rsidRPr="00672443">
              <w:rPr>
                <w:rFonts w:ascii="Times New Roman" w:hAnsi="Times New Roman" w:cs="Times New Roman"/>
                <w:sz w:val="24"/>
                <w:szCs w:val="24"/>
              </w:rPr>
              <w:lastRenderedPageBreak/>
              <w:t>менее 3 метров, до линии объекта улично-дорожной сети (проезд, переулок, тупик) - не менее 1 метра**</w:t>
            </w:r>
          </w:p>
        </w:tc>
        <w:tc>
          <w:tcPr>
            <w:tcW w:w="1871" w:type="dxa"/>
          </w:tcPr>
          <w:p w:rsidR="009E1CAA" w:rsidRPr="00672443" w:rsidRDefault="009E1CAA" w:rsidP="00232B44">
            <w:pPr>
              <w:pStyle w:val="ConsPlusNormal"/>
              <w:jc w:val="center"/>
              <w:rPr>
                <w:rFonts w:ascii="Times New Roman" w:hAnsi="Times New Roman" w:cs="Times New Roman"/>
                <w:strike/>
                <w:sz w:val="24"/>
                <w:szCs w:val="24"/>
              </w:rPr>
            </w:pPr>
          </w:p>
        </w:tc>
      </w:tr>
      <w:tr w:rsidR="00E00150" w:rsidRPr="00672443" w:rsidTr="00161EEC">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Спорт </w:t>
            </w:r>
            <w:hyperlink r:id="rId265" w:history="1">
              <w:r w:rsidRPr="00760FE3">
                <w:rPr>
                  <w:rFonts w:ascii="Times New Roman" w:hAnsi="Times New Roman" w:cs="Times New Roman"/>
                  <w:sz w:val="24"/>
                  <w:szCs w:val="24"/>
                </w:rPr>
                <w:t>(5.1)</w:t>
              </w:r>
            </w:hyperlink>
          </w:p>
        </w:tc>
        <w:tc>
          <w:tcPr>
            <w:tcW w:w="3061" w:type="dxa"/>
          </w:tcPr>
          <w:p w:rsidR="00E00150" w:rsidRPr="00672443" w:rsidRDefault="00E00150"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с трибунами более 200 зрителей включительно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Pr="00672443">
              <w:rPr>
                <w:rFonts w:ascii="Times New Roman" w:hAnsi="Times New Roman" w:cs="Times New Roman"/>
                <w:sz w:val="24"/>
                <w:szCs w:val="24"/>
              </w:rPr>
              <w:t xml:space="preserve"> размещение спортивных баз и лагерей</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E00150" w:rsidRPr="00672443" w:rsidRDefault="00E00150" w:rsidP="00232B44">
            <w:pPr>
              <w:pStyle w:val="ConsPlusNormal"/>
              <w:jc w:val="center"/>
              <w:rPr>
                <w:rFonts w:ascii="Times New Roman" w:hAnsi="Times New Roman" w:cs="Times New Roman"/>
                <w:strike/>
                <w:sz w:val="24"/>
                <w:szCs w:val="24"/>
              </w:rPr>
            </w:pPr>
          </w:p>
        </w:tc>
      </w:tr>
      <w:tr w:rsidR="00A12B3D" w:rsidRPr="00672443" w:rsidTr="00161EEC">
        <w:tc>
          <w:tcPr>
            <w:tcW w:w="1928"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Связь </w:t>
            </w:r>
            <w:hyperlink r:id="rId266" w:history="1">
              <w:r w:rsidRPr="00760FE3">
                <w:rPr>
                  <w:rFonts w:ascii="Times New Roman" w:hAnsi="Times New Roman" w:cs="Times New Roman"/>
                  <w:sz w:val="24"/>
                  <w:szCs w:val="24"/>
                </w:rPr>
                <w:t>(6.8)</w:t>
              </w:r>
            </w:hyperlink>
          </w:p>
        </w:tc>
        <w:tc>
          <w:tcPr>
            <w:tcW w:w="3061" w:type="dxa"/>
          </w:tcPr>
          <w:p w:rsidR="00A12B3D" w:rsidRPr="00672443" w:rsidRDefault="00A12B3D"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связи, радиовещания, телевидения, включая воздушные </w:t>
            </w:r>
            <w:r w:rsidRPr="00672443">
              <w:rPr>
                <w:rFonts w:ascii="Times New Roman" w:hAnsi="Times New Roman" w:cs="Times New Roman"/>
                <w:sz w:val="24"/>
                <w:szCs w:val="24"/>
              </w:rPr>
              <w:lastRenderedPageBreak/>
              <w:t xml:space="preserve">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w:t>
            </w:r>
            <w:hyperlink r:id="rId267" w:history="1">
              <w:r w:rsidRPr="00760FE3">
                <w:rPr>
                  <w:rFonts w:ascii="Times New Roman" w:hAnsi="Times New Roman" w:cs="Times New Roman"/>
                  <w:sz w:val="24"/>
                  <w:szCs w:val="24"/>
                </w:rPr>
                <w:t>3.1</w:t>
              </w:r>
            </w:hyperlink>
          </w:p>
        </w:tc>
        <w:tc>
          <w:tcPr>
            <w:tcW w:w="1531"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A12B3D" w:rsidRPr="00672443" w:rsidRDefault="00161EE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w:t>
            </w:r>
            <w:r w:rsidRPr="00672443">
              <w:rPr>
                <w:rFonts w:ascii="Times New Roman" w:hAnsi="Times New Roman" w:cs="Times New Roman"/>
                <w:sz w:val="24"/>
                <w:szCs w:val="24"/>
              </w:rPr>
              <w:lastRenderedPageBreak/>
              <w:t>состав сооружений, р</w:t>
            </w:r>
            <w:r w:rsidR="00A12B3D" w:rsidRPr="00672443">
              <w:rPr>
                <w:rFonts w:ascii="Times New Roman" w:hAnsi="Times New Roman" w:cs="Times New Roman"/>
                <w:sz w:val="24"/>
                <w:szCs w:val="24"/>
              </w:rPr>
              <w:t>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12B3D" w:rsidRPr="00672443" w:rsidRDefault="00A12B3D"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12B3D" w:rsidRPr="00672443" w:rsidRDefault="00A12B3D" w:rsidP="00232B44">
            <w:pPr>
              <w:pStyle w:val="ConsPlusNormal"/>
              <w:jc w:val="center"/>
              <w:rPr>
                <w:rFonts w:ascii="Times New Roman" w:hAnsi="Times New Roman" w:cs="Times New Roman"/>
                <w:strike/>
                <w:sz w:val="24"/>
                <w:szCs w:val="24"/>
              </w:rPr>
            </w:pPr>
          </w:p>
        </w:tc>
      </w:tr>
      <w:tr w:rsidR="009E1CAA" w:rsidRPr="00672443" w:rsidTr="00161EEC">
        <w:tc>
          <w:tcPr>
            <w:tcW w:w="1928"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Автомобильный транспорт </w:t>
            </w:r>
            <w:hyperlink r:id="rId268" w:history="1">
              <w:r w:rsidRPr="00760FE3">
                <w:rPr>
                  <w:rFonts w:ascii="Times New Roman" w:hAnsi="Times New Roman" w:cs="Times New Roman"/>
                  <w:sz w:val="24"/>
                  <w:szCs w:val="24"/>
                </w:rPr>
                <w:t>(7.2)</w:t>
              </w:r>
            </w:hyperlink>
          </w:p>
        </w:tc>
        <w:tc>
          <w:tcPr>
            <w:tcW w:w="3061" w:type="dxa"/>
          </w:tcPr>
          <w:p w:rsidR="009E1CAA" w:rsidRPr="00672443" w:rsidRDefault="009E1CAA"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зданий и сооружений, предназначенных для обслуживания пассажиров, а также обеспечивающих работу транспортных средств;</w:t>
            </w:r>
          </w:p>
          <w:p w:rsidR="009E1CAA" w:rsidRPr="00672443" w:rsidRDefault="009E1CAA"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оборудование земельных участков для стоянок автомобильного транспорта, а также для размещения </w:t>
            </w:r>
            <w:r w:rsidRPr="00672443">
              <w:rPr>
                <w:rFonts w:ascii="Times New Roman" w:hAnsi="Times New Roman" w:cs="Times New Roman"/>
                <w:sz w:val="24"/>
                <w:szCs w:val="24"/>
              </w:rPr>
              <w:lastRenderedPageBreak/>
              <w:t>депо (устройства мест стоянок) автомобильного транспорта, осуществляющего перевозки людей по установленному маршруту</w:t>
            </w:r>
          </w:p>
        </w:tc>
        <w:tc>
          <w:tcPr>
            <w:tcW w:w="1531"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смежной с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9E1CAA" w:rsidRPr="00672443" w:rsidRDefault="009E1CAA" w:rsidP="00232B44">
            <w:pPr>
              <w:pStyle w:val="ConsPlusNormal"/>
              <w:jc w:val="center"/>
              <w:rPr>
                <w:rFonts w:ascii="Times New Roman" w:hAnsi="Times New Roman" w:cs="Times New Roman"/>
                <w:strike/>
                <w:sz w:val="24"/>
                <w:szCs w:val="24"/>
              </w:rPr>
            </w:pPr>
          </w:p>
        </w:tc>
      </w:tr>
      <w:tr w:rsidR="00E00150" w:rsidRPr="00672443" w:rsidTr="00161EEC">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внутреннего правопорядка </w:t>
            </w:r>
            <w:hyperlink r:id="rId269" w:history="1">
              <w:r w:rsidRPr="00760FE3">
                <w:rPr>
                  <w:rFonts w:ascii="Times New Roman" w:hAnsi="Times New Roman" w:cs="Times New Roman"/>
                  <w:sz w:val="24"/>
                  <w:szCs w:val="24"/>
                </w:rPr>
                <w:t>(8.3)</w:t>
              </w:r>
            </w:hyperlink>
          </w:p>
        </w:tc>
        <w:tc>
          <w:tcPr>
            <w:tcW w:w="3061" w:type="dxa"/>
          </w:tcPr>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необходимых для </w:t>
            </w:r>
            <w:r w:rsidRPr="00672443">
              <w:rPr>
                <w:rFonts w:ascii="Times New Roman" w:hAnsi="Times New Roman" w:cs="Times New Roman"/>
                <w:sz w:val="24"/>
                <w:szCs w:val="24"/>
              </w:rPr>
              <w:lastRenderedPageBreak/>
              <w:t>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8</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w:t>
            </w:r>
            <w:r w:rsidRPr="00672443">
              <w:rPr>
                <w:rFonts w:ascii="Times New Roman" w:hAnsi="Times New Roman" w:cs="Times New Roman"/>
                <w:sz w:val="24"/>
                <w:szCs w:val="24"/>
              </w:rPr>
              <w:lastRenderedPageBreak/>
              <w:t>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E00150" w:rsidRPr="00672443" w:rsidRDefault="00E00150" w:rsidP="00232B44">
            <w:pPr>
              <w:pStyle w:val="ConsPlusNormal"/>
              <w:jc w:val="center"/>
              <w:rPr>
                <w:rFonts w:ascii="Times New Roman" w:hAnsi="Times New Roman" w:cs="Times New Roman"/>
                <w:strike/>
                <w:sz w:val="24"/>
                <w:szCs w:val="24"/>
              </w:rPr>
            </w:pPr>
          </w:p>
        </w:tc>
      </w:tr>
      <w:tr w:rsidR="006518EE" w:rsidRPr="00672443" w:rsidTr="00161EEC">
        <w:tc>
          <w:tcPr>
            <w:tcW w:w="14124"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Вспомогательные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 xml:space="preserve">Ж-1.2. Зона </w:t>
            </w:r>
            <w:proofErr w:type="spellStart"/>
            <w:r w:rsidRPr="00672443">
              <w:rPr>
                <w:rFonts w:ascii="Times New Roman" w:hAnsi="Times New Roman" w:cs="Times New Roman"/>
                <w:sz w:val="24"/>
                <w:szCs w:val="24"/>
              </w:rPr>
              <w:t>разноэтажной</w:t>
            </w:r>
            <w:proofErr w:type="spellEnd"/>
            <w:r w:rsidRPr="00672443">
              <w:rPr>
                <w:rFonts w:ascii="Times New Roman" w:hAnsi="Times New Roman" w:cs="Times New Roman"/>
                <w:sz w:val="24"/>
                <w:szCs w:val="24"/>
              </w:rPr>
              <w:t xml:space="preserve"> жилой застройки с ограничением коммерческой деятельности</w:t>
            </w:r>
            <w:r w:rsidR="00222728">
              <w:rPr>
                <w:rFonts w:ascii="Times New Roman" w:hAnsi="Times New Roman" w:cs="Times New Roman"/>
                <w:sz w:val="24"/>
                <w:szCs w:val="24"/>
              </w:rPr>
              <w:t>»</w:t>
            </w:r>
          </w:p>
        </w:tc>
      </w:tr>
      <w:tr w:rsidR="002F6DA2" w:rsidRPr="00672443" w:rsidTr="00161EEC">
        <w:tc>
          <w:tcPr>
            <w:tcW w:w="1928"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индивидуального жилищного строительства </w:t>
            </w:r>
            <w:hyperlink r:id="rId270" w:history="1">
              <w:r w:rsidRPr="00760FE3">
                <w:rPr>
                  <w:rFonts w:ascii="Times New Roman" w:hAnsi="Times New Roman" w:cs="Times New Roman"/>
                  <w:sz w:val="24"/>
                  <w:szCs w:val="24"/>
                </w:rPr>
                <w:t>(2.1)</w:t>
              </w:r>
            </w:hyperlink>
          </w:p>
        </w:tc>
        <w:tc>
          <w:tcPr>
            <w:tcW w:w="3061" w:type="dxa"/>
          </w:tcPr>
          <w:p w:rsidR="002F6DA2" w:rsidRPr="00672443" w:rsidRDefault="002F6DA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выращивание плодовых, ягодных, овощных, бахчевых или иных декоративных или сельскохозяйственных культур;</w:t>
            </w:r>
          </w:p>
          <w:p w:rsidR="002F6DA2" w:rsidRPr="00672443" w:rsidRDefault="002F6DA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индивидуальных гаражей и подсобных сооружений</w:t>
            </w:r>
          </w:p>
        </w:tc>
        <w:tc>
          <w:tcPr>
            <w:tcW w:w="1531"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1 </w:t>
            </w:r>
            <w:proofErr w:type="gramStart"/>
            <w:r w:rsidRPr="00672443">
              <w:rPr>
                <w:rFonts w:ascii="Times New Roman" w:hAnsi="Times New Roman" w:cs="Times New Roman"/>
                <w:sz w:val="24"/>
                <w:szCs w:val="24"/>
              </w:rPr>
              <w:t>надземный</w:t>
            </w:r>
            <w:proofErr w:type="gramEnd"/>
            <w:r w:rsidRPr="00672443">
              <w:rPr>
                <w:rFonts w:ascii="Times New Roman" w:hAnsi="Times New Roman" w:cs="Times New Roman"/>
                <w:sz w:val="24"/>
                <w:szCs w:val="24"/>
              </w:rPr>
              <w:t xml:space="preserve"> (высота 3,5 метра от уровня земли до парапета при плоской кровле и 6 метров от уровня земли до конька крыши при скатной кровле)</w:t>
            </w:r>
          </w:p>
        </w:tc>
        <w:tc>
          <w:tcPr>
            <w:tcW w:w="1757"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2F6DA2" w:rsidRPr="00672443" w:rsidRDefault="002F6DA2" w:rsidP="00232B44">
            <w:pPr>
              <w:pStyle w:val="ConsPlusNormal"/>
              <w:jc w:val="both"/>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границы участка до хозяйственных построек - 1 метр, расстояния от границ участка до стены дома и хозяйственных построек могут быть сокращены при соблюдении норм инсоляции, освещенности, </w:t>
            </w:r>
            <w:r w:rsidRPr="00672443">
              <w:rPr>
                <w:rFonts w:ascii="Times New Roman" w:hAnsi="Times New Roman" w:cs="Times New Roman"/>
                <w:sz w:val="24"/>
                <w:szCs w:val="24"/>
              </w:rPr>
              <w:lastRenderedPageBreak/>
              <w:t>противопожарной защиты и по взаимному согласию правообладателей земельных участков или объектов недвижимости.</w:t>
            </w:r>
          </w:p>
          <w:p w:rsidR="002F6DA2" w:rsidRPr="00672443" w:rsidRDefault="002F6DA2" w:rsidP="00232B44">
            <w:pPr>
              <w:pStyle w:val="ConsPlusNormal"/>
              <w:jc w:val="center"/>
              <w:rPr>
                <w:rFonts w:ascii="Times New Roman" w:hAnsi="Times New Roman" w:cs="Times New Roman"/>
                <w:sz w:val="24"/>
                <w:szCs w:val="24"/>
              </w:rPr>
            </w:pPr>
          </w:p>
        </w:tc>
        <w:tc>
          <w:tcPr>
            <w:tcW w:w="1871"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w:t>
            </w:r>
            <w:r w:rsidRPr="00672443">
              <w:rPr>
                <w:rFonts w:ascii="Times New Roman" w:hAnsi="Times New Roman" w:cs="Times New Roman"/>
                <w:sz w:val="24"/>
                <w:szCs w:val="24"/>
              </w:rPr>
              <w:lastRenderedPageBreak/>
              <w:t>должны быть не менее 6 метров. Сараи для скота и птицы следует предусматривать на расстоянии от окон жилых помещений дома: одиночные или двойные - не менее 10 метров, до 8 блоков - не менее 25 метров, свыше 8 до 30 блоков - не менее 50 метров. Расстояние от сараев для скота и птицы до шахтных колодцев должно быть не менее 20 метров. Допускается пристройка хозяйственных построек к дому с соблюдением требований санитарных и противопожарных норм.</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При отсутствии централизованной канализации расстояние от туалета до стен соседнего дома необходимо принимать не менее 12 метров, до источника водоснабжения (колодца) - не менее 25 метров.</w:t>
            </w:r>
          </w:p>
        </w:tc>
      </w:tr>
      <w:tr w:rsidR="004115F4" w:rsidRPr="00672443" w:rsidTr="00161EEC">
        <w:tc>
          <w:tcPr>
            <w:tcW w:w="1928" w:type="dxa"/>
          </w:tcPr>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Блокированная жилая застройка </w:t>
            </w:r>
            <w:hyperlink r:id="rId271" w:history="1">
              <w:r w:rsidRPr="00760FE3">
                <w:rPr>
                  <w:rFonts w:ascii="Times New Roman" w:hAnsi="Times New Roman" w:cs="Times New Roman"/>
                  <w:sz w:val="24"/>
                  <w:szCs w:val="24"/>
                </w:rPr>
                <w:t>(2.3)</w:t>
              </w:r>
            </w:hyperlink>
          </w:p>
        </w:tc>
        <w:tc>
          <w:tcPr>
            <w:tcW w:w="3061" w:type="dxa"/>
          </w:tcPr>
          <w:p w:rsidR="004115F4" w:rsidRPr="00672443" w:rsidRDefault="004115F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разведение декоративных и плодовых деревьев, овощных и ягодных культур;</w:t>
            </w:r>
          </w:p>
          <w:p w:rsidR="004115F4" w:rsidRPr="00672443" w:rsidRDefault="004115F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индивидуальных гаражей и иных вспомогательных сооружений;</w:t>
            </w:r>
          </w:p>
          <w:p w:rsidR="004115F4" w:rsidRPr="00672443" w:rsidRDefault="004115F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обустройство спортивных и детских площадок, площадок отдыха</w:t>
            </w:r>
          </w:p>
        </w:tc>
        <w:tc>
          <w:tcPr>
            <w:tcW w:w="1531" w:type="dxa"/>
          </w:tcPr>
          <w:p w:rsidR="004115F4" w:rsidRPr="00760FE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1 </w:t>
            </w:r>
            <w:proofErr w:type="gramStart"/>
            <w:r w:rsidRPr="00672443">
              <w:rPr>
                <w:rFonts w:ascii="Times New Roman" w:hAnsi="Times New Roman" w:cs="Times New Roman"/>
                <w:sz w:val="24"/>
                <w:szCs w:val="24"/>
              </w:rPr>
              <w:t>надземный</w:t>
            </w:r>
            <w:proofErr w:type="gramEnd"/>
            <w:r w:rsidRPr="00672443">
              <w:rPr>
                <w:rFonts w:ascii="Times New Roman" w:hAnsi="Times New Roman" w:cs="Times New Roman"/>
                <w:sz w:val="24"/>
                <w:szCs w:val="24"/>
              </w:rPr>
              <w:t xml:space="preserve"> (высота 3,5 метра от уровня земли до парапета при плоской кровле и 6 метров от уровня земли до конька крыши при скатной кровле)</w:t>
            </w:r>
          </w:p>
        </w:tc>
        <w:tc>
          <w:tcPr>
            <w:tcW w:w="1757" w:type="dxa"/>
          </w:tcPr>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692" w:type="dxa"/>
          </w:tcPr>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4115F4" w:rsidRPr="00672443" w:rsidRDefault="004115F4" w:rsidP="00232B44">
            <w:pPr>
              <w:pStyle w:val="ConsPlusNormal"/>
              <w:jc w:val="both"/>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границы участка до хозяйственных построек - 1 метр, расстояния от границ участка до стены дома и хозяйственных построек могут быть сокращены при соблюдении норм инсоляции, освещенности, противопожарной защиты и по взаимному согласию правообладателей земельных участков или объектов </w:t>
            </w:r>
            <w:r w:rsidRPr="00672443">
              <w:rPr>
                <w:rFonts w:ascii="Times New Roman" w:hAnsi="Times New Roman" w:cs="Times New Roman"/>
                <w:sz w:val="24"/>
                <w:szCs w:val="24"/>
              </w:rPr>
              <w:lastRenderedPageBreak/>
              <w:t>недвижимости.</w:t>
            </w:r>
          </w:p>
        </w:tc>
        <w:tc>
          <w:tcPr>
            <w:tcW w:w="1871" w:type="dxa"/>
          </w:tcPr>
          <w:p w:rsidR="004115F4" w:rsidRPr="00672443" w:rsidRDefault="004115F4" w:rsidP="00232B44">
            <w:pPr>
              <w:pStyle w:val="ConsPlusNormal"/>
              <w:jc w:val="center"/>
              <w:rPr>
                <w:rFonts w:ascii="Times New Roman" w:hAnsi="Times New Roman" w:cs="Times New Roman"/>
                <w:strike/>
                <w:sz w:val="24"/>
                <w:szCs w:val="24"/>
              </w:rPr>
            </w:pPr>
          </w:p>
        </w:tc>
      </w:tr>
      <w:tr w:rsidR="0097073B" w:rsidRPr="00672443" w:rsidTr="00C67B23">
        <w:trPr>
          <w:trHeight w:val="2728"/>
        </w:trPr>
        <w:tc>
          <w:tcPr>
            <w:tcW w:w="1928" w:type="dxa"/>
          </w:tcPr>
          <w:p w:rsidR="0097073B" w:rsidRPr="00672443" w:rsidRDefault="0097073B" w:rsidP="00232B44">
            <w:pPr>
              <w:pStyle w:val="ConsPlusNormal"/>
              <w:jc w:val="center"/>
              <w:rPr>
                <w:rFonts w:ascii="Times New Roman" w:hAnsi="Times New Roman" w:cs="Times New Roman"/>
                <w:sz w:val="24"/>
                <w:szCs w:val="24"/>
              </w:rPr>
            </w:pPr>
            <w:proofErr w:type="spellStart"/>
            <w:r w:rsidRPr="00672443">
              <w:rPr>
                <w:rFonts w:ascii="Times New Roman" w:hAnsi="Times New Roman" w:cs="Times New Roman"/>
                <w:sz w:val="24"/>
                <w:szCs w:val="24"/>
              </w:rPr>
              <w:lastRenderedPageBreak/>
              <w:t>Среднеэтажная</w:t>
            </w:r>
            <w:proofErr w:type="spellEnd"/>
            <w:r w:rsidRPr="00672443">
              <w:rPr>
                <w:rFonts w:ascii="Times New Roman" w:hAnsi="Times New Roman" w:cs="Times New Roman"/>
                <w:sz w:val="24"/>
                <w:szCs w:val="24"/>
              </w:rPr>
              <w:t xml:space="preserve"> жилая застройка </w:t>
            </w:r>
            <w:hyperlink r:id="rId272" w:history="1">
              <w:r w:rsidRPr="00760FE3">
                <w:rPr>
                  <w:rFonts w:ascii="Times New Roman" w:hAnsi="Times New Roman" w:cs="Times New Roman"/>
                  <w:sz w:val="24"/>
                  <w:szCs w:val="24"/>
                </w:rPr>
                <w:t>(2.5)</w:t>
              </w:r>
            </w:hyperlink>
          </w:p>
        </w:tc>
        <w:tc>
          <w:tcPr>
            <w:tcW w:w="3061" w:type="dxa"/>
          </w:tcPr>
          <w:p w:rsidR="0097073B" w:rsidRPr="00672443" w:rsidRDefault="0097073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благоустройство и озеленение;</w:t>
            </w:r>
          </w:p>
          <w:p w:rsidR="0097073B" w:rsidRPr="00672443" w:rsidRDefault="0097073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подземных гаражей и наземных плоскостных открытого типа автостоянок;</w:t>
            </w:r>
          </w:p>
          <w:p w:rsidR="0097073B" w:rsidRPr="00672443" w:rsidRDefault="0097073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обустройство спортивных и детских площадок, площадок отдыха</w:t>
            </w:r>
          </w:p>
        </w:tc>
        <w:tc>
          <w:tcPr>
            <w:tcW w:w="1531" w:type="dxa"/>
          </w:tcPr>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757" w:type="dxa"/>
          </w:tcPr>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w:t>
            </w:r>
            <w:r w:rsidRPr="00672443">
              <w:rPr>
                <w:rFonts w:ascii="Times New Roman" w:hAnsi="Times New Roman" w:cs="Times New Roman"/>
                <w:sz w:val="24"/>
                <w:szCs w:val="24"/>
              </w:rPr>
              <w:lastRenderedPageBreak/>
              <w:t>(улица,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97073B" w:rsidRPr="00672443" w:rsidRDefault="0097073B" w:rsidP="00232B44">
            <w:pPr>
              <w:pStyle w:val="ConsPlusNormal"/>
              <w:jc w:val="center"/>
              <w:rPr>
                <w:rFonts w:ascii="Times New Roman" w:hAnsi="Times New Roman" w:cs="Times New Roman"/>
                <w:strike/>
                <w:sz w:val="24"/>
                <w:szCs w:val="24"/>
              </w:rPr>
            </w:pPr>
          </w:p>
        </w:tc>
      </w:tr>
      <w:tr w:rsidR="009E1CAA" w:rsidRPr="00672443" w:rsidTr="00161EEC">
        <w:tc>
          <w:tcPr>
            <w:tcW w:w="1928"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Объекты гаражного назначения </w:t>
            </w:r>
            <w:hyperlink r:id="rId273" w:history="1">
              <w:r w:rsidRPr="00760FE3">
                <w:rPr>
                  <w:rFonts w:ascii="Times New Roman" w:hAnsi="Times New Roman" w:cs="Times New Roman"/>
                  <w:sz w:val="24"/>
                  <w:szCs w:val="24"/>
                </w:rPr>
                <w:t>(2.7.1)</w:t>
              </w:r>
            </w:hyperlink>
          </w:p>
        </w:tc>
        <w:tc>
          <w:tcPr>
            <w:tcW w:w="3061" w:type="dxa"/>
          </w:tcPr>
          <w:p w:rsidR="009E1CAA" w:rsidRPr="00672443" w:rsidRDefault="009E1CAA"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отдельно стоящих и пристроенных гаражей</w:t>
            </w:r>
          </w:p>
        </w:tc>
        <w:tc>
          <w:tcPr>
            <w:tcW w:w="1531"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692"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w:t>
            </w:r>
            <w:r w:rsidRPr="00672443">
              <w:rPr>
                <w:rFonts w:ascii="Times New Roman" w:hAnsi="Times New Roman" w:cs="Times New Roman"/>
                <w:sz w:val="24"/>
                <w:szCs w:val="24"/>
              </w:rPr>
              <w:lastRenderedPageBreak/>
              <w:t>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9E1CAA" w:rsidRPr="00672443" w:rsidRDefault="009E1CAA" w:rsidP="00232B44">
            <w:pPr>
              <w:pStyle w:val="ConsPlusNormal"/>
              <w:jc w:val="center"/>
              <w:rPr>
                <w:rFonts w:ascii="Times New Roman" w:hAnsi="Times New Roman" w:cs="Times New Roman"/>
                <w:strike/>
                <w:sz w:val="24"/>
                <w:szCs w:val="24"/>
              </w:rPr>
            </w:pPr>
          </w:p>
        </w:tc>
      </w:tr>
      <w:tr w:rsidR="00E00150" w:rsidRPr="00672443" w:rsidTr="00161EEC">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Коммунальное обслуживание </w:t>
            </w:r>
            <w:hyperlink r:id="rId274" w:history="1">
              <w:r w:rsidRPr="00760FE3">
                <w:rPr>
                  <w:rFonts w:ascii="Times New Roman" w:hAnsi="Times New Roman" w:cs="Times New Roman"/>
                  <w:sz w:val="24"/>
                  <w:szCs w:val="24"/>
                </w:rPr>
                <w:t>(3.1)</w:t>
              </w:r>
            </w:hyperlink>
          </w:p>
        </w:tc>
        <w:tc>
          <w:tcPr>
            <w:tcW w:w="3061" w:type="dxa"/>
          </w:tcPr>
          <w:p w:rsidR="00E00150" w:rsidRPr="00672443" w:rsidRDefault="00E00150"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w:t>
            </w:r>
            <w:r w:rsidRPr="00672443">
              <w:rPr>
                <w:rFonts w:ascii="Times New Roman" w:hAnsi="Times New Roman" w:cs="Times New Roman"/>
                <w:sz w:val="24"/>
                <w:szCs w:val="24"/>
              </w:rPr>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выше высоты основного объекта капитального строительства)</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смежной с </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E00150"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E00150" w:rsidRPr="00672443" w:rsidRDefault="00E00150" w:rsidP="00232B44">
            <w:pPr>
              <w:pStyle w:val="ConsPlusNormal"/>
              <w:jc w:val="center"/>
              <w:rPr>
                <w:rFonts w:ascii="Times New Roman" w:hAnsi="Times New Roman" w:cs="Times New Roman"/>
                <w:strike/>
                <w:sz w:val="24"/>
                <w:szCs w:val="24"/>
              </w:rPr>
            </w:pPr>
          </w:p>
        </w:tc>
      </w:tr>
      <w:tr w:rsidR="009E1CAA" w:rsidRPr="00672443" w:rsidTr="00161EEC">
        <w:tc>
          <w:tcPr>
            <w:tcW w:w="1928"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Обслуживание автотранспорта </w:t>
            </w:r>
            <w:hyperlink r:id="rId275" w:history="1">
              <w:r w:rsidRPr="00760FE3">
                <w:rPr>
                  <w:rFonts w:ascii="Times New Roman" w:hAnsi="Times New Roman" w:cs="Times New Roman"/>
                  <w:sz w:val="24"/>
                  <w:szCs w:val="24"/>
                </w:rPr>
                <w:t>(4.9)</w:t>
              </w:r>
            </w:hyperlink>
          </w:p>
        </w:tc>
        <w:tc>
          <w:tcPr>
            <w:tcW w:w="3061" w:type="dxa"/>
          </w:tcPr>
          <w:p w:rsidR="009E1CAA" w:rsidRPr="00672443" w:rsidRDefault="009E1CAA"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стоянок (парковок)</w:t>
            </w:r>
          </w:p>
        </w:tc>
        <w:tc>
          <w:tcPr>
            <w:tcW w:w="1531"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w:t>
            </w:r>
            <w:r w:rsidRPr="00672443">
              <w:rPr>
                <w:rFonts w:ascii="Times New Roman" w:hAnsi="Times New Roman" w:cs="Times New Roman"/>
                <w:sz w:val="24"/>
                <w:szCs w:val="24"/>
              </w:rPr>
              <w:lastRenderedPageBreak/>
              <w:t>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9E1CAA" w:rsidRPr="00672443" w:rsidRDefault="009E1CAA" w:rsidP="00232B44">
            <w:pPr>
              <w:pStyle w:val="ConsPlusNormal"/>
              <w:jc w:val="center"/>
              <w:rPr>
                <w:rFonts w:ascii="Times New Roman" w:hAnsi="Times New Roman" w:cs="Times New Roman"/>
                <w:strike/>
                <w:sz w:val="24"/>
                <w:szCs w:val="24"/>
              </w:rPr>
            </w:pPr>
          </w:p>
        </w:tc>
      </w:tr>
      <w:tr w:rsidR="009E1CAA" w:rsidRPr="00672443" w:rsidTr="00161EEC">
        <w:tc>
          <w:tcPr>
            <w:tcW w:w="1928"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Автомобильный транспорт </w:t>
            </w:r>
            <w:hyperlink r:id="rId276" w:history="1">
              <w:r w:rsidRPr="00760FE3">
                <w:rPr>
                  <w:rFonts w:ascii="Times New Roman" w:hAnsi="Times New Roman" w:cs="Times New Roman"/>
                  <w:sz w:val="24"/>
                  <w:szCs w:val="24"/>
                </w:rPr>
                <w:t>(7.2)</w:t>
              </w:r>
            </w:hyperlink>
          </w:p>
        </w:tc>
        <w:tc>
          <w:tcPr>
            <w:tcW w:w="3061" w:type="dxa"/>
          </w:tcPr>
          <w:p w:rsidR="009E1CAA" w:rsidRPr="00672443" w:rsidRDefault="009E1CAA"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31"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метра, граничащей </w:t>
            </w:r>
            <w:r w:rsidRPr="00672443">
              <w:rPr>
                <w:rFonts w:ascii="Times New Roman" w:hAnsi="Times New Roman" w:cs="Times New Roman"/>
                <w:sz w:val="24"/>
                <w:szCs w:val="24"/>
              </w:rPr>
              <w:lastRenderedPageBreak/>
              <w:t>со смежным земельным участком - 3 метра.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9E1CAA" w:rsidRPr="00672443" w:rsidRDefault="009E1CAA" w:rsidP="00232B44">
            <w:pPr>
              <w:pStyle w:val="ConsPlusNormal"/>
              <w:jc w:val="center"/>
              <w:rPr>
                <w:rFonts w:ascii="Times New Roman" w:hAnsi="Times New Roman" w:cs="Times New Roman"/>
                <w:strike/>
                <w:sz w:val="24"/>
                <w:szCs w:val="24"/>
              </w:rPr>
            </w:pPr>
          </w:p>
        </w:tc>
      </w:tr>
    </w:tbl>
    <w:p w:rsidR="00C67B23" w:rsidRPr="00C67B23" w:rsidRDefault="00C67B23" w:rsidP="00C67B23">
      <w:pPr>
        <w:pStyle w:val="ConsPlusNormal"/>
        <w:ind w:firstLine="540"/>
        <w:jc w:val="both"/>
        <w:rPr>
          <w:rFonts w:ascii="Times New Roman" w:hAnsi="Times New Roman" w:cs="Times New Roman"/>
          <w:sz w:val="24"/>
          <w:szCs w:val="24"/>
        </w:rPr>
      </w:pPr>
      <w:proofErr w:type="gramStart"/>
      <w:r w:rsidRPr="00C67B23">
        <w:rPr>
          <w:rFonts w:ascii="Times New Roman" w:hAnsi="Times New Roman" w:cs="Times New Roman"/>
          <w:sz w:val="24"/>
          <w:szCs w:val="24"/>
        </w:rPr>
        <w:lastRenderedPageBreak/>
        <w:t xml:space="preserve">* В условиях реконструкции и в других условиях,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норм инсоляции, освещенности и противопожарных требований, а также обеспечении </w:t>
      </w:r>
      <w:proofErr w:type="spellStart"/>
      <w:r w:rsidRPr="00C67B23">
        <w:rPr>
          <w:rFonts w:ascii="Times New Roman" w:hAnsi="Times New Roman" w:cs="Times New Roman"/>
          <w:sz w:val="24"/>
          <w:szCs w:val="24"/>
        </w:rPr>
        <w:t>непросматриваемости</w:t>
      </w:r>
      <w:proofErr w:type="spellEnd"/>
      <w:r w:rsidRPr="00C67B23">
        <w:rPr>
          <w:rFonts w:ascii="Times New Roman" w:hAnsi="Times New Roman" w:cs="Times New Roman"/>
          <w:sz w:val="24"/>
          <w:szCs w:val="24"/>
        </w:rPr>
        <w:t xml:space="preserve"> жилых помещений из окна в окно.</w:t>
      </w:r>
      <w:proofErr w:type="gramEnd"/>
    </w:p>
    <w:p w:rsidR="00C67B23" w:rsidRPr="00672443" w:rsidRDefault="00C67B23" w:rsidP="00C67B23">
      <w:pPr>
        <w:pStyle w:val="ConsPlusNormal"/>
        <w:ind w:firstLine="540"/>
        <w:jc w:val="both"/>
        <w:rPr>
          <w:rFonts w:ascii="Times New Roman" w:hAnsi="Times New Roman" w:cs="Times New Roman"/>
          <w:sz w:val="28"/>
          <w:szCs w:val="28"/>
        </w:rPr>
      </w:pPr>
      <w:r w:rsidRPr="00C67B23">
        <w:rPr>
          <w:rFonts w:ascii="Times New Roman" w:hAnsi="Times New Roman" w:cs="Times New Roman"/>
          <w:sz w:val="24"/>
          <w:szCs w:val="24"/>
        </w:rPr>
        <w: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при соблюдении норм инсоляции, освещенности, противопожарной защиты и иных требований, обеспечивающих безопасность эксплуатации объекта капитального строительства и не нарушающих права и охраняемые законом интересы других лиц</w:t>
      </w:r>
      <w:r w:rsidRPr="00672443">
        <w:rPr>
          <w:rFonts w:ascii="Times New Roman" w:hAnsi="Times New Roman" w:cs="Times New Roman"/>
          <w:sz w:val="28"/>
          <w:szCs w:val="28"/>
        </w:rPr>
        <w:t>.</w:t>
      </w:r>
    </w:p>
    <w:p w:rsidR="006518EE" w:rsidRPr="00672443" w:rsidRDefault="006518EE" w:rsidP="00232B44">
      <w:pPr>
        <w:spacing w:after="0" w:line="240" w:lineRule="auto"/>
        <w:rPr>
          <w:rFonts w:ascii="Times New Roman" w:hAnsi="Times New Roman" w:cs="Times New Roman"/>
          <w:sz w:val="24"/>
          <w:szCs w:val="24"/>
        </w:rPr>
        <w:sectPr w:rsidR="006518EE" w:rsidRPr="00672443">
          <w:pgSz w:w="16838" w:h="11905" w:orient="landscape"/>
          <w:pgMar w:top="1701" w:right="1134" w:bottom="850" w:left="1134" w:header="0" w:footer="0" w:gutter="0"/>
          <w:cols w:space="720"/>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Примечания, относящиеся ко всем видам разрешенного использования зоны Ж-1.2:</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2. Не допускается размещение многоквартирных домов со встроенными, пристроенными и встроенно-пристроенными помещениями по красным линиям улицы Семашко, улицы Гагарина, улицы Осетинской.</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3. Не допускается перевод жилого помещения в нежилое помещение в жилых домах, расположенных по красным линиям улицы Семашко, улицы Гагарина, улицы Осетинской.</w:t>
      </w:r>
    </w:p>
    <w:p w:rsidR="00BB5941" w:rsidRPr="00672443" w:rsidRDefault="00BB5941"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4. Иные ограничения следует принимать в соответствии со </w:t>
      </w:r>
      <w:hyperlink w:anchor="P534" w:history="1">
        <w:r w:rsidRPr="00760FE3">
          <w:rPr>
            <w:rFonts w:ascii="Times New Roman" w:hAnsi="Times New Roman" w:cs="Times New Roman"/>
            <w:sz w:val="28"/>
            <w:szCs w:val="28"/>
          </w:rPr>
          <w:t>статьями 32</w:t>
        </w:r>
      </w:hyperlink>
      <w:r w:rsidRPr="00672443">
        <w:rPr>
          <w:rFonts w:ascii="Times New Roman" w:hAnsi="Times New Roman" w:cs="Times New Roman"/>
          <w:sz w:val="28"/>
          <w:szCs w:val="28"/>
        </w:rPr>
        <w:t xml:space="preserve"> - </w:t>
      </w:r>
      <w:hyperlink w:anchor="P606" w:history="1">
        <w:r w:rsidRPr="00760FE3">
          <w:rPr>
            <w:rFonts w:ascii="Times New Roman" w:hAnsi="Times New Roman" w:cs="Times New Roman"/>
            <w:sz w:val="28"/>
            <w:szCs w:val="28"/>
          </w:rPr>
          <w:t>37</w:t>
        </w:r>
      </w:hyperlink>
      <w:r w:rsidRPr="00672443">
        <w:rPr>
          <w:rFonts w:ascii="Times New Roman" w:hAnsi="Times New Roman" w:cs="Times New Roman"/>
          <w:sz w:val="28"/>
          <w:szCs w:val="28"/>
        </w:rPr>
        <w:t xml:space="preserve"> настоящих Правил.</w:t>
      </w:r>
    </w:p>
    <w:p w:rsidR="00BB5941" w:rsidRPr="00672443" w:rsidRDefault="00BB5941"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5. Минимальные </w:t>
      </w:r>
      <w:hyperlink w:anchor="P630" w:history="1">
        <w:r w:rsidRPr="00672443">
          <w:rPr>
            <w:rFonts w:ascii="Times New Roman" w:hAnsi="Times New Roman" w:cs="Times New Roman"/>
            <w:sz w:val="28"/>
            <w:szCs w:val="28"/>
          </w:rPr>
          <w:t>расстояния</w:t>
        </w:r>
      </w:hyperlink>
      <w:r w:rsidRPr="00672443">
        <w:rPr>
          <w:rFonts w:ascii="Times New Roman" w:hAnsi="Times New Roman" w:cs="Times New Roman"/>
          <w:sz w:val="28"/>
          <w:szCs w:val="28"/>
        </w:rPr>
        <w:t xml:space="preserve"> от зданий, сооружений, коммуникаций, инженерных сетей до деревьев с диаметром кроны до 5 метров и кустарников: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63"/>
        <w:gridCol w:w="1077"/>
        <w:gridCol w:w="1531"/>
      </w:tblGrid>
      <w:tr w:rsidR="00BB5941" w:rsidRPr="00760FE3" w:rsidTr="003C033C">
        <w:tc>
          <w:tcPr>
            <w:tcW w:w="6463" w:type="dxa"/>
            <w:vMerge w:val="restart"/>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Сооружение, здание, коммуникация, инженерная сеть</w:t>
            </w:r>
          </w:p>
        </w:tc>
        <w:tc>
          <w:tcPr>
            <w:tcW w:w="2608" w:type="dxa"/>
            <w:gridSpan w:val="2"/>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Расстояния до оси растения, метров</w:t>
            </w:r>
          </w:p>
        </w:tc>
      </w:tr>
      <w:tr w:rsidR="00BB5941" w:rsidRPr="00760FE3" w:rsidTr="003C033C">
        <w:tc>
          <w:tcPr>
            <w:tcW w:w="6463" w:type="dxa"/>
            <w:vMerge/>
          </w:tcPr>
          <w:p w:rsidR="00BB5941" w:rsidRPr="00760FE3" w:rsidRDefault="00BB5941" w:rsidP="00232B44">
            <w:pPr>
              <w:spacing w:after="0" w:line="240" w:lineRule="auto"/>
              <w:rPr>
                <w:rFonts w:ascii="Times New Roman" w:eastAsia="Times New Roman" w:hAnsi="Times New Roman" w:cs="Times New Roman"/>
                <w:sz w:val="28"/>
                <w:szCs w:val="28"/>
                <w:lang w:eastAsia="ru-RU"/>
              </w:rPr>
            </w:pPr>
          </w:p>
        </w:tc>
        <w:tc>
          <w:tcPr>
            <w:tcW w:w="1077"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дерева</w:t>
            </w:r>
          </w:p>
        </w:tc>
        <w:tc>
          <w:tcPr>
            <w:tcW w:w="1531"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кустарника</w:t>
            </w:r>
          </w:p>
        </w:tc>
      </w:tr>
      <w:tr w:rsidR="00BB5941" w:rsidRPr="00760FE3" w:rsidTr="003C033C">
        <w:tc>
          <w:tcPr>
            <w:tcW w:w="6463"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зданий и сооружений</w:t>
            </w:r>
          </w:p>
        </w:tc>
        <w:tc>
          <w:tcPr>
            <w:tcW w:w="1077"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5,0</w:t>
            </w:r>
          </w:p>
        </w:tc>
        <w:tc>
          <w:tcPr>
            <w:tcW w:w="1531"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BB5941" w:rsidRPr="00760FE3" w:rsidTr="003C033C">
        <w:tc>
          <w:tcPr>
            <w:tcW w:w="6463"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общеобразовательных школ и детских дошкольных учреждений</w:t>
            </w:r>
          </w:p>
        </w:tc>
        <w:tc>
          <w:tcPr>
            <w:tcW w:w="1077"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10,0</w:t>
            </w:r>
          </w:p>
        </w:tc>
        <w:tc>
          <w:tcPr>
            <w:tcW w:w="1531"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BB5941" w:rsidRPr="00760FE3" w:rsidTr="003C033C">
        <w:tc>
          <w:tcPr>
            <w:tcW w:w="6463"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тротуаров и садовых дорожек</w:t>
            </w:r>
          </w:p>
        </w:tc>
        <w:tc>
          <w:tcPr>
            <w:tcW w:w="1077"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c>
          <w:tcPr>
            <w:tcW w:w="1531"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BB5941" w:rsidRPr="00760FE3" w:rsidTr="003C033C">
        <w:tc>
          <w:tcPr>
            <w:tcW w:w="6463"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проезжей части, улиц, кромок укрепленных полос, обочины дорог и бровок канав</w:t>
            </w:r>
          </w:p>
        </w:tc>
        <w:tc>
          <w:tcPr>
            <w:tcW w:w="1077"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BB5941" w:rsidRPr="00760FE3" w:rsidTr="003C033C">
        <w:tc>
          <w:tcPr>
            <w:tcW w:w="6463"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мачт и опор осветительной сети, колонн и эстакад</w:t>
            </w:r>
          </w:p>
        </w:tc>
        <w:tc>
          <w:tcPr>
            <w:tcW w:w="1077"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4,0</w:t>
            </w:r>
          </w:p>
        </w:tc>
        <w:tc>
          <w:tcPr>
            <w:tcW w:w="1531"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BB5941" w:rsidRPr="00760FE3" w:rsidTr="003C033C">
        <w:tc>
          <w:tcPr>
            <w:tcW w:w="6463"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откосов, террас и др.</w:t>
            </w:r>
          </w:p>
        </w:tc>
        <w:tc>
          <w:tcPr>
            <w:tcW w:w="1077"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c>
          <w:tcPr>
            <w:tcW w:w="1531"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BB5941" w:rsidRPr="00760FE3" w:rsidTr="003C033C">
        <w:tc>
          <w:tcPr>
            <w:tcW w:w="6463"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и внутренней грани подпорных стенок</w:t>
            </w:r>
          </w:p>
        </w:tc>
        <w:tc>
          <w:tcPr>
            <w:tcW w:w="1077"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3,0</w:t>
            </w:r>
          </w:p>
        </w:tc>
        <w:tc>
          <w:tcPr>
            <w:tcW w:w="1531"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BB5941" w:rsidRPr="00760FE3" w:rsidTr="003C033C">
        <w:tblPrEx>
          <w:tblBorders>
            <w:insideH w:val="nil"/>
          </w:tblBorders>
        </w:tblPrEx>
        <w:tc>
          <w:tcPr>
            <w:tcW w:w="6463" w:type="dxa"/>
            <w:tcBorders>
              <w:bottom w:val="nil"/>
            </w:tcBorders>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подземных сетей:</w:t>
            </w:r>
          </w:p>
        </w:tc>
        <w:tc>
          <w:tcPr>
            <w:tcW w:w="1077" w:type="dxa"/>
            <w:tcBorders>
              <w:bottom w:val="nil"/>
            </w:tcBorders>
          </w:tcPr>
          <w:p w:rsidR="00BB5941" w:rsidRPr="00672443" w:rsidRDefault="00BB5941" w:rsidP="00232B44">
            <w:pPr>
              <w:pStyle w:val="ConsPlusNormal"/>
              <w:rPr>
                <w:rFonts w:ascii="Times New Roman" w:hAnsi="Times New Roman" w:cs="Times New Roman"/>
                <w:sz w:val="28"/>
                <w:szCs w:val="28"/>
              </w:rPr>
            </w:pPr>
          </w:p>
        </w:tc>
        <w:tc>
          <w:tcPr>
            <w:tcW w:w="1531" w:type="dxa"/>
            <w:tcBorders>
              <w:bottom w:val="nil"/>
            </w:tcBorders>
          </w:tcPr>
          <w:p w:rsidR="00BB5941" w:rsidRPr="00672443" w:rsidRDefault="00BB5941" w:rsidP="00232B44">
            <w:pPr>
              <w:pStyle w:val="ConsPlusNormal"/>
              <w:rPr>
                <w:rFonts w:ascii="Times New Roman" w:hAnsi="Times New Roman" w:cs="Times New Roman"/>
                <w:sz w:val="28"/>
                <w:szCs w:val="28"/>
              </w:rPr>
            </w:pPr>
          </w:p>
        </w:tc>
      </w:tr>
      <w:tr w:rsidR="00BB5941" w:rsidRPr="00760FE3" w:rsidTr="003C033C">
        <w:tblPrEx>
          <w:tblBorders>
            <w:insideH w:val="nil"/>
          </w:tblBorders>
        </w:tblPrEx>
        <w:tc>
          <w:tcPr>
            <w:tcW w:w="6463" w:type="dxa"/>
            <w:tcBorders>
              <w:top w:val="nil"/>
              <w:bottom w:val="nil"/>
            </w:tcBorders>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газопровода, канализации</w:t>
            </w:r>
          </w:p>
        </w:tc>
        <w:tc>
          <w:tcPr>
            <w:tcW w:w="1077" w:type="dxa"/>
            <w:tcBorders>
              <w:top w:val="nil"/>
              <w:bottom w:val="nil"/>
            </w:tcBorders>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c>
          <w:tcPr>
            <w:tcW w:w="1531" w:type="dxa"/>
            <w:tcBorders>
              <w:top w:val="nil"/>
              <w:bottom w:val="nil"/>
            </w:tcBorders>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BB5941" w:rsidRPr="00760FE3" w:rsidTr="003C033C">
        <w:tblPrEx>
          <w:tblBorders>
            <w:insideH w:val="nil"/>
          </w:tblBorders>
        </w:tblPrEx>
        <w:tc>
          <w:tcPr>
            <w:tcW w:w="6463" w:type="dxa"/>
            <w:tcBorders>
              <w:top w:val="nil"/>
              <w:bottom w:val="nil"/>
            </w:tcBorders>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lastRenderedPageBreak/>
              <w:t>теплотрасс</w:t>
            </w:r>
          </w:p>
        </w:tc>
        <w:tc>
          <w:tcPr>
            <w:tcW w:w="1077" w:type="dxa"/>
            <w:tcBorders>
              <w:top w:val="nil"/>
              <w:bottom w:val="nil"/>
            </w:tcBorders>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BB5941" w:rsidRPr="00760FE3" w:rsidTr="003C033C">
        <w:tblPrEx>
          <w:tblBorders>
            <w:insideH w:val="nil"/>
          </w:tblBorders>
        </w:tblPrEx>
        <w:tc>
          <w:tcPr>
            <w:tcW w:w="6463" w:type="dxa"/>
            <w:tcBorders>
              <w:top w:val="nil"/>
              <w:bottom w:val="nil"/>
            </w:tcBorders>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водопровода, дренажа</w:t>
            </w:r>
          </w:p>
        </w:tc>
        <w:tc>
          <w:tcPr>
            <w:tcW w:w="1077" w:type="dxa"/>
            <w:tcBorders>
              <w:top w:val="nil"/>
              <w:bottom w:val="nil"/>
            </w:tcBorders>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BB5941" w:rsidRPr="00760FE3" w:rsidTr="003C033C">
        <w:tblPrEx>
          <w:tblBorders>
            <w:insideH w:val="nil"/>
          </w:tblBorders>
        </w:tblPrEx>
        <w:tc>
          <w:tcPr>
            <w:tcW w:w="6463" w:type="dxa"/>
            <w:tcBorders>
              <w:top w:val="nil"/>
            </w:tcBorders>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силовых кабелей и кабелей связи</w:t>
            </w:r>
          </w:p>
        </w:tc>
        <w:tc>
          <w:tcPr>
            <w:tcW w:w="1077" w:type="dxa"/>
            <w:tcBorders>
              <w:top w:val="nil"/>
            </w:tcBorders>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tcBorders>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r>
    </w:tbl>
    <w:p w:rsidR="00BB5941" w:rsidRPr="00672443" w:rsidRDefault="00BB5941"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Приведенные в таблице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BB5941" w:rsidRPr="00672443" w:rsidRDefault="00BB5941"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BB5941" w:rsidRPr="00672443" w:rsidRDefault="00BB5941"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6. </w:t>
      </w:r>
      <w:proofErr w:type="gramStart"/>
      <w:r w:rsidRPr="00672443">
        <w:rPr>
          <w:rFonts w:ascii="Times New Roman" w:hAnsi="Times New Roman" w:cs="Times New Roman"/>
          <w:sz w:val="28"/>
          <w:szCs w:val="28"/>
        </w:rPr>
        <w:t>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др.) выступают не более чем на 0,5 метра от плоскости стены.</w:t>
      </w:r>
      <w:proofErr w:type="gramEnd"/>
      <w:r w:rsidRPr="00672443">
        <w:rPr>
          <w:rFonts w:ascii="Times New Roman" w:hAnsi="Times New Roman" w:cs="Times New Roman"/>
          <w:sz w:val="28"/>
          <w:szCs w:val="28"/>
        </w:rPr>
        <w:t xml:space="preserve"> </w:t>
      </w:r>
      <w:proofErr w:type="gramStart"/>
      <w:r w:rsidRPr="00672443">
        <w:rPr>
          <w:rFonts w:ascii="Times New Roman" w:hAnsi="Times New Roman" w:cs="Times New Roman"/>
          <w:sz w:val="28"/>
          <w:szCs w:val="28"/>
        </w:rPr>
        <w:t>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w:t>
      </w:r>
      <w:proofErr w:type="gramEnd"/>
      <w:r w:rsidRPr="00672443">
        <w:rPr>
          <w:rFonts w:ascii="Times New Roman" w:hAnsi="Times New Roman" w:cs="Times New Roman"/>
          <w:sz w:val="28"/>
          <w:szCs w:val="28"/>
        </w:rPr>
        <w:t xml:space="preserve"> Крыльцо, пандус, </w:t>
      </w:r>
      <w:proofErr w:type="spellStart"/>
      <w:r w:rsidRPr="00672443">
        <w:rPr>
          <w:rFonts w:ascii="Times New Roman" w:hAnsi="Times New Roman" w:cs="Times New Roman"/>
          <w:sz w:val="28"/>
          <w:szCs w:val="28"/>
        </w:rPr>
        <w:t>отмостка</w:t>
      </w:r>
      <w:proofErr w:type="spellEnd"/>
      <w:r w:rsidRPr="00672443">
        <w:rPr>
          <w:rFonts w:ascii="Times New Roman" w:hAnsi="Times New Roman" w:cs="Times New Roman"/>
          <w:sz w:val="28"/>
          <w:szCs w:val="28"/>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BB5941" w:rsidRPr="00672443" w:rsidRDefault="00BB5941" w:rsidP="00232B44">
      <w:pPr>
        <w:pStyle w:val="ConsPlusTitle"/>
        <w:jc w:val="center"/>
        <w:rPr>
          <w:rFonts w:ascii="Times New Roman" w:hAnsi="Times New Roman" w:cs="Times New Roman"/>
          <w:b w:val="0"/>
          <w:sz w:val="28"/>
          <w:szCs w:val="28"/>
        </w:rPr>
      </w:pPr>
      <w:r w:rsidRPr="00672443">
        <w:rPr>
          <w:rFonts w:ascii="Times New Roman" w:hAnsi="Times New Roman" w:cs="Times New Roman"/>
          <w:b w:val="0"/>
          <w:sz w:val="28"/>
          <w:szCs w:val="28"/>
        </w:rPr>
        <w:t>Допустимые площади озелененной территории 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5783"/>
        <w:gridCol w:w="2665"/>
      </w:tblGrid>
      <w:tr w:rsidR="00BB5941" w:rsidRPr="00760FE3" w:rsidTr="003C033C">
        <w:tc>
          <w:tcPr>
            <w:tcW w:w="577" w:type="dxa"/>
            <w:vAlign w:val="center"/>
          </w:tcPr>
          <w:p w:rsidR="00BB5941" w:rsidRPr="00672443" w:rsidRDefault="00E4421C" w:rsidP="00232B44">
            <w:pPr>
              <w:pStyle w:val="ConsPlusNormal"/>
              <w:jc w:val="center"/>
              <w:rPr>
                <w:rFonts w:ascii="Times New Roman" w:hAnsi="Times New Roman" w:cs="Times New Roman"/>
                <w:sz w:val="28"/>
                <w:szCs w:val="28"/>
              </w:rPr>
            </w:pPr>
            <w:r>
              <w:rPr>
                <w:rFonts w:ascii="Times New Roman" w:hAnsi="Times New Roman" w:cs="Times New Roman"/>
                <w:sz w:val="28"/>
                <w:szCs w:val="28"/>
              </w:rPr>
              <w:t>№</w:t>
            </w:r>
            <w:r w:rsidR="00BB5941" w:rsidRPr="00672443">
              <w:rPr>
                <w:rFonts w:ascii="Times New Roman" w:hAnsi="Times New Roman" w:cs="Times New Roman"/>
                <w:sz w:val="28"/>
                <w:szCs w:val="28"/>
              </w:rPr>
              <w:t xml:space="preserve"> </w:t>
            </w:r>
            <w:proofErr w:type="gramStart"/>
            <w:r w:rsidR="00BB5941" w:rsidRPr="00672443">
              <w:rPr>
                <w:rFonts w:ascii="Times New Roman" w:hAnsi="Times New Roman" w:cs="Times New Roman"/>
                <w:sz w:val="28"/>
                <w:szCs w:val="28"/>
              </w:rPr>
              <w:t>п</w:t>
            </w:r>
            <w:proofErr w:type="gramEnd"/>
            <w:r w:rsidR="00BB5941" w:rsidRPr="00672443">
              <w:rPr>
                <w:rFonts w:ascii="Times New Roman" w:hAnsi="Times New Roman" w:cs="Times New Roman"/>
                <w:sz w:val="28"/>
                <w:szCs w:val="28"/>
              </w:rPr>
              <w:t>/п</w:t>
            </w:r>
          </w:p>
        </w:tc>
        <w:tc>
          <w:tcPr>
            <w:tcW w:w="5783" w:type="dxa"/>
            <w:vAlign w:val="center"/>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Вид разрешенного использования земельного участка</w:t>
            </w:r>
          </w:p>
        </w:tc>
        <w:tc>
          <w:tcPr>
            <w:tcW w:w="2665" w:type="dxa"/>
            <w:vAlign w:val="center"/>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Площадь озелененной территории, %</w:t>
            </w:r>
          </w:p>
        </w:tc>
      </w:tr>
      <w:tr w:rsidR="00BB5941" w:rsidRPr="00760FE3" w:rsidTr="003C033C">
        <w:tc>
          <w:tcPr>
            <w:tcW w:w="577"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w:t>
            </w:r>
          </w:p>
        </w:tc>
        <w:tc>
          <w:tcPr>
            <w:tcW w:w="5783" w:type="dxa"/>
          </w:tcPr>
          <w:p w:rsidR="00BB5941" w:rsidRPr="00672443" w:rsidRDefault="00BB5941" w:rsidP="001B2ABA">
            <w:pPr>
              <w:pStyle w:val="ConsPlusNormal"/>
              <w:rPr>
                <w:rFonts w:ascii="Times New Roman" w:hAnsi="Times New Roman" w:cs="Times New Roman"/>
                <w:sz w:val="28"/>
                <w:szCs w:val="28"/>
              </w:rPr>
            </w:pPr>
            <w:r w:rsidRPr="00672443">
              <w:rPr>
                <w:rFonts w:ascii="Times New Roman" w:hAnsi="Times New Roman" w:cs="Times New Roman"/>
                <w:sz w:val="28"/>
                <w:szCs w:val="28"/>
              </w:rPr>
              <w:t>Для индивидуального жилищного строительства, ведения садоводства</w:t>
            </w:r>
          </w:p>
        </w:tc>
        <w:tc>
          <w:tcPr>
            <w:tcW w:w="2665"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40 и более</w:t>
            </w:r>
          </w:p>
        </w:tc>
      </w:tr>
      <w:tr w:rsidR="00BB5941" w:rsidRPr="00760FE3" w:rsidTr="003C033C">
        <w:tc>
          <w:tcPr>
            <w:tcW w:w="577"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w:t>
            </w:r>
          </w:p>
        </w:tc>
        <w:tc>
          <w:tcPr>
            <w:tcW w:w="5783"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 xml:space="preserve">Многоэтажная жилая застройка (высотная застройка), </w:t>
            </w:r>
            <w:proofErr w:type="spellStart"/>
            <w:r w:rsidRPr="00672443">
              <w:rPr>
                <w:rFonts w:ascii="Times New Roman" w:hAnsi="Times New Roman" w:cs="Times New Roman"/>
                <w:sz w:val="28"/>
                <w:szCs w:val="28"/>
              </w:rPr>
              <w:t>среднеэтажная</w:t>
            </w:r>
            <w:proofErr w:type="spellEnd"/>
            <w:r w:rsidRPr="00672443">
              <w:rPr>
                <w:rFonts w:ascii="Times New Roman" w:hAnsi="Times New Roman" w:cs="Times New Roman"/>
                <w:sz w:val="28"/>
                <w:szCs w:val="28"/>
              </w:rPr>
              <w:t xml:space="preserve"> жилая застройка, малоэтажная многоквартирная жилая застройка</w:t>
            </w:r>
          </w:p>
        </w:tc>
        <w:tc>
          <w:tcPr>
            <w:tcW w:w="2665"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25 и более</w:t>
            </w:r>
          </w:p>
        </w:tc>
      </w:tr>
      <w:tr w:rsidR="00BB5941" w:rsidRPr="00760FE3" w:rsidTr="003C033C">
        <w:tc>
          <w:tcPr>
            <w:tcW w:w="577"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w:t>
            </w:r>
          </w:p>
        </w:tc>
        <w:tc>
          <w:tcPr>
            <w:tcW w:w="5783"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Образование и просвещение</w:t>
            </w:r>
          </w:p>
        </w:tc>
        <w:tc>
          <w:tcPr>
            <w:tcW w:w="2665"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50 и более</w:t>
            </w:r>
          </w:p>
        </w:tc>
      </w:tr>
      <w:tr w:rsidR="00BB5941" w:rsidRPr="00760FE3" w:rsidTr="003C033C">
        <w:tc>
          <w:tcPr>
            <w:tcW w:w="577"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4.</w:t>
            </w:r>
          </w:p>
        </w:tc>
        <w:tc>
          <w:tcPr>
            <w:tcW w:w="5783"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 xml:space="preserve">Для размещения прочих объектов, в том числе производственных предприятий, за исключением коммунальных объектов, объектов сельскохозяйственного назначения, </w:t>
            </w:r>
            <w:r w:rsidRPr="00672443">
              <w:rPr>
                <w:rFonts w:ascii="Times New Roman" w:hAnsi="Times New Roman" w:cs="Times New Roman"/>
                <w:sz w:val="28"/>
                <w:szCs w:val="28"/>
              </w:rPr>
              <w:lastRenderedPageBreak/>
              <w:t>объектов транспорта</w:t>
            </w:r>
          </w:p>
        </w:tc>
        <w:tc>
          <w:tcPr>
            <w:tcW w:w="2665"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lastRenderedPageBreak/>
              <w:t>от 10 до 15</w:t>
            </w:r>
          </w:p>
        </w:tc>
      </w:tr>
      <w:tr w:rsidR="00BB5941" w:rsidRPr="00760FE3" w:rsidTr="003C033C">
        <w:tc>
          <w:tcPr>
            <w:tcW w:w="577" w:type="dxa"/>
          </w:tcPr>
          <w:p w:rsidR="00BB5941" w:rsidRPr="00672443" w:rsidRDefault="00BB5941"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lastRenderedPageBreak/>
              <w:t>5.</w:t>
            </w:r>
          </w:p>
        </w:tc>
        <w:tc>
          <w:tcPr>
            <w:tcW w:w="5783" w:type="dxa"/>
          </w:tcPr>
          <w:p w:rsidR="00BB5941" w:rsidRPr="00672443" w:rsidRDefault="00BB5941"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Земельные участки (территории) общего пользования</w:t>
            </w:r>
          </w:p>
        </w:tc>
        <w:tc>
          <w:tcPr>
            <w:tcW w:w="2665" w:type="dxa"/>
          </w:tcPr>
          <w:p w:rsidR="00BB5941" w:rsidRPr="00672443" w:rsidRDefault="00BB5941" w:rsidP="00232B44">
            <w:pPr>
              <w:pStyle w:val="ConsPlusNormal"/>
              <w:rPr>
                <w:rFonts w:ascii="Times New Roman" w:hAnsi="Times New Roman" w:cs="Times New Roman"/>
                <w:sz w:val="28"/>
                <w:szCs w:val="28"/>
              </w:rPr>
            </w:pPr>
          </w:p>
        </w:tc>
      </w:tr>
    </w:tbl>
    <w:p w:rsidR="00BB5941" w:rsidRPr="00672443" w:rsidRDefault="00BB5941"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w:t>
      </w:r>
      <w:proofErr w:type="gramStart"/>
      <w:r w:rsidRPr="00672443">
        <w:rPr>
          <w:rFonts w:ascii="Times New Roman" w:hAnsi="Times New Roman" w:cs="Times New Roman"/>
          <w:sz w:val="28"/>
          <w:szCs w:val="28"/>
        </w:rPr>
        <w:t>площадь</w:t>
      </w:r>
      <w:proofErr w:type="gramEnd"/>
      <w:r w:rsidRPr="00672443">
        <w:rPr>
          <w:rFonts w:ascii="Times New Roman" w:hAnsi="Times New Roman" w:cs="Times New Roman"/>
          <w:sz w:val="28"/>
          <w:szCs w:val="28"/>
        </w:rPr>
        <w:t xml:space="preserve"> которой определяется в соответствии с приведенной выше таблицей.</w:t>
      </w:r>
    </w:p>
    <w:p w:rsidR="00BB5941" w:rsidRPr="00672443" w:rsidRDefault="00BB5941"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BB5941" w:rsidRPr="00672443" w:rsidRDefault="00BB5941" w:rsidP="00232B44">
      <w:pPr>
        <w:pStyle w:val="ConsPlusNormal"/>
        <w:ind w:firstLine="539"/>
        <w:jc w:val="both"/>
        <w:rPr>
          <w:rFonts w:ascii="Times New Roman" w:hAnsi="Times New Roman" w:cs="Times New Roman"/>
          <w:sz w:val="28"/>
          <w:szCs w:val="28"/>
        </w:rPr>
      </w:pPr>
    </w:p>
    <w:p w:rsidR="006518EE" w:rsidRPr="00672443" w:rsidRDefault="006518EE" w:rsidP="00232B44">
      <w:pPr>
        <w:pStyle w:val="ConsPlusTitle"/>
        <w:ind w:firstLine="540"/>
        <w:jc w:val="both"/>
        <w:outlineLvl w:val="3"/>
        <w:rPr>
          <w:rFonts w:ascii="Times New Roman" w:hAnsi="Times New Roman" w:cs="Times New Roman"/>
          <w:b w:val="0"/>
          <w:sz w:val="28"/>
          <w:szCs w:val="28"/>
        </w:rPr>
      </w:pPr>
      <w:r w:rsidRPr="00672443">
        <w:rPr>
          <w:rFonts w:ascii="Times New Roman" w:hAnsi="Times New Roman" w:cs="Times New Roman"/>
          <w:b w:val="0"/>
          <w:sz w:val="28"/>
          <w:szCs w:val="28"/>
        </w:rPr>
        <w:t>Статья 45. Ж-2. Зона регулирования жилой застройки</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proofErr w:type="gramStart"/>
      <w:r w:rsidRPr="00672443">
        <w:rPr>
          <w:rFonts w:ascii="Times New Roman" w:hAnsi="Times New Roman" w:cs="Times New Roman"/>
          <w:sz w:val="28"/>
          <w:szCs w:val="28"/>
        </w:rPr>
        <w:t xml:space="preserve">Зона, граничащая с исторической зоной города Ставрополя, предназначена для застройки </w:t>
      </w:r>
      <w:proofErr w:type="spellStart"/>
      <w:r w:rsidRPr="00672443">
        <w:rPr>
          <w:rFonts w:ascii="Times New Roman" w:hAnsi="Times New Roman" w:cs="Times New Roman"/>
          <w:sz w:val="28"/>
          <w:szCs w:val="28"/>
        </w:rPr>
        <w:t>среднеэтажными</w:t>
      </w:r>
      <w:proofErr w:type="spellEnd"/>
      <w:r w:rsidRPr="00672443">
        <w:rPr>
          <w:rFonts w:ascii="Times New Roman" w:hAnsi="Times New Roman" w:cs="Times New Roman"/>
          <w:sz w:val="28"/>
          <w:szCs w:val="28"/>
        </w:rPr>
        <w:t xml:space="preserve"> жилыми домами высотой не выше 5 этажей, индивидуальными жилыми домами, жилыми домами блокированной застройки,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roofErr w:type="gramEnd"/>
    </w:p>
    <w:p w:rsidR="00BB5941"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зоны регулирования жилой застройки приведены в </w:t>
      </w:r>
      <w:hyperlink w:anchor="P2461" w:history="1">
        <w:r w:rsidRPr="00760FE3">
          <w:rPr>
            <w:rFonts w:ascii="Times New Roman" w:hAnsi="Times New Roman" w:cs="Times New Roman"/>
            <w:sz w:val="28"/>
            <w:szCs w:val="28"/>
          </w:rPr>
          <w:t>таблице 9</w:t>
        </w:r>
      </w:hyperlink>
      <w:r w:rsidRPr="00672443">
        <w:rPr>
          <w:rFonts w:ascii="Times New Roman" w:hAnsi="Times New Roman" w:cs="Times New Roman"/>
          <w:sz w:val="28"/>
          <w:szCs w:val="28"/>
        </w:rPr>
        <w:t xml:space="preserve"> настоящих Правил.</w:t>
      </w:r>
    </w:p>
    <w:p w:rsidR="00BA184E" w:rsidRPr="00672443" w:rsidRDefault="00BA184E" w:rsidP="00232B44">
      <w:pPr>
        <w:pStyle w:val="ConsPlusNormal"/>
        <w:ind w:firstLine="540"/>
        <w:jc w:val="both"/>
        <w:rPr>
          <w:rFonts w:ascii="Times New Roman" w:hAnsi="Times New Roman" w:cs="Times New Roman"/>
          <w:sz w:val="24"/>
          <w:szCs w:val="24"/>
        </w:rPr>
      </w:pPr>
    </w:p>
    <w:p w:rsidR="00BA184E" w:rsidRPr="00672443" w:rsidRDefault="00BA184E" w:rsidP="00232B44">
      <w:pPr>
        <w:pStyle w:val="ConsPlusNormal"/>
        <w:ind w:firstLine="540"/>
        <w:jc w:val="both"/>
        <w:rPr>
          <w:rFonts w:ascii="Times New Roman" w:hAnsi="Times New Roman" w:cs="Times New Roman"/>
          <w:sz w:val="24"/>
          <w:szCs w:val="24"/>
        </w:rPr>
        <w:sectPr w:rsidR="00BA184E" w:rsidRPr="00672443" w:rsidSect="00BB5941">
          <w:pgSz w:w="11905" w:h="16838"/>
          <w:pgMar w:top="1134" w:right="850" w:bottom="1134" w:left="1701" w:header="0" w:footer="0" w:gutter="0"/>
          <w:cols w:space="720"/>
          <w:docGrid w:linePitch="299"/>
        </w:sectPr>
      </w:pPr>
    </w:p>
    <w:p w:rsidR="006518EE" w:rsidRPr="00672443" w:rsidRDefault="006518EE" w:rsidP="00232B44">
      <w:pPr>
        <w:pStyle w:val="ConsPlusNormal"/>
        <w:jc w:val="right"/>
        <w:outlineLvl w:val="4"/>
        <w:rPr>
          <w:rFonts w:ascii="Times New Roman" w:hAnsi="Times New Roman" w:cs="Times New Roman"/>
          <w:sz w:val="24"/>
          <w:szCs w:val="24"/>
        </w:rPr>
      </w:pPr>
      <w:bookmarkStart w:id="8" w:name="P2461"/>
      <w:bookmarkEnd w:id="8"/>
      <w:r w:rsidRPr="00672443">
        <w:rPr>
          <w:rFonts w:ascii="Times New Roman" w:hAnsi="Times New Roman" w:cs="Times New Roman"/>
          <w:sz w:val="24"/>
          <w:szCs w:val="24"/>
        </w:rPr>
        <w:lastRenderedPageBreak/>
        <w:t>Таблица 9</w:t>
      </w:r>
    </w:p>
    <w:p w:rsidR="006518EE" w:rsidRPr="00672443" w:rsidRDefault="006518EE" w:rsidP="00232B44">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31"/>
        <w:gridCol w:w="1757"/>
        <w:gridCol w:w="1692"/>
        <w:gridCol w:w="1757"/>
        <w:gridCol w:w="1871"/>
      </w:tblGrid>
      <w:tr w:rsidR="006518EE" w:rsidRPr="00672443">
        <w:tc>
          <w:tcPr>
            <w:tcW w:w="1928" w:type="dxa"/>
            <w:vMerge w:val="restart"/>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1669" w:type="dxa"/>
            <w:gridSpan w:val="6"/>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Параметры разрешенного строительства, реконструкции объектов капитального строительства</w:t>
            </w:r>
          </w:p>
        </w:tc>
      </w:tr>
      <w:tr w:rsidR="006518EE" w:rsidRPr="00672443">
        <w:tc>
          <w:tcPr>
            <w:tcW w:w="1928" w:type="dxa"/>
            <w:vMerge/>
          </w:tcPr>
          <w:p w:rsidR="006518EE" w:rsidRPr="00672443" w:rsidRDefault="006518EE" w:rsidP="00232B44">
            <w:pPr>
              <w:spacing w:after="0" w:line="240" w:lineRule="auto"/>
              <w:rPr>
                <w:rFonts w:ascii="Times New Roman" w:hAnsi="Times New Roman" w:cs="Times New Roman"/>
                <w:sz w:val="24"/>
                <w:szCs w:val="24"/>
              </w:rPr>
            </w:pP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Характеристика вида разрешенного использования</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Предельное количество этажей зданий, строений, сооружений</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Предельные (минимальные и (или) максимальные) размеры земельных участков, в том числе их площадь, кв. м</w:t>
            </w:r>
            <w:proofErr w:type="gramEnd"/>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Максимальный процент застройки в границах земельного участка</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Минимальные отступы от границ земельных участков</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Иные показатели</w:t>
            </w:r>
          </w:p>
        </w:tc>
      </w:tr>
      <w:tr w:rsidR="006518EE" w:rsidRPr="00672443">
        <w:tc>
          <w:tcPr>
            <w:tcW w:w="1928"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7</w:t>
            </w:r>
          </w:p>
        </w:tc>
      </w:tr>
      <w:tr w:rsidR="006518EE" w:rsidRPr="00672443">
        <w:tc>
          <w:tcPr>
            <w:tcW w:w="13597" w:type="dxa"/>
            <w:gridSpan w:val="7"/>
            <w:vAlign w:val="center"/>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Основные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Ж-2. Зона регулирования жилой застройки</w:t>
            </w:r>
            <w:r w:rsidR="00222728">
              <w:rPr>
                <w:rFonts w:ascii="Times New Roman" w:hAnsi="Times New Roman" w:cs="Times New Roman"/>
                <w:sz w:val="24"/>
                <w:szCs w:val="24"/>
              </w:rPr>
              <w:t>»</w:t>
            </w:r>
          </w:p>
        </w:tc>
      </w:tr>
      <w:tr w:rsidR="005401EC" w:rsidRPr="00672443">
        <w:tc>
          <w:tcPr>
            <w:tcW w:w="1928" w:type="dxa"/>
          </w:tcPr>
          <w:p w:rsidR="005401EC" w:rsidRPr="00672443" w:rsidRDefault="005401EC" w:rsidP="00232B44">
            <w:pPr>
              <w:pStyle w:val="ConsPlusNormal"/>
              <w:jc w:val="center"/>
              <w:rPr>
                <w:rFonts w:ascii="Times New Roman" w:hAnsi="Times New Roman" w:cs="Times New Roman"/>
                <w:sz w:val="24"/>
                <w:szCs w:val="24"/>
              </w:rPr>
            </w:pPr>
            <w:proofErr w:type="spellStart"/>
            <w:r w:rsidRPr="00672443">
              <w:rPr>
                <w:rFonts w:ascii="Times New Roman" w:hAnsi="Times New Roman" w:cs="Times New Roman"/>
                <w:sz w:val="24"/>
                <w:szCs w:val="24"/>
              </w:rPr>
              <w:t>Среднеэтажная</w:t>
            </w:r>
            <w:proofErr w:type="spellEnd"/>
            <w:r w:rsidRPr="00672443">
              <w:rPr>
                <w:rFonts w:ascii="Times New Roman" w:hAnsi="Times New Roman" w:cs="Times New Roman"/>
                <w:sz w:val="24"/>
                <w:szCs w:val="24"/>
              </w:rPr>
              <w:t xml:space="preserve"> жилая застройка </w:t>
            </w:r>
            <w:hyperlink r:id="rId277" w:history="1">
              <w:r w:rsidRPr="00760FE3">
                <w:rPr>
                  <w:rFonts w:ascii="Times New Roman" w:hAnsi="Times New Roman" w:cs="Times New Roman"/>
                  <w:sz w:val="24"/>
                  <w:szCs w:val="24"/>
                </w:rPr>
                <w:t>(2.5)</w:t>
              </w:r>
            </w:hyperlink>
          </w:p>
        </w:tc>
        <w:tc>
          <w:tcPr>
            <w:tcW w:w="3061" w:type="dxa"/>
          </w:tcPr>
          <w:p w:rsidR="005401EC" w:rsidRPr="00672443" w:rsidRDefault="005401EC"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пяти надземных этажей, разделенных на две и более квартиры);</w:t>
            </w:r>
          </w:p>
          <w:p w:rsidR="005401EC" w:rsidRPr="00672443" w:rsidRDefault="005401EC"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обслуживания жилой застройки во встроенных, </w:t>
            </w:r>
            <w:r w:rsidRPr="00672443">
              <w:rPr>
                <w:rFonts w:ascii="Times New Roman" w:hAnsi="Times New Roman" w:cs="Times New Roman"/>
                <w:sz w:val="24"/>
                <w:szCs w:val="24"/>
              </w:rPr>
              <w:lastRenderedPageBreak/>
              <w:t>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531" w:type="dxa"/>
          </w:tcPr>
          <w:p w:rsidR="005401EC" w:rsidRPr="00672443" w:rsidRDefault="005401E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5401EC" w:rsidRPr="00672443" w:rsidRDefault="005401E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5401EC" w:rsidRPr="00672443" w:rsidRDefault="005401EC" w:rsidP="00E4421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40</w:t>
            </w:r>
          </w:p>
        </w:tc>
        <w:tc>
          <w:tcPr>
            <w:tcW w:w="1757" w:type="dxa"/>
          </w:tcPr>
          <w:p w:rsidR="005401EC" w:rsidRPr="00672443" w:rsidRDefault="005401E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w:t>
            </w:r>
            <w:r w:rsidRPr="00672443">
              <w:rPr>
                <w:rFonts w:ascii="Times New Roman" w:hAnsi="Times New Roman" w:cs="Times New Roman"/>
                <w:sz w:val="24"/>
                <w:szCs w:val="24"/>
              </w:rPr>
              <w:lastRenderedPageBreak/>
              <w:t>бульвар, шоссе) - 5 метров;</w:t>
            </w:r>
          </w:p>
          <w:p w:rsidR="005401EC" w:rsidRPr="00672443" w:rsidRDefault="005401E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5401EC" w:rsidRPr="00672443" w:rsidRDefault="005401E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5401EC" w:rsidRPr="00672443" w:rsidRDefault="005401EC" w:rsidP="008D792E">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Между длинными сторонами жилых зданий принимаются расстояния (бытовые разрывы): для жилых зданий с количеством этажей 2 - 3 этажа - не менее 15 метров; для </w:t>
            </w:r>
            <w:r w:rsidRPr="00672443">
              <w:rPr>
                <w:rFonts w:ascii="Times New Roman" w:hAnsi="Times New Roman" w:cs="Times New Roman"/>
                <w:sz w:val="24"/>
                <w:szCs w:val="24"/>
              </w:rPr>
              <w:lastRenderedPageBreak/>
              <w:t>жилых зданий с количеством этажей от 4 включительно - в соответствии с нормами инсоляции, освещенности и противопожарных требований, но не менее 20 метров*</w:t>
            </w:r>
          </w:p>
        </w:tc>
      </w:tr>
      <w:tr w:rsidR="009E1CAA" w:rsidRPr="00672443">
        <w:tc>
          <w:tcPr>
            <w:tcW w:w="1928"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Объекты гаражного назначения </w:t>
            </w:r>
            <w:hyperlink r:id="rId278" w:history="1">
              <w:r w:rsidRPr="00760FE3">
                <w:rPr>
                  <w:rFonts w:ascii="Times New Roman" w:hAnsi="Times New Roman" w:cs="Times New Roman"/>
                  <w:sz w:val="24"/>
                  <w:szCs w:val="24"/>
                </w:rPr>
                <w:t>(2.7.1)</w:t>
              </w:r>
            </w:hyperlink>
          </w:p>
        </w:tc>
        <w:tc>
          <w:tcPr>
            <w:tcW w:w="3061" w:type="dxa"/>
          </w:tcPr>
          <w:p w:rsidR="009E1CAA" w:rsidRPr="00672443" w:rsidRDefault="009E1CAA"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отдельно стоящих и пристроенных гаражей, в том числе подземных, предназначенных для хранения личного автотранспорта граждан</w:t>
            </w:r>
          </w:p>
        </w:tc>
        <w:tc>
          <w:tcPr>
            <w:tcW w:w="1531"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1 - для гаражей боксового типа, отдельно стоящих, в том числе в гаражных, гаражно-строительных кооперативах;</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подземных стоянок;</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5 - для </w:t>
            </w:r>
            <w:r w:rsidRPr="00672443">
              <w:rPr>
                <w:rFonts w:ascii="Times New Roman" w:hAnsi="Times New Roman" w:cs="Times New Roman"/>
                <w:sz w:val="24"/>
                <w:szCs w:val="24"/>
              </w:rPr>
              <w:lastRenderedPageBreak/>
              <w:t>наземных стоянок</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для гаража боксового типа, отдельно стоящего, минимальная площадь земельного участка - 18 кв. м, максимальная площадь земельного участка - 36 кв. м, в остальных случаях не подлежат установлению</w:t>
            </w:r>
          </w:p>
        </w:tc>
        <w:tc>
          <w:tcPr>
            <w:tcW w:w="1692"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линией объекта улично-дорожной сети (проезд, переулок, тупик)-3 метра, граничащей со смежным земельным участком - 3 метра.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w:t>
            </w:r>
            <w:r w:rsidRPr="00672443">
              <w:rPr>
                <w:rFonts w:ascii="Times New Roman" w:hAnsi="Times New Roman" w:cs="Times New Roman"/>
                <w:sz w:val="24"/>
                <w:szCs w:val="24"/>
              </w:rPr>
              <w:lastRenderedPageBreak/>
              <w:t>объекта улично-дорожной сети (проезд, переулок, тупик) - не менее 1 метра**</w:t>
            </w:r>
          </w:p>
        </w:tc>
        <w:tc>
          <w:tcPr>
            <w:tcW w:w="1871" w:type="dxa"/>
          </w:tcPr>
          <w:p w:rsidR="009E1CAA" w:rsidRPr="00672443" w:rsidRDefault="009E1CAA" w:rsidP="00232B44">
            <w:pPr>
              <w:pStyle w:val="ConsPlusNormal"/>
              <w:jc w:val="center"/>
              <w:rPr>
                <w:rFonts w:ascii="Times New Roman" w:hAnsi="Times New Roman" w:cs="Times New Roman"/>
                <w:strike/>
                <w:sz w:val="24"/>
                <w:szCs w:val="24"/>
              </w:rPr>
            </w:pPr>
          </w:p>
        </w:tc>
      </w:tr>
      <w:tr w:rsidR="00E00150" w:rsidRPr="00672443">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Коммунальное обслуживание </w:t>
            </w:r>
            <w:hyperlink r:id="rId279" w:history="1">
              <w:r w:rsidRPr="00760FE3">
                <w:rPr>
                  <w:rFonts w:ascii="Times New Roman" w:hAnsi="Times New Roman" w:cs="Times New Roman"/>
                  <w:sz w:val="24"/>
                  <w:szCs w:val="24"/>
                </w:rPr>
                <w:t>(3.1)</w:t>
              </w:r>
            </w:hyperlink>
          </w:p>
        </w:tc>
        <w:tc>
          <w:tcPr>
            <w:tcW w:w="3061" w:type="dxa"/>
          </w:tcPr>
          <w:p w:rsidR="00E00150" w:rsidRPr="00672443" w:rsidRDefault="00E00150"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w:t>
            </w:r>
            <w:r w:rsidRPr="00672443">
              <w:rPr>
                <w:rFonts w:ascii="Times New Roman" w:hAnsi="Times New Roman" w:cs="Times New Roman"/>
                <w:sz w:val="24"/>
                <w:szCs w:val="24"/>
              </w:rPr>
              <w:lastRenderedPageBreak/>
              <w:t>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линией объекта улично-дорожной сети (проезд, переулок, тупик)-3 метра, граничащей со смежным земельным участком - 3 метра**.</w:t>
            </w:r>
          </w:p>
          <w:p w:rsidR="00E00150"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w:t>
            </w:r>
            <w:r w:rsidRPr="00672443">
              <w:rPr>
                <w:rFonts w:ascii="Times New Roman" w:hAnsi="Times New Roman" w:cs="Times New Roman"/>
                <w:sz w:val="24"/>
                <w:szCs w:val="24"/>
              </w:rPr>
              <w:lastRenderedPageBreak/>
              <w:t>объекта улично-дорожной сети (проезд, переулок, тупик) - не менее 1 метра**</w:t>
            </w:r>
          </w:p>
        </w:tc>
        <w:tc>
          <w:tcPr>
            <w:tcW w:w="1871" w:type="dxa"/>
          </w:tcPr>
          <w:p w:rsidR="00E00150" w:rsidRPr="00672443" w:rsidRDefault="00E00150" w:rsidP="00232B44">
            <w:pPr>
              <w:pStyle w:val="ConsPlusNormal"/>
              <w:jc w:val="center"/>
              <w:rPr>
                <w:rFonts w:ascii="Times New Roman" w:hAnsi="Times New Roman" w:cs="Times New Roman"/>
                <w:strike/>
                <w:sz w:val="24"/>
                <w:szCs w:val="24"/>
              </w:rPr>
            </w:pPr>
          </w:p>
        </w:tc>
      </w:tr>
      <w:tr w:rsidR="006518EE" w:rsidRPr="00672443">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Социальное обслуживание </w:t>
            </w:r>
            <w:hyperlink r:id="rId280" w:history="1">
              <w:r w:rsidRPr="00760FE3">
                <w:rPr>
                  <w:rFonts w:ascii="Times New Roman" w:hAnsi="Times New Roman" w:cs="Times New Roman"/>
                  <w:sz w:val="24"/>
                  <w:szCs w:val="24"/>
                </w:rPr>
                <w:t>(3.2)</w:t>
              </w:r>
            </w:hyperlink>
          </w:p>
        </w:tc>
        <w:tc>
          <w:tcPr>
            <w:tcW w:w="3061" w:type="dxa"/>
          </w:tcPr>
          <w:p w:rsidR="006518EE" w:rsidRPr="00672443" w:rsidRDefault="006518EE"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w:t>
            </w:r>
            <w:r w:rsidRPr="00672443">
              <w:rPr>
                <w:rFonts w:ascii="Times New Roman" w:hAnsi="Times New Roman" w:cs="Times New Roman"/>
                <w:sz w:val="24"/>
                <w:szCs w:val="24"/>
              </w:rPr>
              <w:lastRenderedPageBreak/>
              <w:t>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1757" w:type="dxa"/>
          </w:tcPr>
          <w:p w:rsidR="00417FD1" w:rsidRPr="00760FE3" w:rsidRDefault="00417FD1"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E00150" w:rsidRPr="00672443">
        <w:tblPrEx>
          <w:tblBorders>
            <w:insideH w:val="nil"/>
          </w:tblBorders>
        </w:tblPrEx>
        <w:tc>
          <w:tcPr>
            <w:tcW w:w="1928" w:type="dxa"/>
            <w:tcBorders>
              <w:bottom w:val="nil"/>
            </w:tcBorders>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Бытовое обслуживание </w:t>
            </w:r>
            <w:hyperlink r:id="rId281" w:history="1">
              <w:r w:rsidRPr="00760FE3">
                <w:rPr>
                  <w:rFonts w:ascii="Times New Roman" w:hAnsi="Times New Roman" w:cs="Times New Roman"/>
                  <w:sz w:val="24"/>
                  <w:szCs w:val="24"/>
                </w:rPr>
                <w:t>(3.3)</w:t>
              </w:r>
            </w:hyperlink>
          </w:p>
        </w:tc>
        <w:tc>
          <w:tcPr>
            <w:tcW w:w="3061" w:type="dxa"/>
            <w:tcBorders>
              <w:bottom w:val="nil"/>
            </w:tcBorders>
          </w:tcPr>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531" w:type="dxa"/>
            <w:tcBorders>
              <w:bottom w:val="nil"/>
            </w:tcBorders>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tcBorders>
              <w:bottom w:val="nil"/>
            </w:tcBorders>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Borders>
              <w:bottom w:val="nil"/>
            </w:tcBorders>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1757" w:type="dxa"/>
            <w:tcBorders>
              <w:bottom w:val="nil"/>
            </w:tcBorders>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w:t>
            </w:r>
            <w:r w:rsidRPr="00672443">
              <w:rPr>
                <w:rFonts w:ascii="Times New Roman" w:hAnsi="Times New Roman" w:cs="Times New Roman"/>
                <w:sz w:val="24"/>
                <w:szCs w:val="24"/>
              </w:rPr>
              <w:lastRenderedPageBreak/>
              <w:t>(проезд, переулок, тупик)-3 метра, граничащей со смежным земельным участком - 3 метра**</w:t>
            </w:r>
          </w:p>
        </w:tc>
        <w:tc>
          <w:tcPr>
            <w:tcW w:w="1871" w:type="dxa"/>
            <w:tcBorders>
              <w:bottom w:val="nil"/>
            </w:tcBorders>
          </w:tcPr>
          <w:p w:rsidR="00E00150" w:rsidRPr="00672443" w:rsidRDefault="00E00150" w:rsidP="00232B44">
            <w:pPr>
              <w:pStyle w:val="ConsPlusNormal"/>
              <w:jc w:val="center"/>
              <w:rPr>
                <w:rFonts w:ascii="Times New Roman" w:hAnsi="Times New Roman" w:cs="Times New Roman"/>
                <w:strike/>
                <w:sz w:val="24"/>
                <w:szCs w:val="24"/>
              </w:rPr>
            </w:pPr>
          </w:p>
        </w:tc>
      </w:tr>
      <w:tr w:rsidR="00EC02A4" w:rsidRPr="00672443">
        <w:tc>
          <w:tcPr>
            <w:tcW w:w="1928"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Здравоохранение </w:t>
            </w:r>
            <w:hyperlink r:id="rId282" w:history="1">
              <w:r w:rsidRPr="00760FE3">
                <w:rPr>
                  <w:rFonts w:ascii="Times New Roman" w:hAnsi="Times New Roman" w:cs="Times New Roman"/>
                  <w:sz w:val="24"/>
                  <w:szCs w:val="24"/>
                </w:rPr>
                <w:t>(3.4)</w:t>
              </w:r>
            </w:hyperlink>
          </w:p>
        </w:tc>
        <w:tc>
          <w:tcPr>
            <w:tcW w:w="3061" w:type="dxa"/>
          </w:tcPr>
          <w:p w:rsidR="00EC02A4" w:rsidRPr="00672443" w:rsidRDefault="00EC02A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283" w:history="1">
              <w:r w:rsidRPr="00760FE3">
                <w:rPr>
                  <w:rFonts w:ascii="Times New Roman" w:hAnsi="Times New Roman" w:cs="Times New Roman"/>
                  <w:sz w:val="24"/>
                  <w:szCs w:val="24"/>
                </w:rPr>
                <w:t>3.4.1</w:t>
              </w:r>
            </w:hyperlink>
            <w:r w:rsidRPr="00672443">
              <w:rPr>
                <w:rFonts w:ascii="Times New Roman" w:hAnsi="Times New Roman" w:cs="Times New Roman"/>
                <w:sz w:val="24"/>
                <w:szCs w:val="24"/>
              </w:rPr>
              <w:t xml:space="preserve"> - </w:t>
            </w:r>
            <w:hyperlink r:id="rId284" w:history="1">
              <w:r w:rsidRPr="00760FE3">
                <w:rPr>
                  <w:rFonts w:ascii="Times New Roman" w:hAnsi="Times New Roman" w:cs="Times New Roman"/>
                  <w:sz w:val="24"/>
                  <w:szCs w:val="24"/>
                </w:rPr>
                <w:t>3.4.2</w:t>
              </w:r>
            </w:hyperlink>
          </w:p>
        </w:tc>
        <w:tc>
          <w:tcPr>
            <w:tcW w:w="1531"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1757" w:type="dxa"/>
          </w:tcPr>
          <w:p w:rsidR="00EC02A4" w:rsidRPr="00760FE3" w:rsidRDefault="00EC02A4" w:rsidP="00232B44">
            <w:pPr>
              <w:spacing w:after="0" w:line="240" w:lineRule="auto"/>
              <w:rPr>
                <w:rFonts w:ascii="Times New Roman" w:eastAsia="Times New Roman" w:hAnsi="Times New Roman" w:cs="Times New Roman"/>
                <w:sz w:val="24"/>
                <w:szCs w:val="24"/>
                <w:lang w:eastAsia="ru-RU"/>
              </w:rPr>
            </w:pPr>
            <w:r w:rsidRPr="00760FE3">
              <w:rPr>
                <w:rFonts w:ascii="Times New Roman" w:eastAsia="Times New Roman" w:hAnsi="Times New Roman" w:cs="Times New Roman"/>
                <w:sz w:val="24"/>
                <w:szCs w:val="24"/>
                <w:lang w:eastAsia="ru-RU"/>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71" w:type="dxa"/>
          </w:tcPr>
          <w:p w:rsidR="00EC02A4" w:rsidRPr="00672443" w:rsidRDefault="00EC02A4" w:rsidP="00232B44">
            <w:pPr>
              <w:pStyle w:val="ConsPlusNormal"/>
              <w:jc w:val="center"/>
              <w:rPr>
                <w:rFonts w:ascii="Times New Roman" w:hAnsi="Times New Roman" w:cs="Times New Roman"/>
                <w:strike/>
                <w:sz w:val="24"/>
                <w:szCs w:val="24"/>
              </w:rPr>
            </w:pPr>
          </w:p>
        </w:tc>
      </w:tr>
      <w:tr w:rsidR="00EC02A4" w:rsidRPr="00672443">
        <w:tc>
          <w:tcPr>
            <w:tcW w:w="1928"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Образование и просвещение </w:t>
            </w:r>
            <w:hyperlink r:id="rId285" w:history="1">
              <w:r w:rsidRPr="00760FE3">
                <w:rPr>
                  <w:rFonts w:ascii="Times New Roman" w:hAnsi="Times New Roman" w:cs="Times New Roman"/>
                  <w:sz w:val="24"/>
                  <w:szCs w:val="24"/>
                </w:rPr>
                <w:t>(3.5)</w:t>
              </w:r>
            </w:hyperlink>
          </w:p>
        </w:tc>
        <w:tc>
          <w:tcPr>
            <w:tcW w:w="3061" w:type="dxa"/>
          </w:tcPr>
          <w:p w:rsidR="00EC02A4" w:rsidRPr="00672443" w:rsidRDefault="00EC02A4"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w:t>
            </w:r>
            <w:r w:rsidRPr="00672443">
              <w:rPr>
                <w:rFonts w:ascii="Times New Roman" w:hAnsi="Times New Roman" w:cs="Times New Roman"/>
                <w:sz w:val="24"/>
                <w:szCs w:val="24"/>
              </w:rPr>
              <w:lastRenderedPageBreak/>
              <w:t>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r w:rsidRPr="00672443">
              <w:rPr>
                <w:rFonts w:ascii="Times New Roman" w:hAnsi="Times New Roman" w:cs="Times New Roman"/>
                <w:sz w:val="24"/>
                <w:szCs w:val="24"/>
              </w:rPr>
              <w:t xml:space="preserve"> Содержание данного вида разрешенного использования включает в себя содержание видов разрешенного использования с кодами </w:t>
            </w:r>
            <w:hyperlink r:id="rId286" w:history="1">
              <w:r w:rsidRPr="00760FE3">
                <w:rPr>
                  <w:rFonts w:ascii="Times New Roman" w:hAnsi="Times New Roman" w:cs="Times New Roman"/>
                  <w:sz w:val="24"/>
                  <w:szCs w:val="24"/>
                </w:rPr>
                <w:t>3.5.1</w:t>
              </w:r>
            </w:hyperlink>
            <w:r w:rsidRPr="00672443">
              <w:rPr>
                <w:rFonts w:ascii="Times New Roman" w:hAnsi="Times New Roman" w:cs="Times New Roman"/>
                <w:sz w:val="24"/>
                <w:szCs w:val="24"/>
              </w:rPr>
              <w:t xml:space="preserve"> - </w:t>
            </w:r>
            <w:hyperlink r:id="rId287" w:history="1">
              <w:r w:rsidRPr="00760FE3">
                <w:rPr>
                  <w:rFonts w:ascii="Times New Roman" w:hAnsi="Times New Roman" w:cs="Times New Roman"/>
                  <w:sz w:val="24"/>
                  <w:szCs w:val="24"/>
                </w:rPr>
                <w:t>3.5.2</w:t>
              </w:r>
            </w:hyperlink>
          </w:p>
        </w:tc>
        <w:tc>
          <w:tcPr>
            <w:tcW w:w="1531"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1757" w:type="dxa"/>
          </w:tcPr>
          <w:p w:rsidR="00EC02A4" w:rsidRPr="00760FE3" w:rsidRDefault="00EC02A4" w:rsidP="00232B44">
            <w:pPr>
              <w:spacing w:after="0" w:line="240" w:lineRule="auto"/>
              <w:rPr>
                <w:rFonts w:ascii="Times New Roman" w:eastAsia="Times New Roman" w:hAnsi="Times New Roman" w:cs="Times New Roman"/>
                <w:sz w:val="24"/>
                <w:szCs w:val="24"/>
                <w:lang w:eastAsia="ru-RU"/>
              </w:rPr>
            </w:pPr>
            <w:r w:rsidRPr="00760FE3">
              <w:rPr>
                <w:rFonts w:ascii="Times New Roman" w:eastAsia="Times New Roman" w:hAnsi="Times New Roman" w:cs="Times New Roman"/>
                <w:sz w:val="24"/>
                <w:szCs w:val="24"/>
                <w:lang w:eastAsia="ru-RU"/>
              </w:rPr>
              <w:t xml:space="preserve">расстояние до границы смежного земельного участка и до красной линии улиц и проездов </w:t>
            </w:r>
            <w:r w:rsidRPr="00760FE3">
              <w:rPr>
                <w:rFonts w:ascii="Times New Roman" w:eastAsia="Times New Roman" w:hAnsi="Times New Roman" w:cs="Times New Roman"/>
                <w:sz w:val="24"/>
                <w:szCs w:val="24"/>
                <w:lang w:eastAsia="ru-RU"/>
              </w:rPr>
              <w:lastRenderedPageBreak/>
              <w:t>определяется в соответствии с техническими регламентами, национальными стандартами и правилами.</w:t>
            </w:r>
          </w:p>
        </w:tc>
        <w:tc>
          <w:tcPr>
            <w:tcW w:w="1871" w:type="dxa"/>
          </w:tcPr>
          <w:p w:rsidR="00EC02A4" w:rsidRPr="00672443" w:rsidRDefault="00EC02A4" w:rsidP="00232B44">
            <w:pPr>
              <w:pStyle w:val="ConsPlusNormal"/>
              <w:jc w:val="center"/>
              <w:rPr>
                <w:rFonts w:ascii="Times New Roman" w:hAnsi="Times New Roman" w:cs="Times New Roman"/>
                <w:strike/>
                <w:sz w:val="24"/>
                <w:szCs w:val="24"/>
              </w:rPr>
            </w:pPr>
          </w:p>
        </w:tc>
      </w:tr>
      <w:tr w:rsidR="00E00150" w:rsidRPr="00672443">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Культурное развитие </w:t>
            </w:r>
            <w:hyperlink r:id="rId288" w:history="1">
              <w:r w:rsidRPr="00760FE3">
                <w:rPr>
                  <w:rFonts w:ascii="Times New Roman" w:hAnsi="Times New Roman" w:cs="Times New Roman"/>
                  <w:sz w:val="24"/>
                  <w:szCs w:val="24"/>
                </w:rPr>
                <w:t>(3.6)</w:t>
              </w:r>
            </w:hyperlink>
          </w:p>
        </w:tc>
        <w:tc>
          <w:tcPr>
            <w:tcW w:w="3061" w:type="dxa"/>
          </w:tcPr>
          <w:p w:rsidR="00E00150" w:rsidRPr="00672443" w:rsidRDefault="00E00150"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w:t>
            </w:r>
            <w:r w:rsidRPr="00672443">
              <w:rPr>
                <w:rFonts w:ascii="Times New Roman" w:hAnsi="Times New Roman" w:cs="Times New Roman"/>
                <w:sz w:val="24"/>
                <w:szCs w:val="24"/>
              </w:rPr>
              <w:lastRenderedPageBreak/>
              <w:t>планетариев; устройство площадок для празднеств и гуляний; размещение зданий и сооружений для размещения цирков, зверинцев, зоопарков, океанариумов</w:t>
            </w:r>
            <w:proofErr w:type="gramEnd"/>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w:t>
            </w:r>
            <w:r w:rsidRPr="00672443">
              <w:rPr>
                <w:rFonts w:ascii="Times New Roman" w:hAnsi="Times New Roman" w:cs="Times New Roman"/>
                <w:sz w:val="24"/>
                <w:szCs w:val="24"/>
              </w:rPr>
              <w:lastRenderedPageBreak/>
              <w:t>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Общественное управление</w:t>
            </w:r>
          </w:p>
          <w:p w:rsidR="00E00150" w:rsidRPr="00672443" w:rsidRDefault="00EF6DEB" w:rsidP="00232B44">
            <w:pPr>
              <w:pStyle w:val="ConsPlusNormal"/>
              <w:jc w:val="center"/>
              <w:rPr>
                <w:rFonts w:ascii="Times New Roman" w:hAnsi="Times New Roman" w:cs="Times New Roman"/>
                <w:sz w:val="24"/>
                <w:szCs w:val="24"/>
              </w:rPr>
            </w:pPr>
            <w:hyperlink r:id="rId289" w:history="1">
              <w:r w:rsidR="00E00150" w:rsidRPr="00760FE3">
                <w:rPr>
                  <w:rFonts w:ascii="Times New Roman" w:hAnsi="Times New Roman" w:cs="Times New Roman"/>
                  <w:sz w:val="24"/>
                  <w:szCs w:val="24"/>
                </w:rPr>
                <w:t>(3.8)</w:t>
              </w:r>
            </w:hyperlink>
          </w:p>
        </w:tc>
        <w:tc>
          <w:tcPr>
            <w:tcW w:w="3061" w:type="dxa"/>
          </w:tcPr>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w:t>
            </w:r>
            <w:r w:rsidRPr="00672443">
              <w:rPr>
                <w:rFonts w:ascii="Times New Roman" w:hAnsi="Times New Roman" w:cs="Times New Roman"/>
                <w:sz w:val="24"/>
                <w:szCs w:val="24"/>
              </w:rPr>
              <w:lastRenderedPageBreak/>
              <w:t>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w:t>
            </w:r>
            <w:r w:rsidRPr="00672443">
              <w:rPr>
                <w:rFonts w:ascii="Times New Roman" w:hAnsi="Times New Roman" w:cs="Times New Roman"/>
                <w:sz w:val="24"/>
                <w:szCs w:val="24"/>
              </w:rPr>
              <w:lastRenderedPageBreak/>
              <w:t>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научной деятельности </w:t>
            </w:r>
            <w:hyperlink r:id="rId290" w:history="1">
              <w:r w:rsidRPr="00760FE3">
                <w:rPr>
                  <w:rFonts w:ascii="Times New Roman" w:hAnsi="Times New Roman" w:cs="Times New Roman"/>
                  <w:sz w:val="24"/>
                  <w:szCs w:val="24"/>
                </w:rPr>
                <w:t>(3.9)</w:t>
              </w:r>
            </w:hyperlink>
          </w:p>
        </w:tc>
        <w:tc>
          <w:tcPr>
            <w:tcW w:w="3061" w:type="dxa"/>
          </w:tcPr>
          <w:p w:rsidR="00E00150" w:rsidRPr="00672443" w:rsidRDefault="00E00150"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w:t>
            </w:r>
            <w:r w:rsidRPr="00672443">
              <w:rPr>
                <w:rFonts w:ascii="Times New Roman" w:hAnsi="Times New Roman" w:cs="Times New Roman"/>
                <w:sz w:val="24"/>
                <w:szCs w:val="24"/>
              </w:rPr>
              <w:lastRenderedPageBreak/>
              <w:t>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w:t>
            </w:r>
            <w:r w:rsidRPr="00672443">
              <w:rPr>
                <w:rFonts w:ascii="Times New Roman" w:hAnsi="Times New Roman" w:cs="Times New Roman"/>
                <w:sz w:val="24"/>
                <w:szCs w:val="24"/>
              </w:rPr>
              <w:lastRenderedPageBreak/>
              <w:t>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Магазины </w:t>
            </w:r>
            <w:hyperlink r:id="rId291" w:history="1">
              <w:r w:rsidRPr="00760FE3">
                <w:rPr>
                  <w:rFonts w:ascii="Times New Roman" w:hAnsi="Times New Roman" w:cs="Times New Roman"/>
                  <w:sz w:val="24"/>
                  <w:szCs w:val="24"/>
                </w:rPr>
                <w:t>(4.4)</w:t>
              </w:r>
            </w:hyperlink>
          </w:p>
        </w:tc>
        <w:tc>
          <w:tcPr>
            <w:tcW w:w="3061" w:type="dxa"/>
          </w:tcPr>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600 кв. м включительно</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Минимальная площадь земельных участков - 200 кв. м, максимальная площадь земельных участков - не подлежит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w:t>
            </w:r>
            <w:r w:rsidRPr="00672443">
              <w:rPr>
                <w:rFonts w:ascii="Times New Roman" w:hAnsi="Times New Roman" w:cs="Times New Roman"/>
                <w:sz w:val="24"/>
                <w:szCs w:val="24"/>
              </w:rPr>
              <w:lastRenderedPageBreak/>
              <w:t>улично-дорожной сети (проезд, переулок, тупик)-3 метра, граничащей со смежным земельным участком - 3 метра**</w:t>
            </w:r>
          </w:p>
        </w:tc>
        <w:tc>
          <w:tcPr>
            <w:tcW w:w="1871"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Банковская и страховая деятельность </w:t>
            </w:r>
            <w:hyperlink r:id="rId292" w:history="1">
              <w:r w:rsidRPr="00760FE3">
                <w:rPr>
                  <w:rFonts w:ascii="Times New Roman" w:hAnsi="Times New Roman" w:cs="Times New Roman"/>
                  <w:sz w:val="24"/>
                  <w:szCs w:val="24"/>
                </w:rPr>
                <w:t>(4.5)</w:t>
              </w:r>
            </w:hyperlink>
          </w:p>
        </w:tc>
        <w:tc>
          <w:tcPr>
            <w:tcW w:w="3061" w:type="dxa"/>
          </w:tcPr>
          <w:p w:rsidR="00E00150" w:rsidRPr="00672443" w:rsidRDefault="00E00150"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w:t>
            </w:r>
            <w:r w:rsidRPr="00672443">
              <w:rPr>
                <w:rFonts w:ascii="Times New Roman" w:hAnsi="Times New Roman" w:cs="Times New Roman"/>
                <w:sz w:val="24"/>
                <w:szCs w:val="24"/>
              </w:rPr>
              <w:lastRenderedPageBreak/>
              <w:t>тупик)-3 метра, граничащей со смежным земельным участком - 3 метра**</w:t>
            </w:r>
          </w:p>
        </w:tc>
        <w:tc>
          <w:tcPr>
            <w:tcW w:w="1871"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Общественное питание </w:t>
            </w:r>
            <w:hyperlink r:id="rId293" w:history="1">
              <w:r w:rsidRPr="00760FE3">
                <w:rPr>
                  <w:rFonts w:ascii="Times New Roman" w:hAnsi="Times New Roman" w:cs="Times New Roman"/>
                  <w:sz w:val="24"/>
                  <w:szCs w:val="24"/>
                </w:rPr>
                <w:t>(4.6)</w:t>
              </w:r>
            </w:hyperlink>
          </w:p>
        </w:tc>
        <w:tc>
          <w:tcPr>
            <w:tcW w:w="3061" w:type="dxa"/>
          </w:tcPr>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метра, граничащей со смежным земельным </w:t>
            </w:r>
            <w:r w:rsidRPr="00672443">
              <w:rPr>
                <w:rFonts w:ascii="Times New Roman" w:hAnsi="Times New Roman" w:cs="Times New Roman"/>
                <w:sz w:val="24"/>
                <w:szCs w:val="24"/>
              </w:rPr>
              <w:lastRenderedPageBreak/>
              <w:t>участком - 3 метра**</w:t>
            </w:r>
          </w:p>
        </w:tc>
        <w:tc>
          <w:tcPr>
            <w:tcW w:w="1871"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Гостиничное обслуживание </w:t>
            </w:r>
            <w:hyperlink r:id="rId294" w:history="1">
              <w:r w:rsidRPr="00760FE3">
                <w:rPr>
                  <w:rFonts w:ascii="Times New Roman" w:hAnsi="Times New Roman" w:cs="Times New Roman"/>
                  <w:sz w:val="24"/>
                  <w:szCs w:val="24"/>
                </w:rPr>
                <w:t>(4.7)</w:t>
              </w:r>
            </w:hyperlink>
          </w:p>
        </w:tc>
        <w:tc>
          <w:tcPr>
            <w:tcW w:w="3061" w:type="dxa"/>
          </w:tcPr>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E00150" w:rsidRPr="00672443" w:rsidRDefault="00E00150" w:rsidP="00232B44">
            <w:pPr>
              <w:pStyle w:val="ConsPlusNormal"/>
              <w:jc w:val="center"/>
              <w:rPr>
                <w:rFonts w:ascii="Times New Roman" w:hAnsi="Times New Roman" w:cs="Times New Roman"/>
                <w:strike/>
                <w:sz w:val="24"/>
                <w:szCs w:val="24"/>
              </w:rPr>
            </w:pPr>
          </w:p>
        </w:tc>
      </w:tr>
      <w:tr w:rsidR="00E00150" w:rsidRPr="00672443">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Спорт </w:t>
            </w:r>
            <w:hyperlink r:id="rId295" w:history="1">
              <w:r w:rsidRPr="00760FE3">
                <w:rPr>
                  <w:rFonts w:ascii="Times New Roman" w:hAnsi="Times New Roman" w:cs="Times New Roman"/>
                  <w:sz w:val="24"/>
                  <w:szCs w:val="24"/>
                </w:rPr>
                <w:t>(5.1)</w:t>
              </w:r>
            </w:hyperlink>
          </w:p>
        </w:tc>
        <w:tc>
          <w:tcPr>
            <w:tcW w:w="3061" w:type="dxa"/>
          </w:tcPr>
          <w:p w:rsidR="00E00150" w:rsidRPr="00672443" w:rsidRDefault="00E00150"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w:t>
            </w:r>
            <w:r w:rsidRPr="00672443">
              <w:rPr>
                <w:rFonts w:ascii="Times New Roman" w:hAnsi="Times New Roman" w:cs="Times New Roman"/>
                <w:sz w:val="24"/>
                <w:szCs w:val="24"/>
              </w:rPr>
              <w:lastRenderedPageBreak/>
              <w:t>капитального строительства без трибун для зрителей или с трибунами до 200 зрителей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w:t>
            </w:r>
            <w:proofErr w:type="gramEnd"/>
            <w:r w:rsidRPr="00672443">
              <w:rPr>
                <w:rFonts w:ascii="Times New Roman" w:hAnsi="Times New Roman" w:cs="Times New Roman"/>
                <w:sz w:val="24"/>
                <w:szCs w:val="24"/>
              </w:rPr>
              <w:t xml:space="preserve"> инвентаря);</w:t>
            </w:r>
          </w:p>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спортивных баз и лагерей</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не подлежат </w:t>
            </w:r>
            <w:r w:rsidRPr="00672443">
              <w:rPr>
                <w:rFonts w:ascii="Times New Roman" w:hAnsi="Times New Roman" w:cs="Times New Roman"/>
                <w:sz w:val="24"/>
                <w:szCs w:val="24"/>
              </w:rPr>
              <w:lastRenderedPageBreak/>
              <w:t>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устанавливает</w:t>
            </w:r>
            <w:r w:rsidRPr="00672443">
              <w:rPr>
                <w:rFonts w:ascii="Times New Roman" w:hAnsi="Times New Roman" w:cs="Times New Roman"/>
                <w:sz w:val="24"/>
                <w:szCs w:val="24"/>
              </w:rPr>
              <w:lastRenderedPageBreak/>
              <w:t>ся в соответствии с техническими регламентами, национальными стандартами и правилами</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Расстояние от </w:t>
            </w:r>
            <w:r w:rsidRPr="00672443">
              <w:rPr>
                <w:rFonts w:ascii="Times New Roman" w:hAnsi="Times New Roman" w:cs="Times New Roman"/>
                <w:sz w:val="24"/>
                <w:szCs w:val="24"/>
              </w:rPr>
              <w:lastRenderedPageBreak/>
              <w:t>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E00150" w:rsidRPr="00672443" w:rsidRDefault="00E00150" w:rsidP="00232B44">
            <w:pPr>
              <w:pStyle w:val="ConsPlusNormal"/>
              <w:jc w:val="center"/>
              <w:rPr>
                <w:rFonts w:ascii="Times New Roman" w:hAnsi="Times New Roman" w:cs="Times New Roman"/>
                <w:strike/>
                <w:sz w:val="24"/>
                <w:szCs w:val="24"/>
              </w:rPr>
            </w:pPr>
          </w:p>
        </w:tc>
      </w:tr>
      <w:tr w:rsidR="00A12B3D" w:rsidRPr="00672443">
        <w:tc>
          <w:tcPr>
            <w:tcW w:w="1928"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Связь </w:t>
            </w:r>
            <w:hyperlink r:id="rId296" w:history="1">
              <w:r w:rsidRPr="00760FE3">
                <w:rPr>
                  <w:rFonts w:ascii="Times New Roman" w:hAnsi="Times New Roman" w:cs="Times New Roman"/>
                  <w:sz w:val="24"/>
                  <w:szCs w:val="24"/>
                </w:rPr>
                <w:t>(6.8)</w:t>
              </w:r>
            </w:hyperlink>
          </w:p>
        </w:tc>
        <w:tc>
          <w:tcPr>
            <w:tcW w:w="3061" w:type="dxa"/>
          </w:tcPr>
          <w:p w:rsidR="00A12B3D" w:rsidRPr="00672443" w:rsidRDefault="00A12B3D"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w:t>
            </w:r>
            <w:r w:rsidRPr="00672443">
              <w:rPr>
                <w:rFonts w:ascii="Times New Roman" w:hAnsi="Times New Roman" w:cs="Times New Roman"/>
                <w:sz w:val="24"/>
                <w:szCs w:val="24"/>
              </w:rPr>
              <w:lastRenderedPageBreak/>
              <w:t xml:space="preserve">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w:t>
            </w:r>
            <w:hyperlink r:id="rId297" w:history="1">
              <w:r w:rsidRPr="00760FE3">
                <w:rPr>
                  <w:rFonts w:ascii="Times New Roman" w:hAnsi="Times New Roman" w:cs="Times New Roman"/>
                  <w:sz w:val="24"/>
                  <w:szCs w:val="24"/>
                </w:rPr>
                <w:t>3.1</w:t>
              </w:r>
            </w:hyperlink>
          </w:p>
        </w:tc>
        <w:tc>
          <w:tcPr>
            <w:tcW w:w="1531"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w:t>
            </w:r>
            <w:r w:rsidRPr="00672443">
              <w:rPr>
                <w:rFonts w:ascii="Times New Roman" w:hAnsi="Times New Roman" w:cs="Times New Roman"/>
                <w:sz w:val="24"/>
                <w:szCs w:val="24"/>
              </w:rPr>
              <w:lastRenderedPageBreak/>
              <w:t>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12B3D" w:rsidRPr="00672443" w:rsidRDefault="00161EEC" w:rsidP="00C67B23">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12B3D" w:rsidRPr="00672443" w:rsidRDefault="00A12B3D" w:rsidP="00232B44">
            <w:pPr>
              <w:pStyle w:val="ConsPlusNormal"/>
              <w:jc w:val="center"/>
              <w:rPr>
                <w:rFonts w:ascii="Times New Roman" w:hAnsi="Times New Roman" w:cs="Times New Roman"/>
                <w:strike/>
                <w:sz w:val="24"/>
                <w:szCs w:val="24"/>
              </w:rPr>
            </w:pPr>
          </w:p>
        </w:tc>
      </w:tr>
      <w:tr w:rsidR="009E1CAA" w:rsidRPr="00672443">
        <w:tc>
          <w:tcPr>
            <w:tcW w:w="1928"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Автомобильный транспорт </w:t>
            </w:r>
            <w:hyperlink r:id="rId298" w:history="1">
              <w:r w:rsidRPr="00760FE3">
                <w:rPr>
                  <w:rFonts w:ascii="Times New Roman" w:hAnsi="Times New Roman" w:cs="Times New Roman"/>
                  <w:sz w:val="24"/>
                  <w:szCs w:val="24"/>
                </w:rPr>
                <w:t>(7.2)</w:t>
              </w:r>
            </w:hyperlink>
          </w:p>
        </w:tc>
        <w:tc>
          <w:tcPr>
            <w:tcW w:w="3061" w:type="dxa"/>
          </w:tcPr>
          <w:p w:rsidR="009E1CAA" w:rsidRPr="00672443" w:rsidRDefault="009E1CAA"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зданий и сооружений, </w:t>
            </w:r>
            <w:r w:rsidRPr="00672443">
              <w:rPr>
                <w:rFonts w:ascii="Times New Roman" w:hAnsi="Times New Roman" w:cs="Times New Roman"/>
                <w:sz w:val="24"/>
                <w:szCs w:val="24"/>
              </w:rPr>
              <w:lastRenderedPageBreak/>
              <w:t>предназначенных для обслуживания пассажиров, а также обеспечивающих работу транспортных средств;</w:t>
            </w:r>
          </w:p>
          <w:p w:rsidR="009E1CAA" w:rsidRPr="00672443" w:rsidRDefault="009E1CAA"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31"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w:t>
            </w:r>
            <w:r w:rsidRPr="00672443">
              <w:rPr>
                <w:rFonts w:ascii="Times New Roman" w:hAnsi="Times New Roman" w:cs="Times New Roman"/>
                <w:sz w:val="24"/>
                <w:szCs w:val="24"/>
              </w:rPr>
              <w:lastRenderedPageBreak/>
              <w:t>ю</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подлежат установлению</w:t>
            </w:r>
          </w:p>
        </w:tc>
        <w:tc>
          <w:tcPr>
            <w:tcW w:w="1692"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w:t>
            </w:r>
            <w:r w:rsidRPr="00672443">
              <w:rPr>
                <w:rFonts w:ascii="Times New Roman" w:hAnsi="Times New Roman" w:cs="Times New Roman"/>
                <w:sz w:val="24"/>
                <w:szCs w:val="24"/>
              </w:rPr>
              <w:lastRenderedPageBreak/>
              <w:t>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w:t>
            </w:r>
            <w:r w:rsidRPr="00672443">
              <w:rPr>
                <w:rFonts w:ascii="Times New Roman" w:hAnsi="Times New Roman" w:cs="Times New Roman"/>
                <w:sz w:val="24"/>
                <w:szCs w:val="24"/>
              </w:rPr>
              <w:lastRenderedPageBreak/>
              <w:t>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9E1CAA" w:rsidRPr="00672443" w:rsidRDefault="009E1CAA" w:rsidP="00232B44">
            <w:pPr>
              <w:pStyle w:val="ConsPlusNormal"/>
              <w:jc w:val="center"/>
              <w:rPr>
                <w:rFonts w:ascii="Times New Roman" w:hAnsi="Times New Roman" w:cs="Times New Roman"/>
                <w:strike/>
                <w:sz w:val="24"/>
                <w:szCs w:val="24"/>
              </w:rPr>
            </w:pPr>
          </w:p>
        </w:tc>
      </w:tr>
      <w:tr w:rsidR="00E00150" w:rsidRPr="00672443">
        <w:tc>
          <w:tcPr>
            <w:tcW w:w="1928"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внутреннего правопорядка </w:t>
            </w:r>
            <w:hyperlink r:id="rId299" w:history="1">
              <w:r w:rsidRPr="00760FE3">
                <w:rPr>
                  <w:rFonts w:ascii="Times New Roman" w:hAnsi="Times New Roman" w:cs="Times New Roman"/>
                  <w:sz w:val="24"/>
                  <w:szCs w:val="24"/>
                </w:rPr>
                <w:t>(8.3)</w:t>
              </w:r>
            </w:hyperlink>
          </w:p>
        </w:tc>
        <w:tc>
          <w:tcPr>
            <w:tcW w:w="3061" w:type="dxa"/>
          </w:tcPr>
          <w:p w:rsidR="00E00150" w:rsidRPr="00672443" w:rsidRDefault="00E001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w:t>
            </w:r>
            <w:r w:rsidRPr="00672443">
              <w:rPr>
                <w:rFonts w:ascii="Times New Roman" w:hAnsi="Times New Roman" w:cs="Times New Roman"/>
                <w:sz w:val="24"/>
                <w:szCs w:val="24"/>
              </w:rPr>
              <w:lastRenderedPageBreak/>
              <w:t>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31"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1757" w:type="dxa"/>
          </w:tcPr>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w:t>
            </w:r>
            <w:r w:rsidRPr="00672443">
              <w:rPr>
                <w:rFonts w:ascii="Times New Roman" w:hAnsi="Times New Roman" w:cs="Times New Roman"/>
                <w:sz w:val="24"/>
                <w:szCs w:val="24"/>
              </w:rPr>
              <w:lastRenderedPageBreak/>
              <w:t>улично-дорожной сети (улица, проспект, бульвар, шоссе) - 5 метров;</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00150" w:rsidRPr="00672443" w:rsidRDefault="00E001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E00150" w:rsidRPr="00672443" w:rsidRDefault="00E00150" w:rsidP="00232B44">
            <w:pPr>
              <w:pStyle w:val="ConsPlusNormal"/>
              <w:jc w:val="center"/>
              <w:rPr>
                <w:rFonts w:ascii="Times New Roman" w:hAnsi="Times New Roman" w:cs="Times New Roman"/>
                <w:strike/>
                <w:sz w:val="24"/>
                <w:szCs w:val="24"/>
              </w:rPr>
            </w:pPr>
          </w:p>
        </w:tc>
      </w:tr>
      <w:tr w:rsidR="006518EE" w:rsidRPr="00672443">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Земельные участки (территории) общего пользования </w:t>
            </w:r>
            <w:hyperlink r:id="rId300" w:history="1">
              <w:r w:rsidRPr="00760FE3">
                <w:rPr>
                  <w:rFonts w:ascii="Times New Roman" w:hAnsi="Times New Roman" w:cs="Times New Roman"/>
                  <w:sz w:val="24"/>
                  <w:szCs w:val="24"/>
                </w:rPr>
                <w:t>(12.0)</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w:t>
            </w:r>
            <w:r w:rsidRPr="00672443">
              <w:rPr>
                <w:rFonts w:ascii="Times New Roman" w:hAnsi="Times New Roman" w:cs="Times New Roman"/>
                <w:sz w:val="24"/>
                <w:szCs w:val="24"/>
              </w:rPr>
              <w:lastRenderedPageBreak/>
              <w:t>благоустройства</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731AB5" w:rsidRPr="00760FE3" w:rsidRDefault="00731AB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tc>
          <w:tcPr>
            <w:tcW w:w="13597"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Условно разрешенные виды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Ж-2. Зона регулирования жилой застройки</w:t>
            </w:r>
            <w:r w:rsidR="00222728">
              <w:rPr>
                <w:rFonts w:ascii="Times New Roman" w:hAnsi="Times New Roman" w:cs="Times New Roman"/>
                <w:sz w:val="24"/>
                <w:szCs w:val="24"/>
              </w:rPr>
              <w:t>»</w:t>
            </w:r>
          </w:p>
        </w:tc>
      </w:tr>
      <w:tr w:rsidR="002F6DA2" w:rsidRPr="00672443">
        <w:tc>
          <w:tcPr>
            <w:tcW w:w="1928"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индивидуального жилищного строительства </w:t>
            </w:r>
            <w:hyperlink r:id="rId301" w:history="1">
              <w:r w:rsidRPr="00760FE3">
                <w:rPr>
                  <w:rFonts w:ascii="Times New Roman" w:hAnsi="Times New Roman" w:cs="Times New Roman"/>
                  <w:sz w:val="24"/>
                  <w:szCs w:val="24"/>
                </w:rPr>
                <w:t>(2.1)</w:t>
              </w:r>
            </w:hyperlink>
          </w:p>
        </w:tc>
        <w:tc>
          <w:tcPr>
            <w:tcW w:w="3061" w:type="dxa"/>
          </w:tcPr>
          <w:p w:rsidR="002F6DA2" w:rsidRPr="00672443" w:rsidRDefault="002F6DA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индивидуального жилого дома (дом, пригодный для постоянного проживания, высотой не выше трех надземных этажей)</w:t>
            </w:r>
            <w:bookmarkStart w:id="9" w:name="_GoBack"/>
            <w:bookmarkEnd w:id="9"/>
          </w:p>
        </w:tc>
        <w:tc>
          <w:tcPr>
            <w:tcW w:w="1531"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минимальная площадь земельного участка - 300 кв. м, максимальная площадь земельного участка - 1500 кв. м</w:t>
            </w:r>
          </w:p>
        </w:tc>
        <w:tc>
          <w:tcPr>
            <w:tcW w:w="1692" w:type="dxa"/>
          </w:tcPr>
          <w:p w:rsidR="000F6FBA" w:rsidRPr="00672443" w:rsidRDefault="000F6FBA" w:rsidP="000F6FBA">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на земельных участках площадью до 800 </w:t>
            </w:r>
            <w:proofErr w:type="spellStart"/>
            <w:r w:rsidRPr="00672443">
              <w:rPr>
                <w:rFonts w:ascii="Times New Roman" w:hAnsi="Times New Roman" w:cs="Times New Roman"/>
                <w:sz w:val="24"/>
                <w:szCs w:val="24"/>
              </w:rPr>
              <w:t>кв</w:t>
            </w:r>
            <w:proofErr w:type="gramStart"/>
            <w:r w:rsidRPr="00672443">
              <w:rPr>
                <w:rFonts w:ascii="Times New Roman" w:hAnsi="Times New Roman" w:cs="Times New Roman"/>
                <w:sz w:val="24"/>
                <w:szCs w:val="24"/>
              </w:rPr>
              <w:t>.м</w:t>
            </w:r>
            <w:proofErr w:type="spellEnd"/>
            <w:proofErr w:type="gramEnd"/>
            <w:r w:rsidRPr="00672443">
              <w:rPr>
                <w:rFonts w:ascii="Times New Roman" w:hAnsi="Times New Roman" w:cs="Times New Roman"/>
                <w:sz w:val="24"/>
                <w:szCs w:val="24"/>
              </w:rPr>
              <w:t xml:space="preserve"> - 40, </w:t>
            </w:r>
          </w:p>
          <w:p w:rsidR="000F6FBA" w:rsidRPr="00672443" w:rsidRDefault="000F6FBA" w:rsidP="000F6FBA">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 земельных участках площадью от 800 кв. м и более – 30</w:t>
            </w:r>
          </w:p>
          <w:p w:rsidR="002F6DA2" w:rsidRPr="00672443" w:rsidRDefault="002F6DA2" w:rsidP="00232B44">
            <w:pPr>
              <w:pStyle w:val="ConsPlusNormal"/>
              <w:jc w:val="center"/>
              <w:rPr>
                <w:rFonts w:ascii="Times New Roman" w:hAnsi="Times New Roman" w:cs="Times New Roman"/>
                <w:sz w:val="24"/>
                <w:szCs w:val="24"/>
              </w:rPr>
            </w:pPr>
          </w:p>
        </w:tc>
        <w:tc>
          <w:tcPr>
            <w:tcW w:w="1757"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F6DA2" w:rsidRPr="00672443" w:rsidRDefault="002F6DA2" w:rsidP="00232B44">
            <w:pPr>
              <w:pStyle w:val="ConsPlusNormal"/>
              <w:jc w:val="both"/>
              <w:rPr>
                <w:rFonts w:ascii="Times New Roman" w:hAnsi="Times New Roman" w:cs="Times New Roman"/>
                <w:sz w:val="24"/>
                <w:szCs w:val="24"/>
              </w:rPr>
            </w:pPr>
            <w:r w:rsidRPr="00672443">
              <w:rPr>
                <w:rFonts w:ascii="Times New Roman" w:hAnsi="Times New Roman" w:cs="Times New Roman"/>
                <w:sz w:val="24"/>
                <w:szCs w:val="24"/>
              </w:rPr>
              <w:t>Расстояние от границы участка до хозяйственных построек - 1 метр, расстояния от границ участка до стены дома и хозяйственных построек могут быть сокращены при соблюдении норм инсоляции, освещенности, противопожарной защиты и по взаимному согласию правообладателей земельных участков или объектов недвижимости.</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Расстояния от окон жилых помещений индивидуального или садового </w:t>
            </w:r>
            <w:r w:rsidRPr="00672443">
              <w:rPr>
                <w:rFonts w:ascii="Times New Roman" w:hAnsi="Times New Roman" w:cs="Times New Roman"/>
                <w:sz w:val="24"/>
                <w:szCs w:val="24"/>
              </w:rPr>
              <w:lastRenderedPageBreak/>
              <w:t xml:space="preserve">дома (комнат, кухонь и веранд) до стен дома и хозяйственных построек, расположенных на соседних земельных участках, должны быть не менее 6 метров. Сараи для скота и птицы следует предусматривать на расстоянии от окон жилых помещений дома: одиночные или двойные - не менее 10 метров, до 8 блоков - не менее 25 метров, свыше 8 до 30 блоков - не менее 50 метров. Расстояние от сараев для скота и птицы до шахтных колодцев должно быть не менее 20 метров. </w:t>
            </w:r>
            <w:r w:rsidRPr="00672443">
              <w:rPr>
                <w:rFonts w:ascii="Times New Roman" w:hAnsi="Times New Roman" w:cs="Times New Roman"/>
                <w:sz w:val="24"/>
                <w:szCs w:val="24"/>
              </w:rPr>
              <w:lastRenderedPageBreak/>
              <w:t>Допускается пристройка хозяйственных построек к дому с соблюдением требований санитарных и противопожарных норм.</w:t>
            </w:r>
          </w:p>
          <w:p w:rsidR="002F6DA2" w:rsidRPr="00672443" w:rsidRDefault="002F6DA2" w:rsidP="00232B44">
            <w:pPr>
              <w:pStyle w:val="ConsPlusNormal"/>
              <w:ind w:firstLine="540"/>
              <w:jc w:val="both"/>
              <w:rPr>
                <w:rFonts w:ascii="Times New Roman" w:hAnsi="Times New Roman" w:cs="Times New Roman"/>
                <w:sz w:val="24"/>
                <w:szCs w:val="24"/>
              </w:rPr>
            </w:pPr>
            <w:r w:rsidRPr="00672443">
              <w:rPr>
                <w:rFonts w:ascii="Times New Roman" w:hAnsi="Times New Roman" w:cs="Times New Roman"/>
                <w:sz w:val="24"/>
                <w:szCs w:val="24"/>
              </w:rPr>
              <w:t>При отсутствии централизованной канализации расстояние от туалета до стен соседнего дома необходимо принимать не менее 12 метров, до источника водоснабжения (колодца) - не менее 25 метров.</w:t>
            </w:r>
          </w:p>
        </w:tc>
      </w:tr>
      <w:tr w:rsidR="002F6DA2" w:rsidRPr="00672443">
        <w:tc>
          <w:tcPr>
            <w:tcW w:w="1928"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Блокированная жилая застройка </w:t>
            </w:r>
            <w:hyperlink r:id="rId302" w:history="1">
              <w:r w:rsidRPr="00760FE3">
                <w:rPr>
                  <w:rFonts w:ascii="Times New Roman" w:hAnsi="Times New Roman" w:cs="Times New Roman"/>
                  <w:sz w:val="24"/>
                  <w:szCs w:val="24"/>
                </w:rPr>
                <w:t>(2.3)</w:t>
              </w:r>
            </w:hyperlink>
          </w:p>
        </w:tc>
        <w:tc>
          <w:tcPr>
            <w:tcW w:w="3061" w:type="dxa"/>
          </w:tcPr>
          <w:p w:rsidR="002F6DA2" w:rsidRPr="00672443" w:rsidRDefault="002F6DA2"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w:t>
            </w:r>
            <w:r w:rsidRPr="00672443">
              <w:rPr>
                <w:rFonts w:ascii="Times New Roman" w:hAnsi="Times New Roman" w:cs="Times New Roman"/>
                <w:sz w:val="24"/>
                <w:szCs w:val="24"/>
              </w:rPr>
              <w:lastRenderedPageBreak/>
              <w:t>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672443">
              <w:rPr>
                <w:rFonts w:ascii="Times New Roman" w:hAnsi="Times New Roman" w:cs="Times New Roman"/>
                <w:sz w:val="24"/>
                <w:szCs w:val="24"/>
              </w:rPr>
              <w:t xml:space="preserve"> и имеет выход на территорию общего пользования (жилые дома блокированной застройки)</w:t>
            </w:r>
          </w:p>
        </w:tc>
        <w:tc>
          <w:tcPr>
            <w:tcW w:w="1531"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tc>
        <w:tc>
          <w:tcPr>
            <w:tcW w:w="1757" w:type="dxa"/>
          </w:tcPr>
          <w:p w:rsidR="002F6DA2" w:rsidRPr="00672443" w:rsidRDefault="002F6DA2" w:rsidP="00E4421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минимальная площадь земельного участка - 200 кв. м для одного блока</w:t>
            </w:r>
            <w:r w:rsidRPr="00760FE3">
              <w:rPr>
                <w:rFonts w:ascii="Times New Roman" w:hAnsi="Times New Roman" w:cs="Times New Roman"/>
                <w:sz w:val="24"/>
                <w:szCs w:val="24"/>
              </w:rPr>
              <w:t>, одного блока</w:t>
            </w:r>
            <w:r w:rsidRPr="00672443">
              <w:rPr>
                <w:rFonts w:ascii="Times New Roman" w:hAnsi="Times New Roman" w:cs="Times New Roman"/>
                <w:sz w:val="24"/>
                <w:szCs w:val="24"/>
              </w:rPr>
              <w:t xml:space="preserve"> максимальная площадь </w:t>
            </w:r>
            <w:r w:rsidRPr="00672443">
              <w:rPr>
                <w:rFonts w:ascii="Times New Roman" w:hAnsi="Times New Roman" w:cs="Times New Roman"/>
                <w:sz w:val="24"/>
                <w:szCs w:val="24"/>
              </w:rPr>
              <w:lastRenderedPageBreak/>
              <w:t>земельного участка - не подлежит установлению</w:t>
            </w:r>
          </w:p>
        </w:tc>
        <w:tc>
          <w:tcPr>
            <w:tcW w:w="1692" w:type="dxa"/>
          </w:tcPr>
          <w:p w:rsidR="002F6DA2" w:rsidRPr="00672443" w:rsidRDefault="002F6DA2" w:rsidP="00E4421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40 </w:t>
            </w:r>
          </w:p>
        </w:tc>
        <w:tc>
          <w:tcPr>
            <w:tcW w:w="1757"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w:t>
            </w:r>
            <w:r w:rsidRPr="00672443">
              <w:rPr>
                <w:rFonts w:ascii="Times New Roman" w:hAnsi="Times New Roman" w:cs="Times New Roman"/>
                <w:sz w:val="24"/>
                <w:szCs w:val="24"/>
              </w:rPr>
              <w:lastRenderedPageBreak/>
              <w:t>улично-дорожной сети (улица, проспект, бульвар, шоссе) - 5 метров;</w:t>
            </w:r>
          </w:p>
          <w:p w:rsidR="002F6DA2" w:rsidRPr="00672443" w:rsidRDefault="002F6DA2" w:rsidP="00896E97">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смежной с линией объекта улично-дорожной сети (проезд, переулок, тупик)-3 метра, граничащей со смежным земельным участком - 3 метра**</w:t>
            </w:r>
          </w:p>
        </w:tc>
        <w:tc>
          <w:tcPr>
            <w:tcW w:w="1871" w:type="dxa"/>
          </w:tcPr>
          <w:p w:rsidR="002F6DA2" w:rsidRPr="00672443" w:rsidRDefault="002F6DA2" w:rsidP="00232B44">
            <w:pPr>
              <w:pStyle w:val="ConsPlusNormal"/>
              <w:jc w:val="center"/>
              <w:rPr>
                <w:rFonts w:ascii="Times New Roman" w:hAnsi="Times New Roman" w:cs="Times New Roman"/>
                <w:strike/>
                <w:sz w:val="24"/>
                <w:szCs w:val="24"/>
              </w:rPr>
            </w:pPr>
          </w:p>
        </w:tc>
      </w:tr>
      <w:tr w:rsidR="00262844" w:rsidRPr="00672443">
        <w:tblPrEx>
          <w:tblBorders>
            <w:insideH w:val="nil"/>
          </w:tblBorders>
        </w:tblPrEx>
        <w:tc>
          <w:tcPr>
            <w:tcW w:w="1928" w:type="dxa"/>
            <w:tcBorders>
              <w:bottom w:val="nil"/>
            </w:tcBorders>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Бытовое обслуживание </w:t>
            </w:r>
            <w:hyperlink r:id="rId303" w:history="1">
              <w:r w:rsidRPr="00760FE3">
                <w:rPr>
                  <w:rFonts w:ascii="Times New Roman" w:hAnsi="Times New Roman" w:cs="Times New Roman"/>
                  <w:sz w:val="24"/>
                  <w:szCs w:val="24"/>
                </w:rPr>
                <w:t>(3.3)</w:t>
              </w:r>
            </w:hyperlink>
          </w:p>
        </w:tc>
        <w:tc>
          <w:tcPr>
            <w:tcW w:w="3061" w:type="dxa"/>
            <w:tcBorders>
              <w:bottom w:val="nil"/>
            </w:tcBorders>
          </w:tcPr>
          <w:p w:rsidR="00262844" w:rsidRPr="00672443" w:rsidRDefault="0026284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531" w:type="dxa"/>
            <w:tcBorders>
              <w:bottom w:val="nil"/>
            </w:tcBorders>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Borders>
              <w:bottom w:val="nil"/>
            </w:tcBorders>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Borders>
              <w:bottom w:val="nil"/>
            </w:tcBorders>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1757" w:type="dxa"/>
            <w:tcBorders>
              <w:bottom w:val="nil"/>
            </w:tcBorders>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w:t>
            </w:r>
            <w:r w:rsidRPr="00672443">
              <w:rPr>
                <w:rFonts w:ascii="Times New Roman" w:hAnsi="Times New Roman" w:cs="Times New Roman"/>
                <w:sz w:val="24"/>
                <w:szCs w:val="24"/>
              </w:rPr>
              <w:lastRenderedPageBreak/>
              <w:t>бульвар, шоссе) - 5 метров;</w:t>
            </w:r>
          </w:p>
          <w:p w:rsidR="00262844" w:rsidRPr="00672443" w:rsidRDefault="00262844" w:rsidP="00896E97">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смежной с линией объекта улично-дорожной сети (проезд, переулок, тупик)-3 метра, граничащей со смежным земельным участком - 3 метра**</w:t>
            </w:r>
          </w:p>
        </w:tc>
        <w:tc>
          <w:tcPr>
            <w:tcW w:w="1871" w:type="dxa"/>
            <w:tcBorders>
              <w:bottom w:val="nil"/>
            </w:tcBorders>
          </w:tcPr>
          <w:p w:rsidR="00262844" w:rsidRPr="00672443" w:rsidRDefault="00262844" w:rsidP="00232B44">
            <w:pPr>
              <w:pStyle w:val="ConsPlusNormal"/>
              <w:jc w:val="center"/>
              <w:rPr>
                <w:rFonts w:ascii="Times New Roman" w:hAnsi="Times New Roman" w:cs="Times New Roman"/>
                <w:strike/>
                <w:sz w:val="24"/>
                <w:szCs w:val="24"/>
              </w:rPr>
            </w:pPr>
          </w:p>
        </w:tc>
      </w:tr>
      <w:tr w:rsidR="00262844" w:rsidRPr="00672443">
        <w:tc>
          <w:tcPr>
            <w:tcW w:w="1928"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Религиозное использование </w:t>
            </w:r>
            <w:hyperlink r:id="rId304" w:history="1">
              <w:r w:rsidRPr="00760FE3">
                <w:rPr>
                  <w:rFonts w:ascii="Times New Roman" w:hAnsi="Times New Roman" w:cs="Times New Roman"/>
                  <w:sz w:val="24"/>
                  <w:szCs w:val="24"/>
                </w:rPr>
                <w:t>(3.7)</w:t>
              </w:r>
            </w:hyperlink>
          </w:p>
        </w:tc>
        <w:tc>
          <w:tcPr>
            <w:tcW w:w="3061" w:type="dxa"/>
          </w:tcPr>
          <w:p w:rsidR="00262844" w:rsidRPr="00672443" w:rsidRDefault="00262844"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262844" w:rsidRPr="00672443" w:rsidRDefault="0026284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w:t>
            </w:r>
            <w:r w:rsidRPr="00672443">
              <w:rPr>
                <w:rFonts w:ascii="Times New Roman" w:hAnsi="Times New Roman" w:cs="Times New Roman"/>
                <w:sz w:val="24"/>
                <w:szCs w:val="24"/>
              </w:rPr>
              <w:lastRenderedPageBreak/>
              <w:t>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531"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1757"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62844" w:rsidRPr="00672443" w:rsidRDefault="00262844" w:rsidP="00896E97">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r w:rsidRPr="00672443">
              <w:rPr>
                <w:rFonts w:ascii="Times New Roman" w:hAnsi="Times New Roman" w:cs="Times New Roman"/>
                <w:sz w:val="24"/>
                <w:szCs w:val="24"/>
              </w:rPr>
              <w:lastRenderedPageBreak/>
              <w:t>линией объекта улично-дорожной сети (проезд, переулок, тупик)-3 метра, граничащей со смежным земельным участком - 3 метра**</w:t>
            </w:r>
          </w:p>
        </w:tc>
        <w:tc>
          <w:tcPr>
            <w:tcW w:w="1871" w:type="dxa"/>
          </w:tcPr>
          <w:p w:rsidR="00262844" w:rsidRPr="00672443" w:rsidRDefault="00262844" w:rsidP="00232B44">
            <w:pPr>
              <w:pStyle w:val="ConsPlusNormal"/>
              <w:jc w:val="center"/>
              <w:rPr>
                <w:rFonts w:ascii="Times New Roman" w:hAnsi="Times New Roman" w:cs="Times New Roman"/>
                <w:strike/>
                <w:sz w:val="24"/>
                <w:szCs w:val="24"/>
              </w:rPr>
            </w:pPr>
          </w:p>
        </w:tc>
      </w:tr>
      <w:tr w:rsidR="00262844" w:rsidRPr="00672443">
        <w:tc>
          <w:tcPr>
            <w:tcW w:w="1928"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Деловое управление </w:t>
            </w:r>
            <w:hyperlink r:id="rId305" w:history="1">
              <w:r w:rsidRPr="00760FE3">
                <w:rPr>
                  <w:rFonts w:ascii="Times New Roman" w:hAnsi="Times New Roman" w:cs="Times New Roman"/>
                  <w:sz w:val="24"/>
                  <w:szCs w:val="24"/>
                </w:rPr>
                <w:t>(4.1)</w:t>
              </w:r>
            </w:hyperlink>
          </w:p>
        </w:tc>
        <w:tc>
          <w:tcPr>
            <w:tcW w:w="3061" w:type="dxa"/>
          </w:tcPr>
          <w:p w:rsidR="00262844" w:rsidRPr="00672443" w:rsidRDefault="0026284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31"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1757"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62844" w:rsidRPr="00672443" w:rsidRDefault="00262844" w:rsidP="00896E97">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линией объекта улично-дорожной сети (проезд, </w:t>
            </w:r>
            <w:r w:rsidRPr="00672443">
              <w:rPr>
                <w:rFonts w:ascii="Times New Roman" w:hAnsi="Times New Roman" w:cs="Times New Roman"/>
                <w:sz w:val="24"/>
                <w:szCs w:val="24"/>
              </w:rPr>
              <w:lastRenderedPageBreak/>
              <w:t>переулок, тупик)-3 метра, граничащей со смежным земельным участком - 3 метра**</w:t>
            </w:r>
          </w:p>
        </w:tc>
        <w:tc>
          <w:tcPr>
            <w:tcW w:w="1871" w:type="dxa"/>
          </w:tcPr>
          <w:p w:rsidR="00262844" w:rsidRPr="00672443" w:rsidRDefault="00262844" w:rsidP="00232B44">
            <w:pPr>
              <w:pStyle w:val="ConsPlusNormal"/>
              <w:jc w:val="center"/>
              <w:rPr>
                <w:rFonts w:ascii="Times New Roman" w:hAnsi="Times New Roman" w:cs="Times New Roman"/>
                <w:strike/>
                <w:sz w:val="24"/>
                <w:szCs w:val="24"/>
              </w:rPr>
            </w:pPr>
          </w:p>
        </w:tc>
      </w:tr>
      <w:tr w:rsidR="00262844" w:rsidRPr="00672443">
        <w:tc>
          <w:tcPr>
            <w:tcW w:w="1928" w:type="dxa"/>
          </w:tcPr>
          <w:p w:rsidR="00262844" w:rsidRPr="00672443" w:rsidRDefault="00262844"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lastRenderedPageBreak/>
              <w:t xml:space="preserve">Объекты торговли (торговые центры, торгово-развлекательные центры (комплексы) </w:t>
            </w:r>
            <w:hyperlink r:id="rId306" w:history="1">
              <w:r w:rsidRPr="00760FE3">
                <w:rPr>
                  <w:rFonts w:ascii="Times New Roman" w:hAnsi="Times New Roman" w:cs="Times New Roman"/>
                  <w:sz w:val="24"/>
                  <w:szCs w:val="24"/>
                </w:rPr>
                <w:t>(4.2)</w:t>
              </w:r>
            </w:hyperlink>
            <w:proofErr w:type="gramEnd"/>
          </w:p>
        </w:tc>
        <w:tc>
          <w:tcPr>
            <w:tcW w:w="3061" w:type="dxa"/>
          </w:tcPr>
          <w:p w:rsidR="00262844" w:rsidRPr="00672443" w:rsidRDefault="0026284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w:t>
            </w:r>
            <w:hyperlink r:id="rId307" w:history="1">
              <w:r w:rsidRPr="00760FE3">
                <w:rPr>
                  <w:rFonts w:ascii="Times New Roman" w:hAnsi="Times New Roman" w:cs="Times New Roman"/>
                  <w:sz w:val="24"/>
                  <w:szCs w:val="24"/>
                </w:rPr>
                <w:t>4.5</w:t>
              </w:r>
            </w:hyperlink>
            <w:r w:rsidRPr="00672443">
              <w:rPr>
                <w:rFonts w:ascii="Times New Roman" w:hAnsi="Times New Roman" w:cs="Times New Roman"/>
                <w:sz w:val="24"/>
                <w:szCs w:val="24"/>
              </w:rPr>
              <w:t xml:space="preserve"> - </w:t>
            </w:r>
            <w:hyperlink r:id="rId308" w:history="1">
              <w:r w:rsidRPr="00760FE3">
                <w:rPr>
                  <w:rFonts w:ascii="Times New Roman" w:hAnsi="Times New Roman" w:cs="Times New Roman"/>
                  <w:sz w:val="24"/>
                  <w:szCs w:val="24"/>
                </w:rPr>
                <w:t>4.9</w:t>
              </w:r>
            </w:hyperlink>
          </w:p>
        </w:tc>
        <w:tc>
          <w:tcPr>
            <w:tcW w:w="1531"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1757"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метра, граничащей со смежным </w:t>
            </w:r>
            <w:r w:rsidRPr="00672443">
              <w:rPr>
                <w:rFonts w:ascii="Times New Roman" w:hAnsi="Times New Roman" w:cs="Times New Roman"/>
                <w:sz w:val="24"/>
                <w:szCs w:val="24"/>
              </w:rPr>
              <w:lastRenderedPageBreak/>
              <w:t>земельным участком - 3 метра**</w:t>
            </w:r>
          </w:p>
        </w:tc>
        <w:tc>
          <w:tcPr>
            <w:tcW w:w="1871" w:type="dxa"/>
          </w:tcPr>
          <w:p w:rsidR="00262844" w:rsidRPr="00672443" w:rsidRDefault="00262844" w:rsidP="00232B44">
            <w:pPr>
              <w:pStyle w:val="ConsPlusNormal"/>
              <w:jc w:val="center"/>
              <w:rPr>
                <w:rFonts w:ascii="Times New Roman" w:hAnsi="Times New Roman" w:cs="Times New Roman"/>
                <w:strike/>
                <w:sz w:val="24"/>
                <w:szCs w:val="24"/>
              </w:rPr>
            </w:pPr>
          </w:p>
        </w:tc>
      </w:tr>
      <w:tr w:rsidR="00262844" w:rsidRPr="00672443">
        <w:tc>
          <w:tcPr>
            <w:tcW w:w="1928"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Рынки </w:t>
            </w:r>
            <w:hyperlink r:id="rId309" w:history="1">
              <w:r w:rsidRPr="00760FE3">
                <w:rPr>
                  <w:rFonts w:ascii="Times New Roman" w:hAnsi="Times New Roman" w:cs="Times New Roman"/>
                  <w:sz w:val="24"/>
                  <w:szCs w:val="24"/>
                </w:rPr>
                <w:t>(4.3)</w:t>
              </w:r>
            </w:hyperlink>
          </w:p>
        </w:tc>
        <w:tc>
          <w:tcPr>
            <w:tcW w:w="3061" w:type="dxa"/>
          </w:tcPr>
          <w:p w:rsidR="00262844" w:rsidRPr="00672443" w:rsidRDefault="0026284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tc>
        <w:tc>
          <w:tcPr>
            <w:tcW w:w="1531"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692"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1757"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62844" w:rsidRPr="00672443" w:rsidRDefault="00262844" w:rsidP="00232B44">
            <w:pPr>
              <w:pStyle w:val="ConsPlusNormal"/>
              <w:jc w:val="center"/>
              <w:rPr>
                <w:rFonts w:ascii="Times New Roman" w:hAnsi="Times New Roman" w:cs="Times New Roman"/>
                <w:strike/>
                <w:sz w:val="24"/>
                <w:szCs w:val="24"/>
              </w:rPr>
            </w:pPr>
          </w:p>
        </w:tc>
      </w:tr>
      <w:tr w:rsidR="00262844" w:rsidRPr="00672443">
        <w:tc>
          <w:tcPr>
            <w:tcW w:w="1928"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Магазины </w:t>
            </w:r>
            <w:hyperlink r:id="rId310" w:history="1">
              <w:r w:rsidRPr="00760FE3">
                <w:rPr>
                  <w:rFonts w:ascii="Times New Roman" w:hAnsi="Times New Roman" w:cs="Times New Roman"/>
                  <w:sz w:val="24"/>
                  <w:szCs w:val="24"/>
                </w:rPr>
                <w:t>(4.4)</w:t>
              </w:r>
            </w:hyperlink>
          </w:p>
        </w:tc>
        <w:tc>
          <w:tcPr>
            <w:tcW w:w="3061" w:type="dxa"/>
          </w:tcPr>
          <w:p w:rsidR="00262844" w:rsidRPr="00672443" w:rsidRDefault="0026284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свыше 600 до 1000 кв. м включительно</w:t>
            </w:r>
          </w:p>
        </w:tc>
        <w:tc>
          <w:tcPr>
            <w:tcW w:w="1531"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Минимальная площадь земельного участка - 200 кв. м, максимальная площадь земельного участка - не подлежит установлению</w:t>
            </w:r>
          </w:p>
        </w:tc>
        <w:tc>
          <w:tcPr>
            <w:tcW w:w="1692"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1757"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62844" w:rsidRPr="00672443" w:rsidRDefault="00262844" w:rsidP="00232B44">
            <w:pPr>
              <w:pStyle w:val="ConsPlusNormal"/>
              <w:jc w:val="center"/>
              <w:rPr>
                <w:rFonts w:ascii="Times New Roman" w:hAnsi="Times New Roman" w:cs="Times New Roman"/>
                <w:strike/>
                <w:sz w:val="24"/>
                <w:szCs w:val="24"/>
              </w:rPr>
            </w:pPr>
          </w:p>
        </w:tc>
      </w:tr>
      <w:tr w:rsidR="00262844" w:rsidRPr="00672443">
        <w:tc>
          <w:tcPr>
            <w:tcW w:w="1928"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Развлечения </w:t>
            </w:r>
            <w:hyperlink r:id="rId311" w:history="1">
              <w:r w:rsidRPr="00760FE3">
                <w:rPr>
                  <w:rFonts w:ascii="Times New Roman" w:hAnsi="Times New Roman" w:cs="Times New Roman"/>
                  <w:sz w:val="24"/>
                  <w:szCs w:val="24"/>
                </w:rPr>
                <w:t>(4.8)</w:t>
              </w:r>
            </w:hyperlink>
          </w:p>
        </w:tc>
        <w:tc>
          <w:tcPr>
            <w:tcW w:w="3061" w:type="dxa"/>
          </w:tcPr>
          <w:p w:rsidR="00262844" w:rsidRPr="00672443" w:rsidRDefault="00262844"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предназначенных для </w:t>
            </w:r>
            <w:r w:rsidRPr="00672443">
              <w:rPr>
                <w:rFonts w:ascii="Times New Roman" w:hAnsi="Times New Roman" w:cs="Times New Roman"/>
                <w:sz w:val="24"/>
                <w:szCs w:val="24"/>
              </w:rPr>
              <w:lastRenderedPageBreak/>
              <w:t>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p>
        </w:tc>
        <w:tc>
          <w:tcPr>
            <w:tcW w:w="1531"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tc>
        <w:tc>
          <w:tcPr>
            <w:tcW w:w="1757"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1757"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w:t>
            </w:r>
            <w:r w:rsidRPr="00672443">
              <w:rPr>
                <w:rFonts w:ascii="Times New Roman" w:hAnsi="Times New Roman" w:cs="Times New Roman"/>
                <w:sz w:val="24"/>
                <w:szCs w:val="24"/>
              </w:rPr>
              <w:lastRenderedPageBreak/>
              <w:t>до границы земельного участка: смежной с линией объекта улично-дорожной сети (улица, проспект, бульвар, шоссе) - 5 метров;</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62844" w:rsidRPr="00672443" w:rsidRDefault="00262844" w:rsidP="00232B44">
            <w:pPr>
              <w:pStyle w:val="ConsPlusNormal"/>
              <w:jc w:val="center"/>
              <w:rPr>
                <w:rFonts w:ascii="Times New Roman" w:hAnsi="Times New Roman" w:cs="Times New Roman"/>
                <w:strike/>
                <w:sz w:val="24"/>
                <w:szCs w:val="24"/>
              </w:rPr>
            </w:pPr>
          </w:p>
        </w:tc>
      </w:tr>
      <w:tr w:rsidR="009E1CAA" w:rsidRPr="00672443">
        <w:tc>
          <w:tcPr>
            <w:tcW w:w="1928"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Обслуживание автотранспорта </w:t>
            </w:r>
            <w:hyperlink r:id="rId312" w:history="1">
              <w:r w:rsidRPr="00760FE3">
                <w:rPr>
                  <w:rFonts w:ascii="Times New Roman" w:hAnsi="Times New Roman" w:cs="Times New Roman"/>
                  <w:sz w:val="24"/>
                  <w:szCs w:val="24"/>
                </w:rPr>
                <w:t>(4.9)</w:t>
              </w:r>
            </w:hyperlink>
          </w:p>
        </w:tc>
        <w:tc>
          <w:tcPr>
            <w:tcW w:w="3061" w:type="dxa"/>
          </w:tcPr>
          <w:p w:rsidR="009E1CAA" w:rsidRPr="00672443" w:rsidRDefault="009E1CAA"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коде </w:t>
            </w:r>
            <w:hyperlink r:id="rId313" w:history="1">
              <w:r w:rsidRPr="00760FE3">
                <w:rPr>
                  <w:rFonts w:ascii="Times New Roman" w:hAnsi="Times New Roman" w:cs="Times New Roman"/>
                  <w:sz w:val="24"/>
                  <w:szCs w:val="24"/>
                </w:rPr>
                <w:t>2.7.1</w:t>
              </w:r>
            </w:hyperlink>
          </w:p>
        </w:tc>
        <w:tc>
          <w:tcPr>
            <w:tcW w:w="1531"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1 - для гаражей боксового типа, отдельно стоящих, в том числе в гаражных, </w:t>
            </w:r>
            <w:r w:rsidRPr="00672443">
              <w:rPr>
                <w:rFonts w:ascii="Times New Roman" w:hAnsi="Times New Roman" w:cs="Times New Roman"/>
                <w:sz w:val="24"/>
                <w:szCs w:val="24"/>
              </w:rPr>
              <w:lastRenderedPageBreak/>
              <w:t>гаражно-строительных кооперативах;</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подземных стоянок;</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наземных стоянок</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подлежат установлению</w:t>
            </w:r>
          </w:p>
        </w:tc>
        <w:tc>
          <w:tcPr>
            <w:tcW w:w="1692"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w:t>
            </w:r>
            <w:r w:rsidRPr="00672443">
              <w:rPr>
                <w:rFonts w:ascii="Times New Roman" w:hAnsi="Times New Roman" w:cs="Times New Roman"/>
                <w:sz w:val="24"/>
                <w:szCs w:val="24"/>
              </w:rPr>
              <w:lastRenderedPageBreak/>
              <w:t>линией объекта улично-дорожной сети (улица, проспект, бульвар, шоссе) - 5 метров;</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w:t>
            </w:r>
            <w:r w:rsidRPr="00672443">
              <w:rPr>
                <w:rFonts w:ascii="Times New Roman" w:hAnsi="Times New Roman" w:cs="Times New Roman"/>
                <w:sz w:val="24"/>
                <w:szCs w:val="24"/>
              </w:rPr>
              <w:lastRenderedPageBreak/>
              <w:t>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9E1CAA" w:rsidRPr="00672443" w:rsidRDefault="009E1CAA" w:rsidP="00232B44">
            <w:pPr>
              <w:pStyle w:val="ConsPlusNormal"/>
              <w:jc w:val="center"/>
              <w:rPr>
                <w:rFonts w:ascii="Times New Roman" w:hAnsi="Times New Roman" w:cs="Times New Roman"/>
                <w:strike/>
                <w:sz w:val="24"/>
                <w:szCs w:val="24"/>
              </w:rPr>
            </w:pPr>
          </w:p>
        </w:tc>
      </w:tr>
      <w:tr w:rsidR="00262844" w:rsidRPr="00672443">
        <w:tc>
          <w:tcPr>
            <w:tcW w:w="1928"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Спорт </w:t>
            </w:r>
            <w:hyperlink r:id="rId314" w:history="1">
              <w:r w:rsidRPr="00760FE3">
                <w:rPr>
                  <w:rFonts w:ascii="Times New Roman" w:hAnsi="Times New Roman" w:cs="Times New Roman"/>
                  <w:sz w:val="24"/>
                  <w:szCs w:val="24"/>
                </w:rPr>
                <w:t>(5.1)</w:t>
              </w:r>
            </w:hyperlink>
          </w:p>
        </w:tc>
        <w:tc>
          <w:tcPr>
            <w:tcW w:w="3061" w:type="dxa"/>
          </w:tcPr>
          <w:p w:rsidR="00262844" w:rsidRPr="00672443" w:rsidRDefault="00262844"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с трибунами более 200 зрителей включительно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w:t>
            </w:r>
            <w:r w:rsidRPr="00672443">
              <w:rPr>
                <w:rFonts w:ascii="Times New Roman" w:hAnsi="Times New Roman" w:cs="Times New Roman"/>
                <w:sz w:val="24"/>
                <w:szCs w:val="24"/>
              </w:rPr>
              <w:lastRenderedPageBreak/>
              <w:t>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Pr="00672443">
              <w:rPr>
                <w:rFonts w:ascii="Times New Roman" w:hAnsi="Times New Roman" w:cs="Times New Roman"/>
                <w:sz w:val="24"/>
                <w:szCs w:val="24"/>
              </w:rPr>
              <w:t xml:space="preserve"> размещение спортивных баз и лагерей</w:t>
            </w:r>
          </w:p>
        </w:tc>
        <w:tc>
          <w:tcPr>
            <w:tcW w:w="1531"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1757"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w:t>
            </w:r>
            <w:r w:rsidRPr="00672443">
              <w:rPr>
                <w:rFonts w:ascii="Times New Roman" w:hAnsi="Times New Roman" w:cs="Times New Roman"/>
                <w:sz w:val="24"/>
                <w:szCs w:val="24"/>
              </w:rPr>
              <w:lastRenderedPageBreak/>
              <w:t>метров;</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62844" w:rsidRPr="00672443" w:rsidRDefault="00262844" w:rsidP="00232B44">
            <w:pPr>
              <w:pStyle w:val="ConsPlusNormal"/>
              <w:jc w:val="center"/>
              <w:rPr>
                <w:rFonts w:ascii="Times New Roman" w:hAnsi="Times New Roman" w:cs="Times New Roman"/>
                <w:strike/>
                <w:sz w:val="24"/>
                <w:szCs w:val="24"/>
              </w:rPr>
            </w:pPr>
          </w:p>
        </w:tc>
      </w:tr>
      <w:tr w:rsidR="00EA6650" w:rsidRPr="00672443" w:rsidTr="003C033C">
        <w:tc>
          <w:tcPr>
            <w:tcW w:w="1928" w:type="dxa"/>
          </w:tcPr>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Многоэтажная жилая застройка (высотная застройка) </w:t>
            </w:r>
            <w:hyperlink r:id="rId315" w:history="1">
              <w:r w:rsidRPr="00760FE3">
                <w:rPr>
                  <w:rFonts w:ascii="Times New Roman" w:hAnsi="Times New Roman" w:cs="Times New Roman"/>
                  <w:sz w:val="24"/>
                  <w:szCs w:val="24"/>
                </w:rPr>
                <w:t>(2.6)</w:t>
              </w:r>
            </w:hyperlink>
          </w:p>
        </w:tc>
        <w:tc>
          <w:tcPr>
            <w:tcW w:w="3061" w:type="dxa"/>
          </w:tcPr>
          <w:p w:rsidR="00EA6650" w:rsidRPr="00672443" w:rsidRDefault="00EA66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EA6650" w:rsidRPr="00672443" w:rsidRDefault="00EA66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w:t>
            </w:r>
            <w:r w:rsidRPr="00672443">
              <w:rPr>
                <w:rFonts w:ascii="Times New Roman" w:hAnsi="Times New Roman" w:cs="Times New Roman"/>
                <w:sz w:val="24"/>
                <w:szCs w:val="24"/>
              </w:rPr>
              <w:lastRenderedPageBreak/>
              <w:t>многоквартирном доме не составляет более 15% от общей площади дома</w:t>
            </w:r>
          </w:p>
        </w:tc>
        <w:tc>
          <w:tcPr>
            <w:tcW w:w="1531" w:type="dxa"/>
          </w:tcPr>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12</w:t>
            </w:r>
          </w:p>
          <w:p w:rsidR="00EA6650" w:rsidRPr="00672443" w:rsidRDefault="00EA6650" w:rsidP="00232B44">
            <w:pPr>
              <w:pStyle w:val="ConsPlusNormal"/>
              <w:jc w:val="center"/>
              <w:rPr>
                <w:rFonts w:ascii="Times New Roman" w:hAnsi="Times New Roman" w:cs="Times New Roman"/>
                <w:sz w:val="24"/>
                <w:szCs w:val="24"/>
              </w:rPr>
            </w:pPr>
          </w:p>
        </w:tc>
        <w:tc>
          <w:tcPr>
            <w:tcW w:w="1757" w:type="dxa"/>
          </w:tcPr>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p w:rsidR="00EA6650" w:rsidRPr="00760FE3" w:rsidRDefault="00EA6650" w:rsidP="00232B44">
            <w:pPr>
              <w:pStyle w:val="ConsPlusNormal"/>
              <w:jc w:val="center"/>
              <w:rPr>
                <w:rFonts w:ascii="Times New Roman" w:hAnsi="Times New Roman" w:cs="Times New Roman"/>
                <w:sz w:val="24"/>
                <w:szCs w:val="24"/>
              </w:rPr>
            </w:pPr>
          </w:p>
        </w:tc>
        <w:tc>
          <w:tcPr>
            <w:tcW w:w="1757" w:type="dxa"/>
          </w:tcPr>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w:t>
            </w:r>
            <w:r w:rsidRPr="00672443">
              <w:rPr>
                <w:rFonts w:ascii="Times New Roman" w:hAnsi="Times New Roman" w:cs="Times New Roman"/>
                <w:sz w:val="24"/>
                <w:szCs w:val="24"/>
              </w:rPr>
              <w:lastRenderedPageBreak/>
              <w:t>дорожной сети (проезд, переулок, тупик)-3 метра, граничащей со смежным земельным участком - 3 метра**</w:t>
            </w:r>
          </w:p>
        </w:tc>
        <w:tc>
          <w:tcPr>
            <w:tcW w:w="1871" w:type="dxa"/>
          </w:tcPr>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Между длинными сторонами жилых зданий принимаются расстояния (бытовые разрывы): для жилых зданий с количеством этажей 2 - 3 этажа - не менее 15 метров; для жилых зданий с количеством этажей от 4 включительно - в соответствии с нормами </w:t>
            </w:r>
            <w:r w:rsidRPr="00672443">
              <w:rPr>
                <w:rFonts w:ascii="Times New Roman" w:hAnsi="Times New Roman" w:cs="Times New Roman"/>
                <w:sz w:val="24"/>
                <w:szCs w:val="24"/>
              </w:rPr>
              <w:lastRenderedPageBreak/>
              <w:t>инсоляции, освещенности и противопожарных требований, но не менее 20 метров.*</w:t>
            </w:r>
          </w:p>
          <w:p w:rsidR="00EA6650" w:rsidRPr="00672443" w:rsidRDefault="00EA6650" w:rsidP="00232B44">
            <w:pPr>
              <w:pStyle w:val="ConsPlusNormal"/>
              <w:jc w:val="center"/>
              <w:rPr>
                <w:rFonts w:ascii="Times New Roman" w:hAnsi="Times New Roman" w:cs="Times New Roman"/>
                <w:sz w:val="24"/>
                <w:szCs w:val="24"/>
              </w:rPr>
            </w:pPr>
          </w:p>
        </w:tc>
      </w:tr>
      <w:tr w:rsidR="006518EE" w:rsidRPr="00672443">
        <w:tc>
          <w:tcPr>
            <w:tcW w:w="13597"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Вспомогательные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Ж-2. Зона регулирования жилой застройки</w:t>
            </w:r>
            <w:r w:rsidR="00222728">
              <w:rPr>
                <w:rFonts w:ascii="Times New Roman" w:hAnsi="Times New Roman" w:cs="Times New Roman"/>
                <w:sz w:val="24"/>
                <w:szCs w:val="24"/>
              </w:rPr>
              <w:t>»</w:t>
            </w:r>
          </w:p>
        </w:tc>
      </w:tr>
      <w:tr w:rsidR="002F6DA2" w:rsidRPr="00672443">
        <w:tc>
          <w:tcPr>
            <w:tcW w:w="1928"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индивидуального жилищного строительства </w:t>
            </w:r>
            <w:hyperlink r:id="rId316" w:history="1">
              <w:r w:rsidRPr="00760FE3">
                <w:rPr>
                  <w:rFonts w:ascii="Times New Roman" w:hAnsi="Times New Roman" w:cs="Times New Roman"/>
                  <w:sz w:val="24"/>
                  <w:szCs w:val="24"/>
                </w:rPr>
                <w:t>(2.1)</w:t>
              </w:r>
            </w:hyperlink>
          </w:p>
        </w:tc>
        <w:tc>
          <w:tcPr>
            <w:tcW w:w="3061" w:type="dxa"/>
          </w:tcPr>
          <w:p w:rsidR="002F6DA2" w:rsidRPr="00672443" w:rsidRDefault="002F6DA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выращивание плодовых, ягодных, овощных, бахчевых или иных декоративных или сельскохозяйственных культур;</w:t>
            </w:r>
          </w:p>
          <w:p w:rsidR="002F6DA2" w:rsidRPr="00672443" w:rsidRDefault="002F6DA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индивидуальных гаражей и подсобных сооружений</w:t>
            </w:r>
          </w:p>
        </w:tc>
        <w:tc>
          <w:tcPr>
            <w:tcW w:w="1531"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1 </w:t>
            </w:r>
            <w:proofErr w:type="gramStart"/>
            <w:r w:rsidRPr="00672443">
              <w:rPr>
                <w:rFonts w:ascii="Times New Roman" w:hAnsi="Times New Roman" w:cs="Times New Roman"/>
                <w:sz w:val="24"/>
                <w:szCs w:val="24"/>
              </w:rPr>
              <w:t>надземный</w:t>
            </w:r>
            <w:proofErr w:type="gramEnd"/>
            <w:r w:rsidRPr="00672443">
              <w:rPr>
                <w:rFonts w:ascii="Times New Roman" w:hAnsi="Times New Roman" w:cs="Times New Roman"/>
                <w:sz w:val="24"/>
                <w:szCs w:val="24"/>
              </w:rPr>
              <w:t xml:space="preserve"> (высота 3,5 метра от уровня земли до парапета при плоской кровле и 6 метров от уровня земли до конька крыши при скатной кровле)</w:t>
            </w:r>
          </w:p>
        </w:tc>
        <w:tc>
          <w:tcPr>
            <w:tcW w:w="1757"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2F6DA2" w:rsidRPr="00672443" w:rsidRDefault="002F6DA2" w:rsidP="00232B44">
            <w:pPr>
              <w:pStyle w:val="ConsPlusNormal"/>
              <w:jc w:val="both"/>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границы участка до хозяйственных построек - 1 метр, расстояния от границ участка до стены дома и хозяйственных построек могут быть сокращены при соблюдении норм инсоляции, освещенности, противопожарной защиты и по взаимному </w:t>
            </w:r>
            <w:r w:rsidRPr="00672443">
              <w:rPr>
                <w:rFonts w:ascii="Times New Roman" w:hAnsi="Times New Roman" w:cs="Times New Roman"/>
                <w:sz w:val="24"/>
                <w:szCs w:val="24"/>
              </w:rPr>
              <w:lastRenderedPageBreak/>
              <w:t>согласию правообладателей земельных участков или объектов недвижимости.</w:t>
            </w:r>
          </w:p>
          <w:p w:rsidR="002F6DA2" w:rsidRPr="00672443" w:rsidRDefault="002F6DA2" w:rsidP="00232B44">
            <w:pPr>
              <w:pStyle w:val="ConsPlusNormal"/>
              <w:jc w:val="center"/>
              <w:rPr>
                <w:rFonts w:ascii="Times New Roman" w:hAnsi="Times New Roman" w:cs="Times New Roman"/>
                <w:sz w:val="24"/>
                <w:szCs w:val="24"/>
              </w:rPr>
            </w:pPr>
          </w:p>
        </w:tc>
        <w:tc>
          <w:tcPr>
            <w:tcW w:w="1871"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метров. Сараи для скота и птицы следует предусматривать на расстоянии от окон жилых помещений </w:t>
            </w:r>
            <w:r w:rsidRPr="00672443">
              <w:rPr>
                <w:rFonts w:ascii="Times New Roman" w:hAnsi="Times New Roman" w:cs="Times New Roman"/>
                <w:sz w:val="24"/>
                <w:szCs w:val="24"/>
              </w:rPr>
              <w:lastRenderedPageBreak/>
              <w:t>дома: одиночные или двойные - не менее 10 метров, до 8 блоков - не менее 25 метров, свыше 8 до 30 блоков - не менее 50 метров. Расстояние от сараев для скота и птицы до шахтных колодцев должно быть не менее 20 метров. Допускается пристройка хозяйственных построек к дому с соблюдением требований санитарных и противопожарных норм.</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При отсутствии централизованной канализации расстояние от туалета до стен соседнего дома необходимо принимать не </w:t>
            </w:r>
            <w:r w:rsidRPr="00672443">
              <w:rPr>
                <w:rFonts w:ascii="Times New Roman" w:hAnsi="Times New Roman" w:cs="Times New Roman"/>
                <w:sz w:val="24"/>
                <w:szCs w:val="24"/>
              </w:rPr>
              <w:lastRenderedPageBreak/>
              <w:t>менее 12 метров, до источника водоснабжения (колодца) - не менее 25 метров.</w:t>
            </w:r>
          </w:p>
        </w:tc>
      </w:tr>
      <w:tr w:rsidR="004115F4" w:rsidRPr="00672443">
        <w:tc>
          <w:tcPr>
            <w:tcW w:w="1928" w:type="dxa"/>
          </w:tcPr>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Блокированная жилая застройка </w:t>
            </w:r>
            <w:hyperlink r:id="rId317" w:history="1">
              <w:r w:rsidRPr="00760FE3">
                <w:rPr>
                  <w:rFonts w:ascii="Times New Roman" w:hAnsi="Times New Roman" w:cs="Times New Roman"/>
                  <w:sz w:val="24"/>
                  <w:szCs w:val="24"/>
                </w:rPr>
                <w:t>(2.3)</w:t>
              </w:r>
            </w:hyperlink>
          </w:p>
        </w:tc>
        <w:tc>
          <w:tcPr>
            <w:tcW w:w="3061" w:type="dxa"/>
          </w:tcPr>
          <w:p w:rsidR="004115F4" w:rsidRPr="00672443" w:rsidRDefault="004115F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разведение декоративных и плодовых деревьев, овощных и ягодных культур;</w:t>
            </w:r>
          </w:p>
          <w:p w:rsidR="004115F4" w:rsidRPr="00672443" w:rsidRDefault="004115F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индивидуальных гаражей и иных вспомогательных сооружений;</w:t>
            </w:r>
          </w:p>
          <w:p w:rsidR="004115F4" w:rsidRPr="00672443" w:rsidRDefault="004115F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обустройство спортивных и детских площадок, площадок отдыха</w:t>
            </w:r>
          </w:p>
        </w:tc>
        <w:tc>
          <w:tcPr>
            <w:tcW w:w="1531" w:type="dxa"/>
          </w:tcPr>
          <w:p w:rsidR="004115F4" w:rsidRPr="00760FE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1 </w:t>
            </w:r>
            <w:proofErr w:type="gramStart"/>
            <w:r w:rsidRPr="00672443">
              <w:rPr>
                <w:rFonts w:ascii="Times New Roman" w:hAnsi="Times New Roman" w:cs="Times New Roman"/>
                <w:sz w:val="24"/>
                <w:szCs w:val="24"/>
              </w:rPr>
              <w:t>надземный</w:t>
            </w:r>
            <w:proofErr w:type="gramEnd"/>
            <w:r w:rsidRPr="00672443">
              <w:rPr>
                <w:rFonts w:ascii="Times New Roman" w:hAnsi="Times New Roman" w:cs="Times New Roman"/>
                <w:sz w:val="24"/>
                <w:szCs w:val="24"/>
              </w:rPr>
              <w:t xml:space="preserve"> (высота 3,5 метра от уровня земли до парапета при плоской кровле и 6 метров от уровня земли до конька крыши при скатной кровле)</w:t>
            </w:r>
          </w:p>
        </w:tc>
        <w:tc>
          <w:tcPr>
            <w:tcW w:w="1757" w:type="dxa"/>
          </w:tcPr>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692" w:type="dxa"/>
          </w:tcPr>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4115F4" w:rsidRPr="00672443" w:rsidRDefault="004115F4" w:rsidP="00232B44">
            <w:pPr>
              <w:pStyle w:val="ConsPlusNormal"/>
              <w:jc w:val="both"/>
              <w:rPr>
                <w:rFonts w:ascii="Times New Roman" w:hAnsi="Times New Roman" w:cs="Times New Roman"/>
                <w:sz w:val="24"/>
                <w:szCs w:val="24"/>
              </w:rPr>
            </w:pPr>
            <w:r w:rsidRPr="00672443">
              <w:rPr>
                <w:rFonts w:ascii="Times New Roman" w:hAnsi="Times New Roman" w:cs="Times New Roman"/>
                <w:sz w:val="24"/>
                <w:szCs w:val="24"/>
              </w:rPr>
              <w:t>Расстояние от границы участка до хозяйственных построек - 1 метр, расстояния от границ участка до стены дома и хозяйственных построек могут быть сокращены при соблюдении норм инсоляции, освещенности, противопожарной защиты и по взаимному согласию правообладателей земельных участков или объектов недвижимости.</w:t>
            </w:r>
          </w:p>
          <w:p w:rsidR="004115F4" w:rsidRPr="00672443" w:rsidRDefault="004115F4" w:rsidP="00232B44">
            <w:pPr>
              <w:pStyle w:val="ConsPlusNormal"/>
              <w:jc w:val="center"/>
              <w:rPr>
                <w:rFonts w:ascii="Times New Roman" w:hAnsi="Times New Roman" w:cs="Times New Roman"/>
                <w:sz w:val="24"/>
                <w:szCs w:val="24"/>
              </w:rPr>
            </w:pPr>
          </w:p>
        </w:tc>
        <w:tc>
          <w:tcPr>
            <w:tcW w:w="1871" w:type="dxa"/>
          </w:tcPr>
          <w:p w:rsidR="004115F4" w:rsidRPr="00672443" w:rsidRDefault="004115F4" w:rsidP="00232B44">
            <w:pPr>
              <w:pStyle w:val="ConsPlusNormal"/>
              <w:jc w:val="center"/>
              <w:rPr>
                <w:rFonts w:ascii="Times New Roman" w:hAnsi="Times New Roman" w:cs="Times New Roman"/>
                <w:strike/>
                <w:sz w:val="24"/>
                <w:szCs w:val="24"/>
              </w:rPr>
            </w:pPr>
          </w:p>
        </w:tc>
      </w:tr>
      <w:tr w:rsidR="0097073B" w:rsidRPr="00672443">
        <w:tc>
          <w:tcPr>
            <w:tcW w:w="1928" w:type="dxa"/>
          </w:tcPr>
          <w:p w:rsidR="0097073B" w:rsidRPr="00672443" w:rsidRDefault="0097073B" w:rsidP="00232B44">
            <w:pPr>
              <w:pStyle w:val="ConsPlusNormal"/>
              <w:jc w:val="center"/>
              <w:rPr>
                <w:rFonts w:ascii="Times New Roman" w:hAnsi="Times New Roman" w:cs="Times New Roman"/>
                <w:sz w:val="24"/>
                <w:szCs w:val="24"/>
              </w:rPr>
            </w:pPr>
            <w:proofErr w:type="spellStart"/>
            <w:r w:rsidRPr="00672443">
              <w:rPr>
                <w:rFonts w:ascii="Times New Roman" w:hAnsi="Times New Roman" w:cs="Times New Roman"/>
                <w:sz w:val="24"/>
                <w:szCs w:val="24"/>
              </w:rPr>
              <w:lastRenderedPageBreak/>
              <w:t>Среднеэтажная</w:t>
            </w:r>
            <w:proofErr w:type="spellEnd"/>
            <w:r w:rsidRPr="00672443">
              <w:rPr>
                <w:rFonts w:ascii="Times New Roman" w:hAnsi="Times New Roman" w:cs="Times New Roman"/>
                <w:sz w:val="24"/>
                <w:szCs w:val="24"/>
              </w:rPr>
              <w:t xml:space="preserve"> жилая застройка </w:t>
            </w:r>
            <w:hyperlink r:id="rId318" w:history="1">
              <w:r w:rsidRPr="00760FE3">
                <w:rPr>
                  <w:rFonts w:ascii="Times New Roman" w:hAnsi="Times New Roman" w:cs="Times New Roman"/>
                  <w:sz w:val="24"/>
                  <w:szCs w:val="24"/>
                </w:rPr>
                <w:t>(2.5)</w:t>
              </w:r>
            </w:hyperlink>
          </w:p>
        </w:tc>
        <w:tc>
          <w:tcPr>
            <w:tcW w:w="3061" w:type="dxa"/>
          </w:tcPr>
          <w:p w:rsidR="0097073B" w:rsidRPr="00672443" w:rsidRDefault="0097073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благоустройство и озеленение;</w:t>
            </w:r>
          </w:p>
          <w:p w:rsidR="0097073B" w:rsidRPr="00672443" w:rsidRDefault="0097073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подземных гаражей и наземных плоскостных открытого типа автостоянок;</w:t>
            </w:r>
          </w:p>
          <w:p w:rsidR="0097073B" w:rsidRPr="00672443" w:rsidRDefault="0097073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обустройство спортивных и детских площадок, площадок отдыха</w:t>
            </w:r>
          </w:p>
        </w:tc>
        <w:tc>
          <w:tcPr>
            <w:tcW w:w="1531" w:type="dxa"/>
          </w:tcPr>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757" w:type="dxa"/>
          </w:tcPr>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w:t>
            </w:r>
            <w:r w:rsidRPr="00672443">
              <w:rPr>
                <w:rFonts w:ascii="Times New Roman" w:hAnsi="Times New Roman" w:cs="Times New Roman"/>
                <w:sz w:val="24"/>
                <w:szCs w:val="24"/>
              </w:rPr>
              <w:lastRenderedPageBreak/>
              <w:t>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97073B" w:rsidRPr="00672443" w:rsidRDefault="0097073B" w:rsidP="00232B44">
            <w:pPr>
              <w:pStyle w:val="ConsPlusNormal"/>
              <w:jc w:val="center"/>
              <w:rPr>
                <w:rFonts w:ascii="Times New Roman" w:hAnsi="Times New Roman" w:cs="Times New Roman"/>
                <w:strike/>
                <w:sz w:val="24"/>
                <w:szCs w:val="24"/>
              </w:rPr>
            </w:pPr>
          </w:p>
        </w:tc>
      </w:tr>
      <w:tr w:rsidR="009E1CAA" w:rsidRPr="00672443">
        <w:tc>
          <w:tcPr>
            <w:tcW w:w="1928"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Объекты гаражного назначения </w:t>
            </w:r>
            <w:hyperlink r:id="rId319" w:history="1">
              <w:r w:rsidRPr="00760FE3">
                <w:rPr>
                  <w:rFonts w:ascii="Times New Roman" w:hAnsi="Times New Roman" w:cs="Times New Roman"/>
                  <w:sz w:val="24"/>
                  <w:szCs w:val="24"/>
                </w:rPr>
                <w:t>(2.7.1)</w:t>
              </w:r>
            </w:hyperlink>
          </w:p>
        </w:tc>
        <w:tc>
          <w:tcPr>
            <w:tcW w:w="3061" w:type="dxa"/>
          </w:tcPr>
          <w:p w:rsidR="009E1CAA" w:rsidRPr="00672443" w:rsidRDefault="009E1CAA"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отдельно стоящих и пристроенных гаражей</w:t>
            </w:r>
          </w:p>
        </w:tc>
        <w:tc>
          <w:tcPr>
            <w:tcW w:w="1531"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692"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w:t>
            </w:r>
            <w:r w:rsidRPr="00672443">
              <w:rPr>
                <w:rFonts w:ascii="Times New Roman" w:hAnsi="Times New Roman" w:cs="Times New Roman"/>
                <w:sz w:val="24"/>
                <w:szCs w:val="24"/>
              </w:rPr>
              <w:lastRenderedPageBreak/>
              <w:t>земельного участка: смежной с линией объекта улично-дорожной сети (улица, проспект, бульвар, шоссе) - 5 метров;</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w:t>
            </w:r>
            <w:r w:rsidRPr="00672443">
              <w:rPr>
                <w:rFonts w:ascii="Times New Roman" w:hAnsi="Times New Roman" w:cs="Times New Roman"/>
                <w:sz w:val="24"/>
                <w:szCs w:val="24"/>
              </w:rPr>
              <w:lastRenderedPageBreak/>
              <w:t>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9E1CAA" w:rsidRPr="00672443" w:rsidRDefault="009E1CAA" w:rsidP="00232B44">
            <w:pPr>
              <w:pStyle w:val="ConsPlusNormal"/>
              <w:jc w:val="center"/>
              <w:rPr>
                <w:rFonts w:ascii="Times New Roman" w:hAnsi="Times New Roman" w:cs="Times New Roman"/>
                <w:strike/>
                <w:sz w:val="24"/>
                <w:szCs w:val="24"/>
              </w:rPr>
            </w:pPr>
          </w:p>
        </w:tc>
      </w:tr>
      <w:tr w:rsidR="00262844" w:rsidRPr="00672443">
        <w:tc>
          <w:tcPr>
            <w:tcW w:w="1928"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Коммунальное обслуживание </w:t>
            </w:r>
            <w:hyperlink r:id="rId320" w:history="1">
              <w:r w:rsidRPr="00760FE3">
                <w:rPr>
                  <w:rFonts w:ascii="Times New Roman" w:hAnsi="Times New Roman" w:cs="Times New Roman"/>
                  <w:sz w:val="24"/>
                  <w:szCs w:val="24"/>
                </w:rPr>
                <w:t>(3.1)</w:t>
              </w:r>
            </w:hyperlink>
          </w:p>
        </w:tc>
        <w:tc>
          <w:tcPr>
            <w:tcW w:w="3061" w:type="dxa"/>
          </w:tcPr>
          <w:p w:rsidR="00262844" w:rsidRPr="00672443" w:rsidRDefault="00262844"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w:t>
            </w:r>
            <w:r w:rsidRPr="00672443">
              <w:rPr>
                <w:rFonts w:ascii="Times New Roman" w:hAnsi="Times New Roman" w:cs="Times New Roman"/>
                <w:sz w:val="24"/>
                <w:szCs w:val="24"/>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выше высоты основного объекта капитального строительства)</w:t>
            </w:r>
          </w:p>
        </w:tc>
        <w:tc>
          <w:tcPr>
            <w:tcW w:w="1757"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состав сооружений, расстояние от стены объекта капитального строительства до границы </w:t>
            </w:r>
            <w:r w:rsidRPr="00672443">
              <w:rPr>
                <w:rFonts w:ascii="Times New Roman" w:hAnsi="Times New Roman" w:cs="Times New Roman"/>
                <w:sz w:val="24"/>
                <w:szCs w:val="24"/>
              </w:rPr>
              <w:lastRenderedPageBreak/>
              <w:t>земельного участка: смежной с линией объекта улично-дорожной сети (улица, проспект, бульвар, шоссе) - 5 метров;</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262844"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w:t>
            </w:r>
            <w:r w:rsidRPr="00672443">
              <w:rPr>
                <w:rFonts w:ascii="Times New Roman" w:hAnsi="Times New Roman" w:cs="Times New Roman"/>
                <w:sz w:val="24"/>
                <w:szCs w:val="24"/>
              </w:rPr>
              <w:lastRenderedPageBreak/>
              <w:t>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262844" w:rsidRPr="00672443" w:rsidRDefault="00262844" w:rsidP="00232B44">
            <w:pPr>
              <w:pStyle w:val="ConsPlusNormal"/>
              <w:jc w:val="center"/>
              <w:rPr>
                <w:rFonts w:ascii="Times New Roman" w:hAnsi="Times New Roman" w:cs="Times New Roman"/>
                <w:strike/>
                <w:sz w:val="24"/>
                <w:szCs w:val="24"/>
              </w:rPr>
            </w:pPr>
          </w:p>
        </w:tc>
      </w:tr>
      <w:tr w:rsidR="009E1CAA" w:rsidRPr="00672443">
        <w:tc>
          <w:tcPr>
            <w:tcW w:w="1928" w:type="dxa"/>
          </w:tcPr>
          <w:p w:rsidR="009E1CAA" w:rsidRPr="00672443" w:rsidRDefault="009E1CAA"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lastRenderedPageBreak/>
              <w:t xml:space="preserve">Объекты торговли (торговые центры, торгово-развлекательные центры (комплексы) </w:t>
            </w:r>
            <w:hyperlink r:id="rId321" w:history="1">
              <w:r w:rsidRPr="00760FE3">
                <w:rPr>
                  <w:rFonts w:ascii="Times New Roman" w:hAnsi="Times New Roman" w:cs="Times New Roman"/>
                  <w:sz w:val="24"/>
                  <w:szCs w:val="24"/>
                </w:rPr>
                <w:t>(4.2)</w:t>
              </w:r>
            </w:hyperlink>
            <w:proofErr w:type="gramEnd"/>
          </w:p>
        </w:tc>
        <w:tc>
          <w:tcPr>
            <w:tcW w:w="3061" w:type="dxa"/>
          </w:tcPr>
          <w:p w:rsidR="009E1CAA" w:rsidRPr="00672443" w:rsidRDefault="009E1CAA"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стоянок для автомобилей сотрудников и посетителей торгового центра</w:t>
            </w:r>
          </w:p>
        </w:tc>
        <w:tc>
          <w:tcPr>
            <w:tcW w:w="1531"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w:t>
            </w:r>
            <w:r w:rsidRPr="00672443">
              <w:rPr>
                <w:rFonts w:ascii="Times New Roman" w:hAnsi="Times New Roman" w:cs="Times New Roman"/>
                <w:sz w:val="24"/>
                <w:szCs w:val="24"/>
              </w:rPr>
              <w:lastRenderedPageBreak/>
              <w:t>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9E1CAA" w:rsidRPr="00672443" w:rsidRDefault="009E1CAA" w:rsidP="00232B44">
            <w:pPr>
              <w:pStyle w:val="ConsPlusNormal"/>
              <w:jc w:val="center"/>
              <w:rPr>
                <w:rFonts w:ascii="Times New Roman" w:hAnsi="Times New Roman" w:cs="Times New Roman"/>
                <w:strike/>
                <w:sz w:val="24"/>
                <w:szCs w:val="24"/>
              </w:rPr>
            </w:pPr>
          </w:p>
        </w:tc>
      </w:tr>
      <w:tr w:rsidR="009E1CAA" w:rsidRPr="00672443">
        <w:tc>
          <w:tcPr>
            <w:tcW w:w="1928"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Рынки </w:t>
            </w:r>
            <w:hyperlink r:id="rId322" w:history="1">
              <w:r w:rsidRPr="00760FE3">
                <w:rPr>
                  <w:rFonts w:ascii="Times New Roman" w:hAnsi="Times New Roman" w:cs="Times New Roman"/>
                  <w:sz w:val="24"/>
                  <w:szCs w:val="24"/>
                </w:rPr>
                <w:t>(4.3)</w:t>
              </w:r>
            </w:hyperlink>
          </w:p>
        </w:tc>
        <w:tc>
          <w:tcPr>
            <w:tcW w:w="3061" w:type="dxa"/>
          </w:tcPr>
          <w:p w:rsidR="009E1CAA" w:rsidRPr="00672443" w:rsidRDefault="009E1CAA"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стоянок для автомобилей сотрудников и посетителей рынка</w:t>
            </w:r>
          </w:p>
        </w:tc>
        <w:tc>
          <w:tcPr>
            <w:tcW w:w="1531"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w:t>
            </w:r>
            <w:r w:rsidRPr="00672443">
              <w:rPr>
                <w:rFonts w:ascii="Times New Roman" w:hAnsi="Times New Roman" w:cs="Times New Roman"/>
                <w:sz w:val="24"/>
                <w:szCs w:val="24"/>
              </w:rPr>
              <w:lastRenderedPageBreak/>
              <w:t>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9E1CAA" w:rsidRPr="00672443" w:rsidRDefault="009E1CAA" w:rsidP="00232B44">
            <w:pPr>
              <w:pStyle w:val="ConsPlusNormal"/>
              <w:jc w:val="center"/>
              <w:rPr>
                <w:rFonts w:ascii="Times New Roman" w:hAnsi="Times New Roman" w:cs="Times New Roman"/>
                <w:strike/>
                <w:sz w:val="24"/>
                <w:szCs w:val="24"/>
              </w:rPr>
            </w:pPr>
          </w:p>
        </w:tc>
      </w:tr>
      <w:tr w:rsidR="009E1CAA" w:rsidRPr="00672443">
        <w:tc>
          <w:tcPr>
            <w:tcW w:w="1928"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Обслуживание автотранспорта </w:t>
            </w:r>
            <w:hyperlink r:id="rId323" w:history="1">
              <w:r w:rsidRPr="00760FE3">
                <w:rPr>
                  <w:rFonts w:ascii="Times New Roman" w:hAnsi="Times New Roman" w:cs="Times New Roman"/>
                  <w:sz w:val="24"/>
                  <w:szCs w:val="24"/>
                </w:rPr>
                <w:t>(4.9)</w:t>
              </w:r>
            </w:hyperlink>
          </w:p>
        </w:tc>
        <w:tc>
          <w:tcPr>
            <w:tcW w:w="3061" w:type="dxa"/>
          </w:tcPr>
          <w:p w:rsidR="009E1CAA" w:rsidRPr="00672443" w:rsidRDefault="009E1CAA"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стоянок (парковок)</w:t>
            </w:r>
          </w:p>
        </w:tc>
        <w:tc>
          <w:tcPr>
            <w:tcW w:w="1531"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w:t>
            </w:r>
            <w:r w:rsidRPr="00672443">
              <w:rPr>
                <w:rFonts w:ascii="Times New Roman" w:hAnsi="Times New Roman" w:cs="Times New Roman"/>
                <w:sz w:val="24"/>
                <w:szCs w:val="24"/>
              </w:rPr>
              <w:lastRenderedPageBreak/>
              <w:t>(улица,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9E1CAA" w:rsidRPr="00672443" w:rsidRDefault="009E1CAA" w:rsidP="00232B44">
            <w:pPr>
              <w:pStyle w:val="ConsPlusNormal"/>
              <w:jc w:val="center"/>
              <w:rPr>
                <w:rFonts w:ascii="Times New Roman" w:hAnsi="Times New Roman" w:cs="Times New Roman"/>
                <w:strike/>
                <w:sz w:val="24"/>
                <w:szCs w:val="24"/>
              </w:rPr>
            </w:pPr>
          </w:p>
        </w:tc>
      </w:tr>
      <w:tr w:rsidR="009E1CAA" w:rsidRPr="00672443">
        <w:tc>
          <w:tcPr>
            <w:tcW w:w="1928"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Автомобильный транспорт </w:t>
            </w:r>
            <w:hyperlink r:id="rId324" w:history="1">
              <w:r w:rsidRPr="00760FE3">
                <w:rPr>
                  <w:rFonts w:ascii="Times New Roman" w:hAnsi="Times New Roman" w:cs="Times New Roman"/>
                  <w:sz w:val="24"/>
                  <w:szCs w:val="24"/>
                </w:rPr>
                <w:t>(7.2)</w:t>
              </w:r>
            </w:hyperlink>
          </w:p>
        </w:tc>
        <w:tc>
          <w:tcPr>
            <w:tcW w:w="3061" w:type="dxa"/>
          </w:tcPr>
          <w:p w:rsidR="009E1CAA" w:rsidRPr="00672443" w:rsidRDefault="009E1CAA"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31"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w:t>
            </w:r>
            <w:r w:rsidRPr="00672443">
              <w:rPr>
                <w:rFonts w:ascii="Times New Roman" w:hAnsi="Times New Roman" w:cs="Times New Roman"/>
                <w:sz w:val="24"/>
                <w:szCs w:val="24"/>
              </w:rPr>
              <w:lastRenderedPageBreak/>
              <w:t>улично-дорожной сети (проезд, переулок, тупик)-3 метра, граничащей со смежным земельным участком - 3 метра.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w:t>
            </w:r>
            <w:r w:rsidRPr="00672443">
              <w:rPr>
                <w:rFonts w:ascii="Times New Roman" w:hAnsi="Times New Roman" w:cs="Times New Roman"/>
                <w:sz w:val="24"/>
                <w:szCs w:val="24"/>
              </w:rPr>
              <w:lastRenderedPageBreak/>
              <w:t>улично-дорожной сети (проезд, переулок, тупик) - не менее 1 метра**</w:t>
            </w:r>
          </w:p>
        </w:tc>
        <w:tc>
          <w:tcPr>
            <w:tcW w:w="1871" w:type="dxa"/>
          </w:tcPr>
          <w:p w:rsidR="009E1CAA" w:rsidRPr="00672443" w:rsidRDefault="009E1CAA" w:rsidP="00232B44">
            <w:pPr>
              <w:pStyle w:val="ConsPlusNormal"/>
              <w:jc w:val="center"/>
              <w:rPr>
                <w:rFonts w:ascii="Times New Roman" w:hAnsi="Times New Roman" w:cs="Times New Roman"/>
                <w:strike/>
                <w:sz w:val="24"/>
                <w:szCs w:val="24"/>
              </w:rPr>
            </w:pPr>
          </w:p>
        </w:tc>
      </w:tr>
    </w:tbl>
    <w:p w:rsidR="00896E97" w:rsidRPr="00896E97" w:rsidRDefault="00896E97" w:rsidP="00896E97">
      <w:pPr>
        <w:pStyle w:val="ConsPlusNormal"/>
        <w:ind w:firstLine="540"/>
        <w:jc w:val="both"/>
        <w:rPr>
          <w:rFonts w:ascii="Times New Roman" w:hAnsi="Times New Roman" w:cs="Times New Roman"/>
          <w:sz w:val="24"/>
          <w:szCs w:val="24"/>
        </w:rPr>
      </w:pPr>
      <w:proofErr w:type="gramStart"/>
      <w:r w:rsidRPr="00896E97">
        <w:rPr>
          <w:rFonts w:ascii="Times New Roman" w:hAnsi="Times New Roman" w:cs="Times New Roman"/>
          <w:sz w:val="24"/>
          <w:szCs w:val="24"/>
        </w:rPr>
        <w:lastRenderedPageBreak/>
        <w:t xml:space="preserve">* В условиях реконструкции и в других условиях,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норм инсоляции, освещенности и противопожарных требований, а также обеспечении </w:t>
      </w:r>
      <w:proofErr w:type="spellStart"/>
      <w:r w:rsidRPr="00896E97">
        <w:rPr>
          <w:rFonts w:ascii="Times New Roman" w:hAnsi="Times New Roman" w:cs="Times New Roman"/>
          <w:sz w:val="24"/>
          <w:szCs w:val="24"/>
        </w:rPr>
        <w:t>непросматриваемости</w:t>
      </w:r>
      <w:proofErr w:type="spellEnd"/>
      <w:r w:rsidRPr="00896E97">
        <w:rPr>
          <w:rFonts w:ascii="Times New Roman" w:hAnsi="Times New Roman" w:cs="Times New Roman"/>
          <w:sz w:val="24"/>
          <w:szCs w:val="24"/>
        </w:rPr>
        <w:t xml:space="preserve"> жилых помещений из окна в окно.</w:t>
      </w:r>
      <w:proofErr w:type="gramEnd"/>
    </w:p>
    <w:p w:rsidR="00896E97" w:rsidRPr="00896E97" w:rsidRDefault="00896E97" w:rsidP="00896E97">
      <w:pPr>
        <w:pStyle w:val="ConsPlusNormal"/>
        <w:ind w:firstLine="540"/>
        <w:jc w:val="both"/>
        <w:rPr>
          <w:rFonts w:ascii="Times New Roman" w:hAnsi="Times New Roman" w:cs="Times New Roman"/>
          <w:sz w:val="24"/>
          <w:szCs w:val="24"/>
        </w:rPr>
      </w:pPr>
      <w:r w:rsidRPr="00896E97">
        <w:rPr>
          <w:rFonts w:ascii="Times New Roman" w:hAnsi="Times New Roman" w:cs="Times New Roman"/>
          <w:sz w:val="24"/>
          <w:szCs w:val="24"/>
        </w:rPr>
        <w: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при соблюдении норм инсоляции, освещенности, противопожарной защиты и иных требований, обеспечивающих безопасность эксплуатации объекта капитального строительства и не нарушающих права и охраняемые законом интересы других лиц.</w:t>
      </w:r>
    </w:p>
    <w:p w:rsidR="006518EE" w:rsidRPr="00672443" w:rsidRDefault="006518EE" w:rsidP="00232B44">
      <w:pPr>
        <w:spacing w:after="0" w:line="240" w:lineRule="auto"/>
        <w:rPr>
          <w:rFonts w:ascii="Times New Roman" w:hAnsi="Times New Roman" w:cs="Times New Roman"/>
          <w:sz w:val="24"/>
          <w:szCs w:val="24"/>
        </w:rPr>
        <w:sectPr w:rsidR="006518EE" w:rsidRPr="00672443">
          <w:pgSz w:w="16838" w:h="11905" w:orient="landscape"/>
          <w:pgMar w:top="1701" w:right="1134" w:bottom="850" w:left="1134" w:header="0" w:footer="0" w:gutter="0"/>
          <w:cols w:space="720"/>
        </w:sectPr>
      </w:pPr>
    </w:p>
    <w:p w:rsidR="006518EE" w:rsidRPr="00672443" w:rsidRDefault="006518EE" w:rsidP="00232B44">
      <w:pPr>
        <w:pStyle w:val="ConsPlusNormal"/>
        <w:jc w:val="both"/>
        <w:rPr>
          <w:rFonts w:ascii="Times New Roman" w:hAnsi="Times New Roman" w:cs="Times New Roman"/>
          <w:sz w:val="24"/>
          <w:szCs w:val="24"/>
        </w:rPr>
      </w:pPr>
    </w:p>
    <w:p w:rsidR="006518EE" w:rsidRPr="00760FE3" w:rsidRDefault="006518EE" w:rsidP="00232B44">
      <w:pPr>
        <w:pStyle w:val="ConsPlusNormal"/>
        <w:ind w:firstLine="540"/>
        <w:jc w:val="both"/>
        <w:rPr>
          <w:rFonts w:ascii="Times New Roman" w:hAnsi="Times New Roman" w:cs="Times New Roman"/>
          <w:sz w:val="28"/>
          <w:szCs w:val="28"/>
        </w:rPr>
      </w:pPr>
      <w:r w:rsidRPr="00760FE3">
        <w:rPr>
          <w:rFonts w:ascii="Times New Roman" w:hAnsi="Times New Roman" w:cs="Times New Roman"/>
          <w:sz w:val="28"/>
          <w:szCs w:val="28"/>
        </w:rPr>
        <w:t>Примечания, относящиеся ко всем видам разрешенного использования зоны Ж-2:</w:t>
      </w:r>
    </w:p>
    <w:p w:rsidR="00BA184E" w:rsidRPr="00672443" w:rsidRDefault="00BA184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2. Иные ограничения следует принимать в соответствии со </w:t>
      </w:r>
      <w:hyperlink w:anchor="P534" w:history="1">
        <w:r w:rsidRPr="00760FE3">
          <w:rPr>
            <w:rFonts w:ascii="Times New Roman" w:hAnsi="Times New Roman" w:cs="Times New Roman"/>
            <w:sz w:val="28"/>
            <w:szCs w:val="28"/>
          </w:rPr>
          <w:t>статьями 32</w:t>
        </w:r>
      </w:hyperlink>
      <w:r w:rsidRPr="00672443">
        <w:rPr>
          <w:rFonts w:ascii="Times New Roman" w:hAnsi="Times New Roman" w:cs="Times New Roman"/>
          <w:sz w:val="28"/>
          <w:szCs w:val="28"/>
        </w:rPr>
        <w:t xml:space="preserve"> - </w:t>
      </w:r>
      <w:hyperlink w:anchor="P606" w:history="1">
        <w:r w:rsidRPr="00760FE3">
          <w:rPr>
            <w:rFonts w:ascii="Times New Roman" w:hAnsi="Times New Roman" w:cs="Times New Roman"/>
            <w:sz w:val="28"/>
            <w:szCs w:val="28"/>
          </w:rPr>
          <w:t>37</w:t>
        </w:r>
      </w:hyperlink>
      <w:r w:rsidRPr="00672443">
        <w:rPr>
          <w:rFonts w:ascii="Times New Roman" w:hAnsi="Times New Roman" w:cs="Times New Roman"/>
          <w:sz w:val="28"/>
          <w:szCs w:val="28"/>
        </w:rPr>
        <w:t xml:space="preserve"> настоящих Правил.</w:t>
      </w:r>
    </w:p>
    <w:p w:rsidR="00BA184E" w:rsidRPr="00672443" w:rsidRDefault="00BA184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3. Ограничения использования земельных участков и объектов капитального строительства при предоставлении ритуальных услуг:</w:t>
      </w:r>
    </w:p>
    <w:p w:rsidR="00BA184E" w:rsidRPr="00672443" w:rsidRDefault="00BA184E" w:rsidP="00232B44">
      <w:pPr>
        <w:pStyle w:val="ConsPlusNormal"/>
        <w:ind w:firstLine="540"/>
        <w:jc w:val="both"/>
        <w:rPr>
          <w:rFonts w:ascii="Times New Roman" w:hAnsi="Times New Roman" w:cs="Times New Roman"/>
          <w:sz w:val="28"/>
          <w:szCs w:val="28"/>
        </w:rPr>
      </w:pPr>
      <w:proofErr w:type="gramStart"/>
      <w:r w:rsidRPr="00672443">
        <w:rPr>
          <w:rFonts w:ascii="Times New Roman" w:hAnsi="Times New Roman" w:cs="Times New Roman"/>
          <w:sz w:val="28"/>
          <w:szCs w:val="28"/>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w:t>
      </w:r>
      <w:proofErr w:type="gramEnd"/>
    </w:p>
    <w:p w:rsidR="00BA184E" w:rsidRPr="00672443" w:rsidRDefault="00BA184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BA184E" w:rsidRPr="00672443" w:rsidRDefault="00BA184E" w:rsidP="00232B44">
      <w:pPr>
        <w:pStyle w:val="ConsPlusNormal"/>
        <w:ind w:firstLine="540"/>
        <w:jc w:val="both"/>
        <w:rPr>
          <w:rFonts w:ascii="Times New Roman" w:hAnsi="Times New Roman" w:cs="Times New Roman"/>
          <w:sz w:val="28"/>
          <w:szCs w:val="28"/>
        </w:rPr>
      </w:pPr>
      <w:proofErr w:type="gramStart"/>
      <w:r w:rsidRPr="00672443">
        <w:rPr>
          <w:rFonts w:ascii="Times New Roman" w:hAnsi="Times New Roman" w:cs="Times New Roman"/>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 местного значения.</w:t>
      </w:r>
      <w:proofErr w:type="gramEnd"/>
    </w:p>
    <w:p w:rsidR="00BA184E" w:rsidRPr="00672443" w:rsidRDefault="00BA184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4. Минимальные </w:t>
      </w:r>
      <w:hyperlink w:anchor="P630" w:history="1">
        <w:r w:rsidRPr="00672443">
          <w:rPr>
            <w:rFonts w:ascii="Times New Roman" w:hAnsi="Times New Roman" w:cs="Times New Roman"/>
            <w:sz w:val="28"/>
            <w:szCs w:val="28"/>
          </w:rPr>
          <w:t>расстояния</w:t>
        </w:r>
      </w:hyperlink>
      <w:r w:rsidRPr="00672443">
        <w:rPr>
          <w:rFonts w:ascii="Times New Roman" w:hAnsi="Times New Roman" w:cs="Times New Roman"/>
          <w:sz w:val="28"/>
          <w:szCs w:val="28"/>
        </w:rPr>
        <w:t xml:space="preserve"> от зданий, сооружений, коммуникаций, инженерных сетей до деревьев с диаметром кроны до 5 метров и кустарников: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63"/>
        <w:gridCol w:w="1077"/>
        <w:gridCol w:w="1531"/>
      </w:tblGrid>
      <w:tr w:rsidR="00BA184E" w:rsidRPr="00760FE3" w:rsidTr="003C033C">
        <w:tc>
          <w:tcPr>
            <w:tcW w:w="6463" w:type="dxa"/>
            <w:vMerge w:val="restart"/>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Сооружение, здание, коммуникация, инженерная сеть</w:t>
            </w:r>
          </w:p>
        </w:tc>
        <w:tc>
          <w:tcPr>
            <w:tcW w:w="2608" w:type="dxa"/>
            <w:gridSpan w:val="2"/>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Расстояния до оси растения, метров</w:t>
            </w:r>
          </w:p>
        </w:tc>
      </w:tr>
      <w:tr w:rsidR="00BA184E" w:rsidRPr="00760FE3" w:rsidTr="003C033C">
        <w:tc>
          <w:tcPr>
            <w:tcW w:w="6463" w:type="dxa"/>
            <w:vMerge/>
          </w:tcPr>
          <w:p w:rsidR="00BA184E" w:rsidRPr="00760FE3" w:rsidRDefault="00BA184E" w:rsidP="00232B44">
            <w:pPr>
              <w:spacing w:after="0" w:line="240" w:lineRule="auto"/>
              <w:rPr>
                <w:rFonts w:ascii="Times New Roman" w:eastAsia="Times New Roman" w:hAnsi="Times New Roman" w:cs="Times New Roman"/>
                <w:sz w:val="28"/>
                <w:szCs w:val="28"/>
                <w:lang w:eastAsia="ru-RU"/>
              </w:rPr>
            </w:pPr>
          </w:p>
        </w:tc>
        <w:tc>
          <w:tcPr>
            <w:tcW w:w="1077" w:type="dxa"/>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дерева</w:t>
            </w:r>
          </w:p>
        </w:tc>
        <w:tc>
          <w:tcPr>
            <w:tcW w:w="1531" w:type="dxa"/>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кустарника</w:t>
            </w:r>
          </w:p>
        </w:tc>
      </w:tr>
      <w:tr w:rsidR="00BA184E" w:rsidRPr="00760FE3" w:rsidTr="003C033C">
        <w:tc>
          <w:tcPr>
            <w:tcW w:w="6463" w:type="dxa"/>
          </w:tcPr>
          <w:p w:rsidR="00BA184E" w:rsidRPr="00672443" w:rsidRDefault="00BA184E"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зданий и сооружений</w:t>
            </w:r>
          </w:p>
        </w:tc>
        <w:tc>
          <w:tcPr>
            <w:tcW w:w="1077" w:type="dxa"/>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5,0</w:t>
            </w:r>
          </w:p>
        </w:tc>
        <w:tc>
          <w:tcPr>
            <w:tcW w:w="1531" w:type="dxa"/>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BA184E" w:rsidRPr="00760FE3" w:rsidTr="003C033C">
        <w:tc>
          <w:tcPr>
            <w:tcW w:w="6463" w:type="dxa"/>
          </w:tcPr>
          <w:p w:rsidR="00BA184E" w:rsidRPr="00672443" w:rsidRDefault="00BA184E"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общеобразовательных школ и детских дошкольных учреждений</w:t>
            </w:r>
          </w:p>
        </w:tc>
        <w:tc>
          <w:tcPr>
            <w:tcW w:w="1077" w:type="dxa"/>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10,0</w:t>
            </w:r>
          </w:p>
        </w:tc>
        <w:tc>
          <w:tcPr>
            <w:tcW w:w="1531" w:type="dxa"/>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BA184E" w:rsidRPr="00760FE3" w:rsidTr="003C033C">
        <w:tc>
          <w:tcPr>
            <w:tcW w:w="6463" w:type="dxa"/>
          </w:tcPr>
          <w:p w:rsidR="00BA184E" w:rsidRPr="00672443" w:rsidRDefault="00BA184E"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тротуаров и садовых дорожек</w:t>
            </w:r>
          </w:p>
        </w:tc>
        <w:tc>
          <w:tcPr>
            <w:tcW w:w="1077" w:type="dxa"/>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c>
          <w:tcPr>
            <w:tcW w:w="1531" w:type="dxa"/>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BA184E" w:rsidRPr="00760FE3" w:rsidTr="003C033C">
        <w:tc>
          <w:tcPr>
            <w:tcW w:w="6463" w:type="dxa"/>
          </w:tcPr>
          <w:p w:rsidR="00BA184E" w:rsidRPr="00672443" w:rsidRDefault="00BA184E"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проезжей части, улиц, кромок укрепленных полос, обочины дорог и бровок канав</w:t>
            </w:r>
          </w:p>
        </w:tc>
        <w:tc>
          <w:tcPr>
            <w:tcW w:w="1077" w:type="dxa"/>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BA184E" w:rsidRPr="00760FE3" w:rsidTr="003C033C">
        <w:tc>
          <w:tcPr>
            <w:tcW w:w="6463" w:type="dxa"/>
          </w:tcPr>
          <w:p w:rsidR="00BA184E" w:rsidRPr="00672443" w:rsidRDefault="00BA184E"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мачт и опор осветительной сети, колонн и эстакад</w:t>
            </w:r>
          </w:p>
        </w:tc>
        <w:tc>
          <w:tcPr>
            <w:tcW w:w="1077" w:type="dxa"/>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4,0</w:t>
            </w:r>
          </w:p>
        </w:tc>
        <w:tc>
          <w:tcPr>
            <w:tcW w:w="1531" w:type="dxa"/>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BA184E" w:rsidRPr="00760FE3" w:rsidTr="003C033C">
        <w:tc>
          <w:tcPr>
            <w:tcW w:w="6463" w:type="dxa"/>
          </w:tcPr>
          <w:p w:rsidR="00BA184E" w:rsidRPr="00672443" w:rsidRDefault="00BA184E"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откосов, террас и др.</w:t>
            </w:r>
          </w:p>
        </w:tc>
        <w:tc>
          <w:tcPr>
            <w:tcW w:w="1077" w:type="dxa"/>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c>
          <w:tcPr>
            <w:tcW w:w="1531" w:type="dxa"/>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BA184E" w:rsidRPr="00760FE3" w:rsidTr="003C033C">
        <w:tc>
          <w:tcPr>
            <w:tcW w:w="6463" w:type="dxa"/>
          </w:tcPr>
          <w:p w:rsidR="00BA184E" w:rsidRPr="00672443" w:rsidRDefault="00BA184E"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lastRenderedPageBreak/>
              <w:t>От подошвы и внутренней грани подпорных стенок</w:t>
            </w:r>
          </w:p>
        </w:tc>
        <w:tc>
          <w:tcPr>
            <w:tcW w:w="1077" w:type="dxa"/>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3,0</w:t>
            </w:r>
          </w:p>
        </w:tc>
        <w:tc>
          <w:tcPr>
            <w:tcW w:w="1531" w:type="dxa"/>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BA184E" w:rsidRPr="00760FE3" w:rsidTr="003C033C">
        <w:tblPrEx>
          <w:tblBorders>
            <w:insideH w:val="nil"/>
          </w:tblBorders>
        </w:tblPrEx>
        <w:tc>
          <w:tcPr>
            <w:tcW w:w="6463" w:type="dxa"/>
            <w:tcBorders>
              <w:bottom w:val="nil"/>
            </w:tcBorders>
          </w:tcPr>
          <w:p w:rsidR="00BA184E" w:rsidRPr="00672443" w:rsidRDefault="00BA184E"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подземных сетей:</w:t>
            </w:r>
          </w:p>
        </w:tc>
        <w:tc>
          <w:tcPr>
            <w:tcW w:w="1077" w:type="dxa"/>
            <w:tcBorders>
              <w:bottom w:val="nil"/>
            </w:tcBorders>
          </w:tcPr>
          <w:p w:rsidR="00BA184E" w:rsidRPr="00672443" w:rsidRDefault="00BA184E" w:rsidP="00232B44">
            <w:pPr>
              <w:pStyle w:val="ConsPlusNormal"/>
              <w:rPr>
                <w:rFonts w:ascii="Times New Roman" w:hAnsi="Times New Roman" w:cs="Times New Roman"/>
                <w:sz w:val="28"/>
                <w:szCs w:val="28"/>
              </w:rPr>
            </w:pPr>
          </w:p>
        </w:tc>
        <w:tc>
          <w:tcPr>
            <w:tcW w:w="1531" w:type="dxa"/>
            <w:tcBorders>
              <w:bottom w:val="nil"/>
            </w:tcBorders>
          </w:tcPr>
          <w:p w:rsidR="00BA184E" w:rsidRPr="00672443" w:rsidRDefault="00BA184E" w:rsidP="00232B44">
            <w:pPr>
              <w:pStyle w:val="ConsPlusNormal"/>
              <w:rPr>
                <w:rFonts w:ascii="Times New Roman" w:hAnsi="Times New Roman" w:cs="Times New Roman"/>
                <w:sz w:val="28"/>
                <w:szCs w:val="28"/>
              </w:rPr>
            </w:pPr>
          </w:p>
        </w:tc>
      </w:tr>
      <w:tr w:rsidR="00BA184E" w:rsidRPr="00760FE3" w:rsidTr="003C033C">
        <w:tblPrEx>
          <w:tblBorders>
            <w:insideH w:val="nil"/>
          </w:tblBorders>
        </w:tblPrEx>
        <w:tc>
          <w:tcPr>
            <w:tcW w:w="6463" w:type="dxa"/>
            <w:tcBorders>
              <w:top w:val="nil"/>
              <w:bottom w:val="nil"/>
            </w:tcBorders>
          </w:tcPr>
          <w:p w:rsidR="00BA184E" w:rsidRPr="00672443" w:rsidRDefault="00BA184E"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газопровода, канализации</w:t>
            </w:r>
          </w:p>
        </w:tc>
        <w:tc>
          <w:tcPr>
            <w:tcW w:w="1077" w:type="dxa"/>
            <w:tcBorders>
              <w:top w:val="nil"/>
              <w:bottom w:val="nil"/>
            </w:tcBorders>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c>
          <w:tcPr>
            <w:tcW w:w="1531" w:type="dxa"/>
            <w:tcBorders>
              <w:top w:val="nil"/>
              <w:bottom w:val="nil"/>
            </w:tcBorders>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BA184E" w:rsidRPr="00760FE3" w:rsidTr="003C033C">
        <w:tblPrEx>
          <w:tblBorders>
            <w:insideH w:val="nil"/>
          </w:tblBorders>
        </w:tblPrEx>
        <w:tc>
          <w:tcPr>
            <w:tcW w:w="6463" w:type="dxa"/>
            <w:tcBorders>
              <w:top w:val="nil"/>
              <w:bottom w:val="nil"/>
            </w:tcBorders>
          </w:tcPr>
          <w:p w:rsidR="00BA184E" w:rsidRPr="00672443" w:rsidRDefault="00BA184E"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теплотрасс</w:t>
            </w:r>
          </w:p>
        </w:tc>
        <w:tc>
          <w:tcPr>
            <w:tcW w:w="1077" w:type="dxa"/>
            <w:tcBorders>
              <w:top w:val="nil"/>
              <w:bottom w:val="nil"/>
            </w:tcBorders>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BA184E" w:rsidRPr="00760FE3" w:rsidTr="003C033C">
        <w:tblPrEx>
          <w:tblBorders>
            <w:insideH w:val="nil"/>
          </w:tblBorders>
        </w:tblPrEx>
        <w:tc>
          <w:tcPr>
            <w:tcW w:w="6463" w:type="dxa"/>
            <w:tcBorders>
              <w:top w:val="nil"/>
              <w:bottom w:val="nil"/>
            </w:tcBorders>
          </w:tcPr>
          <w:p w:rsidR="00BA184E" w:rsidRPr="00672443" w:rsidRDefault="00BA184E"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водопровода, дренажа</w:t>
            </w:r>
          </w:p>
        </w:tc>
        <w:tc>
          <w:tcPr>
            <w:tcW w:w="1077" w:type="dxa"/>
            <w:tcBorders>
              <w:top w:val="nil"/>
              <w:bottom w:val="nil"/>
            </w:tcBorders>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BA184E" w:rsidRPr="00760FE3" w:rsidTr="003C033C">
        <w:tblPrEx>
          <w:tblBorders>
            <w:insideH w:val="nil"/>
          </w:tblBorders>
        </w:tblPrEx>
        <w:tc>
          <w:tcPr>
            <w:tcW w:w="6463" w:type="dxa"/>
            <w:tcBorders>
              <w:top w:val="nil"/>
            </w:tcBorders>
          </w:tcPr>
          <w:p w:rsidR="00BA184E" w:rsidRPr="00672443" w:rsidRDefault="00BA184E"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силовых кабелей и кабелей связи</w:t>
            </w:r>
          </w:p>
        </w:tc>
        <w:tc>
          <w:tcPr>
            <w:tcW w:w="1077" w:type="dxa"/>
            <w:tcBorders>
              <w:top w:val="nil"/>
            </w:tcBorders>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tcBorders>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r>
    </w:tbl>
    <w:p w:rsidR="00BA184E" w:rsidRPr="00672443" w:rsidRDefault="00BA184E"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Приведенные в таблице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BA184E" w:rsidRPr="00672443" w:rsidRDefault="00BA184E"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BA184E" w:rsidRPr="00672443" w:rsidRDefault="00BA184E"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5. </w:t>
      </w:r>
      <w:proofErr w:type="gramStart"/>
      <w:r w:rsidRPr="00672443">
        <w:rPr>
          <w:rFonts w:ascii="Times New Roman" w:hAnsi="Times New Roman" w:cs="Times New Roman"/>
          <w:sz w:val="28"/>
          <w:szCs w:val="28"/>
        </w:rPr>
        <w:t>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др.) выступают не более чем на 0,5 метра от плоскости стены.</w:t>
      </w:r>
      <w:proofErr w:type="gramEnd"/>
      <w:r w:rsidRPr="00672443">
        <w:rPr>
          <w:rFonts w:ascii="Times New Roman" w:hAnsi="Times New Roman" w:cs="Times New Roman"/>
          <w:sz w:val="28"/>
          <w:szCs w:val="28"/>
        </w:rPr>
        <w:t xml:space="preserve"> </w:t>
      </w:r>
      <w:proofErr w:type="gramStart"/>
      <w:r w:rsidRPr="00672443">
        <w:rPr>
          <w:rFonts w:ascii="Times New Roman" w:hAnsi="Times New Roman" w:cs="Times New Roman"/>
          <w:sz w:val="28"/>
          <w:szCs w:val="28"/>
        </w:rPr>
        <w:t>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w:t>
      </w:r>
      <w:proofErr w:type="gramEnd"/>
      <w:r w:rsidRPr="00672443">
        <w:rPr>
          <w:rFonts w:ascii="Times New Roman" w:hAnsi="Times New Roman" w:cs="Times New Roman"/>
          <w:sz w:val="28"/>
          <w:szCs w:val="28"/>
        </w:rPr>
        <w:t xml:space="preserve"> Крыльцо, пандус, </w:t>
      </w:r>
      <w:proofErr w:type="spellStart"/>
      <w:r w:rsidRPr="00672443">
        <w:rPr>
          <w:rFonts w:ascii="Times New Roman" w:hAnsi="Times New Roman" w:cs="Times New Roman"/>
          <w:sz w:val="28"/>
          <w:szCs w:val="28"/>
        </w:rPr>
        <w:t>отмостка</w:t>
      </w:r>
      <w:proofErr w:type="spellEnd"/>
      <w:r w:rsidRPr="00672443">
        <w:rPr>
          <w:rFonts w:ascii="Times New Roman" w:hAnsi="Times New Roman" w:cs="Times New Roman"/>
          <w:sz w:val="28"/>
          <w:szCs w:val="28"/>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BA184E" w:rsidRPr="00672443" w:rsidRDefault="00BA184E" w:rsidP="00232B44">
      <w:pPr>
        <w:pStyle w:val="ConsPlusTitle"/>
        <w:jc w:val="center"/>
        <w:rPr>
          <w:rFonts w:ascii="Times New Roman" w:hAnsi="Times New Roman" w:cs="Times New Roman"/>
          <w:b w:val="0"/>
          <w:sz w:val="28"/>
          <w:szCs w:val="28"/>
        </w:rPr>
      </w:pPr>
      <w:r w:rsidRPr="00672443">
        <w:rPr>
          <w:rFonts w:ascii="Times New Roman" w:hAnsi="Times New Roman" w:cs="Times New Roman"/>
          <w:b w:val="0"/>
          <w:sz w:val="28"/>
          <w:szCs w:val="28"/>
        </w:rPr>
        <w:t>6. Допустимые площади озелененной территории 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5783"/>
        <w:gridCol w:w="2665"/>
      </w:tblGrid>
      <w:tr w:rsidR="00BA184E" w:rsidRPr="00760FE3" w:rsidTr="003C033C">
        <w:tc>
          <w:tcPr>
            <w:tcW w:w="577" w:type="dxa"/>
            <w:vAlign w:val="center"/>
          </w:tcPr>
          <w:p w:rsidR="00BA184E" w:rsidRPr="00672443" w:rsidRDefault="00E4421C" w:rsidP="00232B44">
            <w:pPr>
              <w:pStyle w:val="ConsPlusNormal"/>
              <w:jc w:val="center"/>
              <w:rPr>
                <w:rFonts w:ascii="Times New Roman" w:hAnsi="Times New Roman" w:cs="Times New Roman"/>
                <w:sz w:val="28"/>
                <w:szCs w:val="28"/>
              </w:rPr>
            </w:pPr>
            <w:r>
              <w:rPr>
                <w:rFonts w:ascii="Times New Roman" w:hAnsi="Times New Roman" w:cs="Times New Roman"/>
                <w:sz w:val="28"/>
                <w:szCs w:val="28"/>
              </w:rPr>
              <w:t>№</w:t>
            </w:r>
            <w:r w:rsidR="00BA184E" w:rsidRPr="00672443">
              <w:rPr>
                <w:rFonts w:ascii="Times New Roman" w:hAnsi="Times New Roman" w:cs="Times New Roman"/>
                <w:sz w:val="28"/>
                <w:szCs w:val="28"/>
              </w:rPr>
              <w:t xml:space="preserve"> </w:t>
            </w:r>
            <w:proofErr w:type="gramStart"/>
            <w:r w:rsidR="00BA184E" w:rsidRPr="00672443">
              <w:rPr>
                <w:rFonts w:ascii="Times New Roman" w:hAnsi="Times New Roman" w:cs="Times New Roman"/>
                <w:sz w:val="28"/>
                <w:szCs w:val="28"/>
              </w:rPr>
              <w:t>п</w:t>
            </w:r>
            <w:proofErr w:type="gramEnd"/>
            <w:r w:rsidR="00BA184E" w:rsidRPr="00672443">
              <w:rPr>
                <w:rFonts w:ascii="Times New Roman" w:hAnsi="Times New Roman" w:cs="Times New Roman"/>
                <w:sz w:val="28"/>
                <w:szCs w:val="28"/>
              </w:rPr>
              <w:t>/п</w:t>
            </w:r>
          </w:p>
        </w:tc>
        <w:tc>
          <w:tcPr>
            <w:tcW w:w="5783" w:type="dxa"/>
            <w:vAlign w:val="center"/>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Вид разрешенного использования земельного участка</w:t>
            </w:r>
          </w:p>
        </w:tc>
        <w:tc>
          <w:tcPr>
            <w:tcW w:w="2665" w:type="dxa"/>
            <w:vAlign w:val="center"/>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Площадь озелененной территории, %</w:t>
            </w:r>
          </w:p>
        </w:tc>
      </w:tr>
      <w:tr w:rsidR="00BA184E" w:rsidRPr="00760FE3" w:rsidTr="003C033C">
        <w:tc>
          <w:tcPr>
            <w:tcW w:w="577" w:type="dxa"/>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w:t>
            </w:r>
          </w:p>
        </w:tc>
        <w:tc>
          <w:tcPr>
            <w:tcW w:w="5783" w:type="dxa"/>
          </w:tcPr>
          <w:p w:rsidR="00BA184E" w:rsidRPr="00672443" w:rsidRDefault="00BA184E" w:rsidP="001B2ABA">
            <w:pPr>
              <w:pStyle w:val="ConsPlusNormal"/>
              <w:rPr>
                <w:rFonts w:ascii="Times New Roman" w:hAnsi="Times New Roman" w:cs="Times New Roman"/>
                <w:sz w:val="28"/>
                <w:szCs w:val="28"/>
              </w:rPr>
            </w:pPr>
            <w:r w:rsidRPr="00672443">
              <w:rPr>
                <w:rFonts w:ascii="Times New Roman" w:hAnsi="Times New Roman" w:cs="Times New Roman"/>
                <w:sz w:val="28"/>
                <w:szCs w:val="28"/>
              </w:rPr>
              <w:t>Для индивидуального жилищного строительства, ведения садоводства</w:t>
            </w:r>
          </w:p>
        </w:tc>
        <w:tc>
          <w:tcPr>
            <w:tcW w:w="2665" w:type="dxa"/>
          </w:tcPr>
          <w:p w:rsidR="00BA184E" w:rsidRPr="00672443" w:rsidRDefault="00BA184E"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40 и более</w:t>
            </w:r>
          </w:p>
        </w:tc>
      </w:tr>
      <w:tr w:rsidR="00BA184E" w:rsidRPr="00760FE3" w:rsidTr="003C033C">
        <w:tc>
          <w:tcPr>
            <w:tcW w:w="577" w:type="dxa"/>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w:t>
            </w:r>
          </w:p>
        </w:tc>
        <w:tc>
          <w:tcPr>
            <w:tcW w:w="5783" w:type="dxa"/>
          </w:tcPr>
          <w:p w:rsidR="00BA184E" w:rsidRPr="00672443" w:rsidRDefault="00BA184E"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 xml:space="preserve">Многоэтажная жилая застройка (высотная застройка), </w:t>
            </w:r>
            <w:proofErr w:type="spellStart"/>
            <w:r w:rsidRPr="00672443">
              <w:rPr>
                <w:rFonts w:ascii="Times New Roman" w:hAnsi="Times New Roman" w:cs="Times New Roman"/>
                <w:sz w:val="28"/>
                <w:szCs w:val="28"/>
              </w:rPr>
              <w:t>среднеэтажная</w:t>
            </w:r>
            <w:proofErr w:type="spellEnd"/>
            <w:r w:rsidRPr="00672443">
              <w:rPr>
                <w:rFonts w:ascii="Times New Roman" w:hAnsi="Times New Roman" w:cs="Times New Roman"/>
                <w:sz w:val="28"/>
                <w:szCs w:val="28"/>
              </w:rPr>
              <w:t xml:space="preserve"> жилая застройка, малоэтажная многоквартирная жилая застройка</w:t>
            </w:r>
          </w:p>
        </w:tc>
        <w:tc>
          <w:tcPr>
            <w:tcW w:w="2665" w:type="dxa"/>
          </w:tcPr>
          <w:p w:rsidR="00BA184E" w:rsidRPr="00672443" w:rsidRDefault="00BA184E"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25 и более</w:t>
            </w:r>
          </w:p>
        </w:tc>
      </w:tr>
      <w:tr w:rsidR="00BA184E" w:rsidRPr="00760FE3" w:rsidTr="003C033C">
        <w:tc>
          <w:tcPr>
            <w:tcW w:w="577" w:type="dxa"/>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w:t>
            </w:r>
          </w:p>
        </w:tc>
        <w:tc>
          <w:tcPr>
            <w:tcW w:w="5783" w:type="dxa"/>
          </w:tcPr>
          <w:p w:rsidR="00BA184E" w:rsidRPr="00672443" w:rsidRDefault="00BA184E"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Образование и просвещение</w:t>
            </w:r>
          </w:p>
        </w:tc>
        <w:tc>
          <w:tcPr>
            <w:tcW w:w="2665" w:type="dxa"/>
          </w:tcPr>
          <w:p w:rsidR="00BA184E" w:rsidRPr="00672443" w:rsidRDefault="00BA184E"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50 и более</w:t>
            </w:r>
          </w:p>
        </w:tc>
      </w:tr>
      <w:tr w:rsidR="00BA184E" w:rsidRPr="00760FE3" w:rsidTr="003C033C">
        <w:tc>
          <w:tcPr>
            <w:tcW w:w="577" w:type="dxa"/>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lastRenderedPageBreak/>
              <w:t>4.</w:t>
            </w:r>
          </w:p>
        </w:tc>
        <w:tc>
          <w:tcPr>
            <w:tcW w:w="5783" w:type="dxa"/>
          </w:tcPr>
          <w:p w:rsidR="00BA184E" w:rsidRPr="00672443" w:rsidRDefault="00BA184E"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Для размещения прочих объектов, в том числе производственных предприятий, за исключением коммунальных объектов, объектов сельскохозяйственного назначения, объектов транспорта</w:t>
            </w:r>
          </w:p>
        </w:tc>
        <w:tc>
          <w:tcPr>
            <w:tcW w:w="2665" w:type="dxa"/>
          </w:tcPr>
          <w:p w:rsidR="00BA184E" w:rsidRPr="00672443" w:rsidRDefault="00BA184E"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10 до 15</w:t>
            </w:r>
          </w:p>
        </w:tc>
      </w:tr>
      <w:tr w:rsidR="00BA184E" w:rsidRPr="00760FE3" w:rsidTr="003C033C">
        <w:tc>
          <w:tcPr>
            <w:tcW w:w="577" w:type="dxa"/>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5.</w:t>
            </w:r>
          </w:p>
        </w:tc>
        <w:tc>
          <w:tcPr>
            <w:tcW w:w="5783" w:type="dxa"/>
          </w:tcPr>
          <w:p w:rsidR="00BA184E" w:rsidRPr="00672443" w:rsidRDefault="00BA184E"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Земельные участки (территории) общего пользования</w:t>
            </w:r>
          </w:p>
        </w:tc>
        <w:tc>
          <w:tcPr>
            <w:tcW w:w="2665" w:type="dxa"/>
          </w:tcPr>
          <w:p w:rsidR="00BA184E" w:rsidRPr="00672443" w:rsidRDefault="00BA184E" w:rsidP="00232B44">
            <w:pPr>
              <w:pStyle w:val="ConsPlusNormal"/>
              <w:rPr>
                <w:rFonts w:ascii="Times New Roman" w:hAnsi="Times New Roman" w:cs="Times New Roman"/>
                <w:sz w:val="28"/>
                <w:szCs w:val="28"/>
              </w:rPr>
            </w:pPr>
          </w:p>
        </w:tc>
      </w:tr>
    </w:tbl>
    <w:p w:rsidR="00BA184E" w:rsidRPr="00672443" w:rsidRDefault="00BA184E"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w:t>
      </w:r>
      <w:proofErr w:type="gramStart"/>
      <w:r w:rsidRPr="00672443">
        <w:rPr>
          <w:rFonts w:ascii="Times New Roman" w:hAnsi="Times New Roman" w:cs="Times New Roman"/>
          <w:sz w:val="28"/>
          <w:szCs w:val="28"/>
        </w:rPr>
        <w:t>площадь</w:t>
      </w:r>
      <w:proofErr w:type="gramEnd"/>
      <w:r w:rsidRPr="00672443">
        <w:rPr>
          <w:rFonts w:ascii="Times New Roman" w:hAnsi="Times New Roman" w:cs="Times New Roman"/>
          <w:sz w:val="28"/>
          <w:szCs w:val="28"/>
        </w:rPr>
        <w:t xml:space="preserve"> которой определяется в соответствии с приведенной выше таблицей.</w:t>
      </w:r>
    </w:p>
    <w:p w:rsidR="00BA184E" w:rsidRPr="00672443" w:rsidRDefault="00BA184E"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BA184E" w:rsidRPr="00672443" w:rsidRDefault="00BA184E" w:rsidP="00232B44">
      <w:pPr>
        <w:pStyle w:val="ConsPlusNormal"/>
        <w:ind w:firstLine="539"/>
        <w:jc w:val="both"/>
        <w:rPr>
          <w:rFonts w:ascii="Times New Roman" w:hAnsi="Times New Roman" w:cs="Times New Roman"/>
          <w:sz w:val="28"/>
          <w:szCs w:val="28"/>
        </w:rPr>
      </w:pPr>
    </w:p>
    <w:p w:rsidR="006518EE" w:rsidRPr="000F622D" w:rsidRDefault="006518EE" w:rsidP="00232B44">
      <w:pPr>
        <w:pStyle w:val="ConsPlusTitle"/>
        <w:ind w:firstLine="540"/>
        <w:jc w:val="both"/>
        <w:outlineLvl w:val="3"/>
        <w:rPr>
          <w:rFonts w:ascii="Times New Roman" w:hAnsi="Times New Roman" w:cs="Times New Roman"/>
          <w:b w:val="0"/>
          <w:sz w:val="28"/>
          <w:szCs w:val="28"/>
        </w:rPr>
      </w:pPr>
      <w:r w:rsidRPr="000F622D">
        <w:rPr>
          <w:rFonts w:ascii="Times New Roman" w:hAnsi="Times New Roman" w:cs="Times New Roman"/>
          <w:b w:val="0"/>
          <w:sz w:val="28"/>
          <w:szCs w:val="28"/>
        </w:rPr>
        <w:t>Статья 46. Ж-3. Зона индивидуального жилищного строительства</w:t>
      </w:r>
    </w:p>
    <w:p w:rsidR="006518EE" w:rsidRPr="000F622D" w:rsidRDefault="006518EE" w:rsidP="00232B44">
      <w:pPr>
        <w:pStyle w:val="ConsPlusNormal"/>
        <w:jc w:val="both"/>
        <w:rPr>
          <w:rFonts w:ascii="Times New Roman" w:hAnsi="Times New Roman" w:cs="Times New Roman"/>
          <w:sz w:val="28"/>
          <w:szCs w:val="28"/>
        </w:rPr>
      </w:pPr>
    </w:p>
    <w:p w:rsidR="006518EE" w:rsidRPr="000F622D" w:rsidRDefault="006518EE" w:rsidP="00232B44">
      <w:pPr>
        <w:pStyle w:val="ConsPlusNormal"/>
        <w:ind w:firstLine="540"/>
        <w:jc w:val="both"/>
        <w:rPr>
          <w:rFonts w:ascii="Times New Roman" w:hAnsi="Times New Roman" w:cs="Times New Roman"/>
          <w:sz w:val="28"/>
          <w:szCs w:val="28"/>
        </w:rPr>
      </w:pPr>
      <w:r w:rsidRPr="000F622D">
        <w:rPr>
          <w:rFonts w:ascii="Times New Roman" w:hAnsi="Times New Roman" w:cs="Times New Roman"/>
          <w:sz w:val="28"/>
          <w:szCs w:val="28"/>
        </w:rPr>
        <w:t>Зона предназначена для формирования жилых районов из индивидуальных жилых домов, а также жилых домов блокированной застройки.</w:t>
      </w:r>
    </w:p>
    <w:p w:rsidR="006518EE" w:rsidRPr="000F622D" w:rsidRDefault="006518EE" w:rsidP="00232B44">
      <w:pPr>
        <w:pStyle w:val="ConsPlusNormal"/>
        <w:ind w:firstLine="540"/>
        <w:jc w:val="both"/>
        <w:rPr>
          <w:rFonts w:ascii="Times New Roman" w:hAnsi="Times New Roman" w:cs="Times New Roman"/>
          <w:sz w:val="28"/>
          <w:szCs w:val="28"/>
        </w:rPr>
      </w:pPr>
      <w:r w:rsidRPr="000F622D">
        <w:rPr>
          <w:rFonts w:ascii="Times New Roman" w:hAnsi="Times New Roman" w:cs="Times New Roman"/>
          <w:sz w:val="28"/>
          <w:szCs w:val="28"/>
        </w:rPr>
        <w:t>В зоне допускается размещение отдельно стоящих, встроенных или пристроенных объектов социальной инфраструктуры и социального обслуживания, коммунально-бытового назначения, объектов здравоохранения, объектов образования, гаражей и стоянок автомобилей, объектов физической культуры и спорта.</w:t>
      </w:r>
    </w:p>
    <w:p w:rsidR="006518EE" w:rsidRPr="000F622D" w:rsidRDefault="006518EE" w:rsidP="00232B44">
      <w:pPr>
        <w:pStyle w:val="ConsPlusNormal"/>
        <w:ind w:firstLine="540"/>
        <w:jc w:val="both"/>
        <w:rPr>
          <w:rFonts w:ascii="Times New Roman" w:hAnsi="Times New Roman" w:cs="Times New Roman"/>
          <w:sz w:val="28"/>
          <w:szCs w:val="28"/>
        </w:rPr>
      </w:pPr>
      <w:r w:rsidRPr="000F622D">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зоны индивидуального жилищного строительства приведены в </w:t>
      </w:r>
      <w:hyperlink w:anchor="P2794" w:history="1">
        <w:r w:rsidRPr="000F622D">
          <w:rPr>
            <w:rFonts w:ascii="Times New Roman" w:hAnsi="Times New Roman" w:cs="Times New Roman"/>
            <w:sz w:val="28"/>
            <w:szCs w:val="28"/>
          </w:rPr>
          <w:t>таблице 10</w:t>
        </w:r>
      </w:hyperlink>
      <w:r w:rsidRPr="000F622D">
        <w:rPr>
          <w:rFonts w:ascii="Times New Roman" w:hAnsi="Times New Roman" w:cs="Times New Roman"/>
          <w:sz w:val="28"/>
          <w:szCs w:val="28"/>
        </w:rPr>
        <w:t xml:space="preserve"> настоящих Правил.</w:t>
      </w:r>
    </w:p>
    <w:p w:rsidR="00A92B2B" w:rsidRPr="000F622D" w:rsidRDefault="00A92B2B" w:rsidP="00232B44">
      <w:pPr>
        <w:pStyle w:val="ConsPlusNormal"/>
        <w:jc w:val="both"/>
        <w:rPr>
          <w:rFonts w:ascii="Times New Roman" w:hAnsi="Times New Roman" w:cs="Times New Roman"/>
          <w:sz w:val="28"/>
          <w:szCs w:val="28"/>
        </w:rPr>
      </w:pPr>
    </w:p>
    <w:p w:rsidR="00A92B2B" w:rsidRPr="00672443" w:rsidRDefault="00A92B2B" w:rsidP="00232B44">
      <w:pPr>
        <w:pStyle w:val="ConsPlusNormal"/>
        <w:jc w:val="both"/>
        <w:rPr>
          <w:rFonts w:ascii="Times New Roman" w:hAnsi="Times New Roman" w:cs="Times New Roman"/>
          <w:sz w:val="24"/>
          <w:szCs w:val="24"/>
        </w:rPr>
        <w:sectPr w:rsidR="00A92B2B" w:rsidRPr="00672443" w:rsidSect="00A92B2B">
          <w:pgSz w:w="11905" w:h="16838"/>
          <w:pgMar w:top="1134" w:right="850" w:bottom="1134" w:left="1701" w:header="0" w:footer="0" w:gutter="0"/>
          <w:cols w:space="720"/>
          <w:docGrid w:linePitch="299"/>
        </w:sectPr>
      </w:pPr>
    </w:p>
    <w:p w:rsidR="006518EE" w:rsidRPr="00672443" w:rsidRDefault="006518EE" w:rsidP="00232B44">
      <w:pPr>
        <w:pStyle w:val="ConsPlusNormal"/>
        <w:jc w:val="right"/>
        <w:outlineLvl w:val="4"/>
        <w:rPr>
          <w:rFonts w:ascii="Times New Roman" w:hAnsi="Times New Roman" w:cs="Times New Roman"/>
          <w:sz w:val="24"/>
          <w:szCs w:val="24"/>
        </w:rPr>
      </w:pPr>
      <w:bookmarkStart w:id="10" w:name="P2794"/>
      <w:bookmarkEnd w:id="10"/>
      <w:r w:rsidRPr="00672443">
        <w:rPr>
          <w:rFonts w:ascii="Times New Roman" w:hAnsi="Times New Roman" w:cs="Times New Roman"/>
          <w:sz w:val="24"/>
          <w:szCs w:val="24"/>
        </w:rPr>
        <w:lastRenderedPageBreak/>
        <w:t>Таблица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31"/>
        <w:gridCol w:w="1757"/>
        <w:gridCol w:w="1692"/>
        <w:gridCol w:w="2284"/>
        <w:gridCol w:w="1871"/>
      </w:tblGrid>
      <w:tr w:rsidR="006518EE" w:rsidRPr="00672443" w:rsidTr="008D792E">
        <w:tc>
          <w:tcPr>
            <w:tcW w:w="1928" w:type="dxa"/>
            <w:vMerge w:val="restart"/>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196" w:type="dxa"/>
            <w:gridSpan w:val="6"/>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Параметры разрешенного строительства, реконструкции объектов капитального строительства</w:t>
            </w:r>
          </w:p>
        </w:tc>
      </w:tr>
      <w:tr w:rsidR="006518EE" w:rsidRPr="00672443" w:rsidTr="008D792E">
        <w:tc>
          <w:tcPr>
            <w:tcW w:w="1928" w:type="dxa"/>
            <w:vMerge/>
          </w:tcPr>
          <w:p w:rsidR="006518EE" w:rsidRPr="00672443" w:rsidRDefault="006518EE" w:rsidP="00232B44">
            <w:pPr>
              <w:spacing w:after="0" w:line="240" w:lineRule="auto"/>
              <w:rPr>
                <w:rFonts w:ascii="Times New Roman" w:hAnsi="Times New Roman" w:cs="Times New Roman"/>
                <w:sz w:val="24"/>
                <w:szCs w:val="24"/>
              </w:rPr>
            </w:pP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Характеристика вида разрешенного использования</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Предельное количество этажей зданий, строений, сооружений</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Предельные (минимальные и (или) максимальные) размеры земельных участков, в том числе их площадь, кв. м</w:t>
            </w:r>
            <w:proofErr w:type="gramEnd"/>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Максимальный процент застройки в границах земельного участка</w:t>
            </w:r>
          </w:p>
        </w:tc>
        <w:tc>
          <w:tcPr>
            <w:tcW w:w="2284" w:type="dxa"/>
            <w:vAlign w:val="center"/>
          </w:tcPr>
          <w:p w:rsidR="006518EE" w:rsidRPr="00672443" w:rsidRDefault="006518EE" w:rsidP="000F622D">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Минимальные отступы от границ земельных участков</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Иные показатели</w:t>
            </w:r>
          </w:p>
        </w:tc>
      </w:tr>
      <w:tr w:rsidR="006518EE" w:rsidRPr="00672443" w:rsidTr="008D792E">
        <w:tc>
          <w:tcPr>
            <w:tcW w:w="1928"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2284"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7</w:t>
            </w:r>
          </w:p>
        </w:tc>
      </w:tr>
      <w:tr w:rsidR="006518EE" w:rsidRPr="00672443" w:rsidTr="008D792E">
        <w:tc>
          <w:tcPr>
            <w:tcW w:w="14124"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Основные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Ж-3. Зона индивидуального жилищного строительства</w:t>
            </w:r>
            <w:r w:rsidR="00222728">
              <w:rPr>
                <w:rFonts w:ascii="Times New Roman" w:hAnsi="Times New Roman" w:cs="Times New Roman"/>
                <w:sz w:val="24"/>
                <w:szCs w:val="24"/>
              </w:rPr>
              <w:t>»</w:t>
            </w:r>
          </w:p>
        </w:tc>
      </w:tr>
      <w:tr w:rsidR="002F6DA2" w:rsidRPr="00672443" w:rsidTr="008D792E">
        <w:tc>
          <w:tcPr>
            <w:tcW w:w="1928"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индивидуального жилищного строительства </w:t>
            </w:r>
            <w:hyperlink r:id="rId325" w:history="1">
              <w:r w:rsidRPr="00760FE3">
                <w:rPr>
                  <w:rFonts w:ascii="Times New Roman" w:hAnsi="Times New Roman" w:cs="Times New Roman"/>
                  <w:sz w:val="24"/>
                  <w:szCs w:val="24"/>
                </w:rPr>
                <w:t>(2.1)</w:t>
              </w:r>
            </w:hyperlink>
          </w:p>
        </w:tc>
        <w:tc>
          <w:tcPr>
            <w:tcW w:w="3061" w:type="dxa"/>
          </w:tcPr>
          <w:p w:rsidR="002F6DA2" w:rsidRPr="00672443" w:rsidRDefault="002F6DA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индивидуального жилого дома (дом, пригодный для постоянного проживания, высотой не выше трех надземных этажей)</w:t>
            </w:r>
          </w:p>
        </w:tc>
        <w:tc>
          <w:tcPr>
            <w:tcW w:w="1531"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минимальная площадь земельного участка - 300 кв. м, максимальная площадь земельного участка - 1500 кв. м</w:t>
            </w:r>
          </w:p>
        </w:tc>
        <w:tc>
          <w:tcPr>
            <w:tcW w:w="1692" w:type="dxa"/>
          </w:tcPr>
          <w:p w:rsidR="000F6FBA" w:rsidRPr="00672443" w:rsidRDefault="000F6FBA" w:rsidP="000F6FBA">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на земельных участках площадью до 800 </w:t>
            </w:r>
            <w:proofErr w:type="spellStart"/>
            <w:r w:rsidRPr="00672443">
              <w:rPr>
                <w:rFonts w:ascii="Times New Roman" w:hAnsi="Times New Roman" w:cs="Times New Roman"/>
                <w:sz w:val="24"/>
                <w:szCs w:val="24"/>
              </w:rPr>
              <w:t>кв</w:t>
            </w:r>
            <w:proofErr w:type="gramStart"/>
            <w:r w:rsidRPr="00672443">
              <w:rPr>
                <w:rFonts w:ascii="Times New Roman" w:hAnsi="Times New Roman" w:cs="Times New Roman"/>
                <w:sz w:val="24"/>
                <w:szCs w:val="24"/>
              </w:rPr>
              <w:t>.м</w:t>
            </w:r>
            <w:proofErr w:type="spellEnd"/>
            <w:proofErr w:type="gramEnd"/>
            <w:r w:rsidRPr="00672443">
              <w:rPr>
                <w:rFonts w:ascii="Times New Roman" w:hAnsi="Times New Roman" w:cs="Times New Roman"/>
                <w:sz w:val="24"/>
                <w:szCs w:val="24"/>
              </w:rPr>
              <w:t xml:space="preserve"> - 40, </w:t>
            </w:r>
          </w:p>
          <w:p w:rsidR="000F6FBA" w:rsidRPr="00672443" w:rsidRDefault="000F6FBA" w:rsidP="000F6FBA">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 земельных участках площадью от 800 кв. м и более – 30</w:t>
            </w:r>
          </w:p>
          <w:p w:rsidR="002F6DA2" w:rsidRPr="00672443" w:rsidRDefault="002F6DA2" w:rsidP="00232B44">
            <w:pPr>
              <w:pStyle w:val="ConsPlusNormal"/>
              <w:jc w:val="center"/>
              <w:rPr>
                <w:rFonts w:ascii="Times New Roman" w:hAnsi="Times New Roman" w:cs="Times New Roman"/>
                <w:sz w:val="24"/>
                <w:szCs w:val="24"/>
              </w:rPr>
            </w:pPr>
          </w:p>
        </w:tc>
        <w:tc>
          <w:tcPr>
            <w:tcW w:w="2284"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w:t>
            </w:r>
            <w:r w:rsidRPr="00672443">
              <w:rPr>
                <w:rFonts w:ascii="Times New Roman" w:hAnsi="Times New Roman" w:cs="Times New Roman"/>
                <w:sz w:val="24"/>
                <w:szCs w:val="24"/>
              </w:rPr>
              <w:lastRenderedPageBreak/>
              <w:t>сети (проезд, переулок, тупик)-3 метра, граничащей со смежным земельным участком - 3 метра**</w:t>
            </w:r>
          </w:p>
        </w:tc>
        <w:tc>
          <w:tcPr>
            <w:tcW w:w="1871" w:type="dxa"/>
          </w:tcPr>
          <w:p w:rsidR="002F6DA2" w:rsidRPr="00672443" w:rsidRDefault="002F6DA2" w:rsidP="00232B44">
            <w:pPr>
              <w:pStyle w:val="ConsPlusNormal"/>
              <w:jc w:val="both"/>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Расстояние от границы участка до хозяйственных построек - 1 метр, расстояния от границ участка до стены дома и хозяйственных построек могут быть сокращены при соблюдении норм инсоляции, </w:t>
            </w:r>
            <w:r w:rsidRPr="00672443">
              <w:rPr>
                <w:rFonts w:ascii="Times New Roman" w:hAnsi="Times New Roman" w:cs="Times New Roman"/>
                <w:sz w:val="24"/>
                <w:szCs w:val="24"/>
              </w:rPr>
              <w:lastRenderedPageBreak/>
              <w:t>освещенности, противопожарной защиты и по взаимному согласию правообладателей земельных участков или объектов недвижимости.</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Расстояния от окон жилых помещений индивидуального или садового дома (комнат, кухонь и веранд) до стен дома и хозяйственных построек, расположенных на соседних земельных участках, должны быть не менее 6 метров. Сараи для скота и птицы следует предусматривать на расстоянии от окон жилых помещений дома: </w:t>
            </w:r>
            <w:r w:rsidRPr="00672443">
              <w:rPr>
                <w:rFonts w:ascii="Times New Roman" w:hAnsi="Times New Roman" w:cs="Times New Roman"/>
                <w:sz w:val="24"/>
                <w:szCs w:val="24"/>
              </w:rPr>
              <w:lastRenderedPageBreak/>
              <w:t>одиночные или двойные - не менее 10 метров, до 8 блоков - не менее 25 метров, свыше 8 до 30 блоков - не менее 50 метров. Расстояние от сараев для скота и птицы до шахтных колодцев должно быть не менее 20 метров. Допускается пристройка хозяйственных построек к дому с соблюдением требований санитарных и противопожарных норм.</w:t>
            </w:r>
          </w:p>
          <w:p w:rsidR="002F6DA2" w:rsidRPr="00672443" w:rsidRDefault="002F6DA2" w:rsidP="00232B44">
            <w:pPr>
              <w:pStyle w:val="ConsPlusNormal"/>
              <w:ind w:firstLine="540"/>
              <w:jc w:val="both"/>
              <w:rPr>
                <w:rFonts w:ascii="Times New Roman" w:hAnsi="Times New Roman" w:cs="Times New Roman"/>
                <w:sz w:val="24"/>
                <w:szCs w:val="24"/>
              </w:rPr>
            </w:pPr>
            <w:r w:rsidRPr="00672443">
              <w:rPr>
                <w:rFonts w:ascii="Times New Roman" w:hAnsi="Times New Roman" w:cs="Times New Roman"/>
                <w:sz w:val="24"/>
                <w:szCs w:val="24"/>
              </w:rPr>
              <w:t xml:space="preserve">При отсутствии централизованной канализации расстояние от туалета до стен соседнего дома необходимо принимать не </w:t>
            </w:r>
            <w:r w:rsidRPr="00672443">
              <w:rPr>
                <w:rFonts w:ascii="Times New Roman" w:hAnsi="Times New Roman" w:cs="Times New Roman"/>
                <w:sz w:val="24"/>
                <w:szCs w:val="24"/>
              </w:rPr>
              <w:lastRenderedPageBreak/>
              <w:t>менее 12 метров, до источника водоснабжения (колодца) - не менее 25 метров.</w:t>
            </w:r>
          </w:p>
        </w:tc>
      </w:tr>
      <w:tr w:rsidR="002F6DA2" w:rsidRPr="00672443" w:rsidTr="008D792E">
        <w:tc>
          <w:tcPr>
            <w:tcW w:w="1928"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Блокированная жилая застройка </w:t>
            </w:r>
            <w:hyperlink r:id="rId326" w:history="1">
              <w:r w:rsidRPr="00760FE3">
                <w:rPr>
                  <w:rFonts w:ascii="Times New Roman" w:hAnsi="Times New Roman" w:cs="Times New Roman"/>
                  <w:sz w:val="24"/>
                  <w:szCs w:val="24"/>
                </w:rPr>
                <w:t>(2.3)</w:t>
              </w:r>
            </w:hyperlink>
          </w:p>
        </w:tc>
        <w:tc>
          <w:tcPr>
            <w:tcW w:w="3061" w:type="dxa"/>
          </w:tcPr>
          <w:p w:rsidR="002F6DA2" w:rsidRPr="00672443" w:rsidRDefault="002F6DA2"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672443">
              <w:rPr>
                <w:rFonts w:ascii="Times New Roman" w:hAnsi="Times New Roman" w:cs="Times New Roman"/>
                <w:sz w:val="24"/>
                <w:szCs w:val="24"/>
              </w:rPr>
              <w:t xml:space="preserve"> и имеет выход на территорию общего пользования (жилые дома блокированной застройки)</w:t>
            </w:r>
          </w:p>
        </w:tc>
        <w:tc>
          <w:tcPr>
            <w:tcW w:w="1531"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tcPr>
          <w:p w:rsidR="002F6DA2" w:rsidRPr="00672443" w:rsidRDefault="002F6DA2" w:rsidP="000F622D">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минимальная площадь земельного участка - 200 кв. м для одного блока</w:t>
            </w:r>
            <w:r w:rsidRPr="00760FE3">
              <w:rPr>
                <w:rFonts w:ascii="Times New Roman" w:hAnsi="Times New Roman" w:cs="Times New Roman"/>
                <w:sz w:val="24"/>
                <w:szCs w:val="24"/>
              </w:rPr>
              <w:t xml:space="preserve">, </w:t>
            </w:r>
            <w:r w:rsidRPr="00672443">
              <w:rPr>
                <w:rFonts w:ascii="Times New Roman" w:hAnsi="Times New Roman" w:cs="Times New Roman"/>
                <w:sz w:val="24"/>
                <w:szCs w:val="24"/>
              </w:rPr>
              <w:t>максимальная площадь земельного участка - не подлежит установлению</w:t>
            </w:r>
          </w:p>
        </w:tc>
        <w:tc>
          <w:tcPr>
            <w:tcW w:w="1692" w:type="dxa"/>
          </w:tcPr>
          <w:p w:rsidR="002F6DA2" w:rsidRPr="00672443" w:rsidRDefault="002F6DA2" w:rsidP="000F622D">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40 </w:t>
            </w:r>
          </w:p>
        </w:tc>
        <w:tc>
          <w:tcPr>
            <w:tcW w:w="2284"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F6DA2" w:rsidRPr="00672443" w:rsidRDefault="002F6DA2" w:rsidP="00232B44">
            <w:pPr>
              <w:pStyle w:val="ConsPlusNormal"/>
              <w:jc w:val="center"/>
              <w:rPr>
                <w:rFonts w:ascii="Times New Roman" w:hAnsi="Times New Roman" w:cs="Times New Roman"/>
                <w:strike/>
                <w:sz w:val="24"/>
                <w:szCs w:val="24"/>
              </w:rPr>
            </w:pPr>
          </w:p>
        </w:tc>
      </w:tr>
      <w:tr w:rsidR="00262844" w:rsidRPr="00672443" w:rsidTr="008D792E">
        <w:tc>
          <w:tcPr>
            <w:tcW w:w="1928"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Коммунальное обслуживание </w:t>
            </w:r>
            <w:hyperlink r:id="rId327" w:history="1">
              <w:r w:rsidRPr="00760FE3">
                <w:rPr>
                  <w:rFonts w:ascii="Times New Roman" w:hAnsi="Times New Roman" w:cs="Times New Roman"/>
                  <w:sz w:val="24"/>
                  <w:szCs w:val="24"/>
                </w:rPr>
                <w:t>(3.1)</w:t>
              </w:r>
            </w:hyperlink>
          </w:p>
        </w:tc>
        <w:tc>
          <w:tcPr>
            <w:tcW w:w="3061" w:type="dxa"/>
          </w:tcPr>
          <w:p w:rsidR="00262844" w:rsidRPr="00672443" w:rsidRDefault="00262844"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w:t>
            </w:r>
            <w:r w:rsidRPr="00672443">
              <w:rPr>
                <w:rFonts w:ascii="Times New Roman" w:hAnsi="Times New Roman" w:cs="Times New Roman"/>
                <w:sz w:val="24"/>
                <w:szCs w:val="24"/>
              </w:rPr>
              <w:lastRenderedPageBreak/>
              <w:t>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tc>
        <w:tc>
          <w:tcPr>
            <w:tcW w:w="1757"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w:t>
            </w:r>
            <w:r w:rsidRPr="00672443">
              <w:rPr>
                <w:rFonts w:ascii="Times New Roman" w:hAnsi="Times New Roman" w:cs="Times New Roman"/>
                <w:sz w:val="24"/>
                <w:szCs w:val="24"/>
              </w:rPr>
              <w:lastRenderedPageBreak/>
              <w:t>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262844"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w:t>
            </w:r>
            <w:r w:rsidRPr="00672443">
              <w:rPr>
                <w:rFonts w:ascii="Times New Roman" w:hAnsi="Times New Roman" w:cs="Times New Roman"/>
                <w:sz w:val="24"/>
                <w:szCs w:val="24"/>
              </w:rPr>
              <w:lastRenderedPageBreak/>
              <w:t>бульвар, шоссе) - не менее 3 метров, до линии объекта улично-дорожной сети (проезд, переулок, тупик) - не менее 1 метра**</w:t>
            </w:r>
          </w:p>
        </w:tc>
        <w:tc>
          <w:tcPr>
            <w:tcW w:w="1871" w:type="dxa"/>
          </w:tcPr>
          <w:p w:rsidR="00262844" w:rsidRPr="00672443" w:rsidRDefault="00262844" w:rsidP="00232B44">
            <w:pPr>
              <w:pStyle w:val="ConsPlusNormal"/>
              <w:jc w:val="center"/>
              <w:rPr>
                <w:rFonts w:ascii="Times New Roman" w:hAnsi="Times New Roman" w:cs="Times New Roman"/>
                <w:strike/>
                <w:sz w:val="24"/>
                <w:szCs w:val="24"/>
              </w:rPr>
            </w:pPr>
          </w:p>
        </w:tc>
      </w:tr>
      <w:tr w:rsidR="00262844" w:rsidRPr="00672443" w:rsidTr="008D792E">
        <w:tc>
          <w:tcPr>
            <w:tcW w:w="1928"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Социальное обслуживание </w:t>
            </w:r>
            <w:hyperlink r:id="rId328" w:history="1">
              <w:r w:rsidRPr="00760FE3">
                <w:rPr>
                  <w:rFonts w:ascii="Times New Roman" w:hAnsi="Times New Roman" w:cs="Times New Roman"/>
                  <w:sz w:val="24"/>
                  <w:szCs w:val="24"/>
                </w:rPr>
                <w:t>(3.2)</w:t>
              </w:r>
            </w:hyperlink>
          </w:p>
        </w:tc>
        <w:tc>
          <w:tcPr>
            <w:tcW w:w="3061" w:type="dxa"/>
          </w:tcPr>
          <w:p w:rsidR="00262844" w:rsidRPr="00672443" w:rsidRDefault="00262844"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262844" w:rsidRPr="00672443" w:rsidRDefault="0026284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w:t>
            </w:r>
            <w:r w:rsidRPr="00672443">
              <w:rPr>
                <w:rFonts w:ascii="Times New Roman" w:hAnsi="Times New Roman" w:cs="Times New Roman"/>
                <w:sz w:val="24"/>
                <w:szCs w:val="24"/>
              </w:rPr>
              <w:lastRenderedPageBreak/>
              <w:t>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531"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tc>
        <w:tc>
          <w:tcPr>
            <w:tcW w:w="1757"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262844" w:rsidRPr="00672443" w:rsidRDefault="00417FD1"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71" w:type="dxa"/>
          </w:tcPr>
          <w:p w:rsidR="00262844" w:rsidRPr="00672443" w:rsidRDefault="00262844" w:rsidP="00232B44">
            <w:pPr>
              <w:pStyle w:val="ConsPlusNormal"/>
              <w:jc w:val="center"/>
              <w:rPr>
                <w:rFonts w:ascii="Times New Roman" w:hAnsi="Times New Roman" w:cs="Times New Roman"/>
                <w:strike/>
                <w:sz w:val="24"/>
                <w:szCs w:val="24"/>
              </w:rPr>
            </w:pPr>
          </w:p>
        </w:tc>
      </w:tr>
      <w:tr w:rsidR="00262844" w:rsidRPr="00672443" w:rsidTr="008D792E">
        <w:tblPrEx>
          <w:tblBorders>
            <w:insideH w:val="nil"/>
          </w:tblBorders>
        </w:tblPrEx>
        <w:tc>
          <w:tcPr>
            <w:tcW w:w="1928" w:type="dxa"/>
            <w:tcBorders>
              <w:bottom w:val="nil"/>
            </w:tcBorders>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Бытовое обслуживание </w:t>
            </w:r>
            <w:hyperlink r:id="rId329" w:history="1">
              <w:r w:rsidRPr="00760FE3">
                <w:rPr>
                  <w:rFonts w:ascii="Times New Roman" w:hAnsi="Times New Roman" w:cs="Times New Roman"/>
                  <w:sz w:val="24"/>
                  <w:szCs w:val="24"/>
                </w:rPr>
                <w:t>(3.3)</w:t>
              </w:r>
            </w:hyperlink>
          </w:p>
        </w:tc>
        <w:tc>
          <w:tcPr>
            <w:tcW w:w="3061" w:type="dxa"/>
            <w:tcBorders>
              <w:bottom w:val="nil"/>
            </w:tcBorders>
          </w:tcPr>
          <w:p w:rsidR="00262844" w:rsidRPr="00672443" w:rsidRDefault="0026284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531" w:type="dxa"/>
            <w:tcBorders>
              <w:bottom w:val="nil"/>
            </w:tcBorders>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tcBorders>
              <w:bottom w:val="nil"/>
            </w:tcBorders>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Borders>
              <w:bottom w:val="nil"/>
            </w:tcBorders>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Borders>
              <w:bottom w:val="nil"/>
            </w:tcBorders>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Borders>
              <w:bottom w:val="nil"/>
            </w:tcBorders>
          </w:tcPr>
          <w:p w:rsidR="00262844" w:rsidRPr="00672443" w:rsidRDefault="00262844" w:rsidP="00232B44">
            <w:pPr>
              <w:pStyle w:val="ConsPlusNormal"/>
              <w:jc w:val="center"/>
              <w:rPr>
                <w:rFonts w:ascii="Times New Roman" w:hAnsi="Times New Roman" w:cs="Times New Roman"/>
                <w:strike/>
                <w:sz w:val="24"/>
                <w:szCs w:val="24"/>
              </w:rPr>
            </w:pPr>
          </w:p>
        </w:tc>
      </w:tr>
      <w:tr w:rsidR="00EC02A4" w:rsidRPr="00672443" w:rsidTr="008D792E">
        <w:tc>
          <w:tcPr>
            <w:tcW w:w="1928"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Здравоохранение </w:t>
            </w:r>
            <w:hyperlink r:id="rId330" w:history="1">
              <w:r w:rsidRPr="00760FE3">
                <w:rPr>
                  <w:rFonts w:ascii="Times New Roman" w:hAnsi="Times New Roman" w:cs="Times New Roman"/>
                  <w:sz w:val="24"/>
                  <w:szCs w:val="24"/>
                </w:rPr>
                <w:t>(3.4)</w:t>
              </w:r>
            </w:hyperlink>
          </w:p>
        </w:tc>
        <w:tc>
          <w:tcPr>
            <w:tcW w:w="3061" w:type="dxa"/>
          </w:tcPr>
          <w:p w:rsidR="00EC02A4" w:rsidRPr="00672443" w:rsidRDefault="00EC02A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331" w:history="1">
              <w:r w:rsidRPr="00760FE3">
                <w:rPr>
                  <w:rFonts w:ascii="Times New Roman" w:hAnsi="Times New Roman" w:cs="Times New Roman"/>
                  <w:sz w:val="24"/>
                  <w:szCs w:val="24"/>
                </w:rPr>
                <w:t>3.4.1</w:t>
              </w:r>
            </w:hyperlink>
            <w:r w:rsidRPr="00672443">
              <w:rPr>
                <w:rFonts w:ascii="Times New Roman" w:hAnsi="Times New Roman" w:cs="Times New Roman"/>
                <w:sz w:val="24"/>
                <w:szCs w:val="24"/>
              </w:rPr>
              <w:t xml:space="preserve"> - </w:t>
            </w:r>
            <w:hyperlink r:id="rId332" w:history="1">
              <w:r w:rsidRPr="00760FE3">
                <w:rPr>
                  <w:rFonts w:ascii="Times New Roman" w:hAnsi="Times New Roman" w:cs="Times New Roman"/>
                  <w:sz w:val="24"/>
                  <w:szCs w:val="24"/>
                </w:rPr>
                <w:t>3.4.2</w:t>
              </w:r>
            </w:hyperlink>
          </w:p>
        </w:tc>
        <w:tc>
          <w:tcPr>
            <w:tcW w:w="1531"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EC02A4" w:rsidRPr="00760FE3" w:rsidRDefault="00EC02A4" w:rsidP="00232B44">
            <w:pPr>
              <w:spacing w:after="0" w:line="240" w:lineRule="auto"/>
              <w:rPr>
                <w:rFonts w:ascii="Times New Roman" w:eastAsia="Times New Roman" w:hAnsi="Times New Roman" w:cs="Times New Roman"/>
                <w:sz w:val="24"/>
                <w:szCs w:val="24"/>
                <w:lang w:eastAsia="ru-RU"/>
              </w:rPr>
            </w:pPr>
            <w:r w:rsidRPr="00760FE3">
              <w:rPr>
                <w:rFonts w:ascii="Times New Roman" w:eastAsia="Times New Roman" w:hAnsi="Times New Roman" w:cs="Times New Roman"/>
                <w:sz w:val="24"/>
                <w:szCs w:val="24"/>
                <w:lang w:eastAsia="ru-RU"/>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71" w:type="dxa"/>
          </w:tcPr>
          <w:p w:rsidR="00EC02A4" w:rsidRPr="00672443" w:rsidRDefault="00EC02A4" w:rsidP="00232B44">
            <w:pPr>
              <w:pStyle w:val="ConsPlusNormal"/>
              <w:jc w:val="center"/>
              <w:rPr>
                <w:rFonts w:ascii="Times New Roman" w:hAnsi="Times New Roman" w:cs="Times New Roman"/>
                <w:strike/>
                <w:sz w:val="24"/>
                <w:szCs w:val="24"/>
              </w:rPr>
            </w:pPr>
          </w:p>
        </w:tc>
      </w:tr>
      <w:tr w:rsidR="00EC02A4" w:rsidRPr="00672443" w:rsidTr="008D792E">
        <w:tc>
          <w:tcPr>
            <w:tcW w:w="1928"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Образование и просвещение </w:t>
            </w:r>
            <w:hyperlink r:id="rId333" w:history="1">
              <w:r w:rsidRPr="00760FE3">
                <w:rPr>
                  <w:rFonts w:ascii="Times New Roman" w:hAnsi="Times New Roman" w:cs="Times New Roman"/>
                  <w:sz w:val="24"/>
                  <w:szCs w:val="24"/>
                </w:rPr>
                <w:t>(3.5)</w:t>
              </w:r>
            </w:hyperlink>
          </w:p>
        </w:tc>
        <w:tc>
          <w:tcPr>
            <w:tcW w:w="3061" w:type="dxa"/>
          </w:tcPr>
          <w:p w:rsidR="00EC02A4" w:rsidRPr="00672443" w:rsidRDefault="00EC02A4"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w:t>
            </w:r>
            <w:r w:rsidRPr="00672443">
              <w:rPr>
                <w:rFonts w:ascii="Times New Roman" w:hAnsi="Times New Roman" w:cs="Times New Roman"/>
                <w:sz w:val="24"/>
                <w:szCs w:val="24"/>
              </w:rPr>
              <w:lastRenderedPageBreak/>
              <w:t>организации, осуществляющие деятельность по воспитанию, образованию и просвещению).</w:t>
            </w:r>
            <w:proofErr w:type="gramEnd"/>
            <w:r w:rsidRPr="00672443">
              <w:rPr>
                <w:rFonts w:ascii="Times New Roman" w:hAnsi="Times New Roman" w:cs="Times New Roman"/>
                <w:sz w:val="24"/>
                <w:szCs w:val="24"/>
              </w:rPr>
              <w:t xml:space="preserve"> Содержание данного вида разрешенного использования включает в себя содержание видов разрешенного использования с кодами </w:t>
            </w:r>
            <w:hyperlink r:id="rId334" w:history="1">
              <w:r w:rsidRPr="00760FE3">
                <w:rPr>
                  <w:rFonts w:ascii="Times New Roman" w:hAnsi="Times New Roman" w:cs="Times New Roman"/>
                  <w:sz w:val="24"/>
                  <w:szCs w:val="24"/>
                </w:rPr>
                <w:t>3.5.1</w:t>
              </w:r>
            </w:hyperlink>
            <w:r w:rsidRPr="00672443">
              <w:rPr>
                <w:rFonts w:ascii="Times New Roman" w:hAnsi="Times New Roman" w:cs="Times New Roman"/>
                <w:sz w:val="24"/>
                <w:szCs w:val="24"/>
              </w:rPr>
              <w:t xml:space="preserve"> - </w:t>
            </w:r>
            <w:hyperlink r:id="rId335" w:history="1">
              <w:r w:rsidRPr="00760FE3">
                <w:rPr>
                  <w:rFonts w:ascii="Times New Roman" w:hAnsi="Times New Roman" w:cs="Times New Roman"/>
                  <w:sz w:val="24"/>
                  <w:szCs w:val="24"/>
                </w:rPr>
                <w:t>3.5.2</w:t>
              </w:r>
            </w:hyperlink>
          </w:p>
        </w:tc>
        <w:tc>
          <w:tcPr>
            <w:tcW w:w="1531"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tc>
        <w:tc>
          <w:tcPr>
            <w:tcW w:w="1757"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EC02A4" w:rsidRPr="00760FE3" w:rsidRDefault="00EC02A4" w:rsidP="00232B44">
            <w:pPr>
              <w:spacing w:after="0" w:line="240" w:lineRule="auto"/>
              <w:rPr>
                <w:rFonts w:ascii="Times New Roman" w:eastAsia="Times New Roman" w:hAnsi="Times New Roman" w:cs="Times New Roman"/>
                <w:sz w:val="24"/>
                <w:szCs w:val="24"/>
                <w:lang w:eastAsia="ru-RU"/>
              </w:rPr>
            </w:pPr>
            <w:r w:rsidRPr="00760FE3">
              <w:rPr>
                <w:rFonts w:ascii="Times New Roman" w:eastAsia="Times New Roman" w:hAnsi="Times New Roman" w:cs="Times New Roman"/>
                <w:sz w:val="24"/>
                <w:szCs w:val="24"/>
                <w:lang w:eastAsia="ru-RU"/>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71" w:type="dxa"/>
          </w:tcPr>
          <w:p w:rsidR="00EC02A4" w:rsidRPr="00672443" w:rsidRDefault="00EC02A4" w:rsidP="00232B44">
            <w:pPr>
              <w:pStyle w:val="ConsPlusNormal"/>
              <w:jc w:val="center"/>
              <w:rPr>
                <w:rFonts w:ascii="Times New Roman" w:hAnsi="Times New Roman" w:cs="Times New Roman"/>
                <w:strike/>
                <w:sz w:val="24"/>
                <w:szCs w:val="24"/>
              </w:rPr>
            </w:pPr>
          </w:p>
        </w:tc>
      </w:tr>
      <w:tr w:rsidR="00262844" w:rsidRPr="00672443" w:rsidTr="008D792E">
        <w:tc>
          <w:tcPr>
            <w:tcW w:w="1928"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Культурное развитие </w:t>
            </w:r>
            <w:hyperlink r:id="rId336" w:history="1">
              <w:r w:rsidRPr="00760FE3">
                <w:rPr>
                  <w:rFonts w:ascii="Times New Roman" w:hAnsi="Times New Roman" w:cs="Times New Roman"/>
                  <w:sz w:val="24"/>
                  <w:szCs w:val="24"/>
                </w:rPr>
                <w:t>(3.6)</w:t>
              </w:r>
            </w:hyperlink>
          </w:p>
        </w:tc>
        <w:tc>
          <w:tcPr>
            <w:tcW w:w="3061" w:type="dxa"/>
          </w:tcPr>
          <w:p w:rsidR="00262844" w:rsidRPr="00672443" w:rsidRDefault="00262844"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roofErr w:type="gramEnd"/>
          </w:p>
        </w:tc>
        <w:tc>
          <w:tcPr>
            <w:tcW w:w="1531"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62844" w:rsidRPr="00672443" w:rsidRDefault="00262844" w:rsidP="00232B44">
            <w:pPr>
              <w:pStyle w:val="ConsPlusNormal"/>
              <w:jc w:val="center"/>
              <w:rPr>
                <w:rFonts w:ascii="Times New Roman" w:hAnsi="Times New Roman" w:cs="Times New Roman"/>
                <w:strike/>
                <w:sz w:val="24"/>
                <w:szCs w:val="24"/>
              </w:rPr>
            </w:pPr>
          </w:p>
        </w:tc>
      </w:tr>
      <w:tr w:rsidR="00262844" w:rsidRPr="00672443" w:rsidTr="008D792E">
        <w:tc>
          <w:tcPr>
            <w:tcW w:w="1928"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Общественное управление </w:t>
            </w:r>
            <w:hyperlink r:id="rId337" w:history="1">
              <w:r w:rsidRPr="00760FE3">
                <w:rPr>
                  <w:rFonts w:ascii="Times New Roman" w:hAnsi="Times New Roman" w:cs="Times New Roman"/>
                  <w:sz w:val="24"/>
                  <w:szCs w:val="24"/>
                </w:rPr>
                <w:t>(3.8)</w:t>
              </w:r>
            </w:hyperlink>
          </w:p>
        </w:tc>
        <w:tc>
          <w:tcPr>
            <w:tcW w:w="3061" w:type="dxa"/>
          </w:tcPr>
          <w:p w:rsidR="00262844" w:rsidRPr="00672443" w:rsidRDefault="0026284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262844" w:rsidRPr="00672443" w:rsidRDefault="0026284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262844" w:rsidRPr="00672443" w:rsidRDefault="0026284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531"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62844" w:rsidRPr="00672443" w:rsidRDefault="00262844" w:rsidP="00232B44">
            <w:pPr>
              <w:pStyle w:val="ConsPlusNormal"/>
              <w:jc w:val="center"/>
              <w:rPr>
                <w:rFonts w:ascii="Times New Roman" w:hAnsi="Times New Roman" w:cs="Times New Roman"/>
                <w:strike/>
                <w:sz w:val="24"/>
                <w:szCs w:val="24"/>
              </w:rPr>
            </w:pPr>
          </w:p>
        </w:tc>
      </w:tr>
      <w:tr w:rsidR="00262844" w:rsidRPr="00672443" w:rsidTr="008D792E">
        <w:tc>
          <w:tcPr>
            <w:tcW w:w="1928"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Магазины </w:t>
            </w:r>
            <w:hyperlink r:id="rId338" w:history="1">
              <w:r w:rsidRPr="00760FE3">
                <w:rPr>
                  <w:rFonts w:ascii="Times New Roman" w:hAnsi="Times New Roman" w:cs="Times New Roman"/>
                  <w:sz w:val="24"/>
                  <w:szCs w:val="24"/>
                </w:rPr>
                <w:t>(4.4)</w:t>
              </w:r>
            </w:hyperlink>
          </w:p>
        </w:tc>
        <w:tc>
          <w:tcPr>
            <w:tcW w:w="3061" w:type="dxa"/>
          </w:tcPr>
          <w:p w:rsidR="00262844" w:rsidRPr="00672443" w:rsidRDefault="0026284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400 кв. м включительно</w:t>
            </w:r>
          </w:p>
        </w:tc>
        <w:tc>
          <w:tcPr>
            <w:tcW w:w="1531"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минимальная площадь земельного участка - 200 кв. м, максимальная площадь земельного участка - не подлежит установлению</w:t>
            </w:r>
          </w:p>
        </w:tc>
        <w:tc>
          <w:tcPr>
            <w:tcW w:w="1692"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62844" w:rsidRPr="00672443" w:rsidRDefault="00262844" w:rsidP="00232B44">
            <w:pPr>
              <w:pStyle w:val="ConsPlusNormal"/>
              <w:jc w:val="center"/>
              <w:rPr>
                <w:rFonts w:ascii="Times New Roman" w:hAnsi="Times New Roman" w:cs="Times New Roman"/>
                <w:strike/>
                <w:sz w:val="24"/>
                <w:szCs w:val="24"/>
              </w:rPr>
            </w:pPr>
          </w:p>
        </w:tc>
      </w:tr>
      <w:tr w:rsidR="00262844" w:rsidRPr="00672443" w:rsidTr="008D792E">
        <w:tc>
          <w:tcPr>
            <w:tcW w:w="1928"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Спорт </w:t>
            </w:r>
            <w:hyperlink r:id="rId339" w:history="1">
              <w:r w:rsidRPr="00760FE3">
                <w:rPr>
                  <w:rFonts w:ascii="Times New Roman" w:hAnsi="Times New Roman" w:cs="Times New Roman"/>
                  <w:sz w:val="24"/>
                  <w:szCs w:val="24"/>
                </w:rPr>
                <w:t>(5.1)</w:t>
              </w:r>
            </w:hyperlink>
          </w:p>
        </w:tc>
        <w:tc>
          <w:tcPr>
            <w:tcW w:w="3061" w:type="dxa"/>
          </w:tcPr>
          <w:p w:rsidR="00262844" w:rsidRPr="00672443" w:rsidRDefault="00262844"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без трибун для зрителей или с трибунами до 200 зрителей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w:t>
            </w:r>
            <w:r w:rsidRPr="00672443">
              <w:rPr>
                <w:rFonts w:ascii="Times New Roman" w:hAnsi="Times New Roman" w:cs="Times New Roman"/>
                <w:sz w:val="24"/>
                <w:szCs w:val="24"/>
              </w:rPr>
              <w:lastRenderedPageBreak/>
              <w:t>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w:t>
            </w:r>
            <w:proofErr w:type="gramEnd"/>
            <w:r w:rsidRPr="00672443">
              <w:rPr>
                <w:rFonts w:ascii="Times New Roman" w:hAnsi="Times New Roman" w:cs="Times New Roman"/>
                <w:sz w:val="24"/>
                <w:szCs w:val="24"/>
              </w:rPr>
              <w:t xml:space="preserve"> инвентаря);</w:t>
            </w:r>
          </w:p>
          <w:p w:rsidR="00262844" w:rsidRPr="00672443" w:rsidRDefault="0026284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спортивных баз и лагерей</w:t>
            </w:r>
          </w:p>
        </w:tc>
        <w:tc>
          <w:tcPr>
            <w:tcW w:w="1531"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tc>
        <w:tc>
          <w:tcPr>
            <w:tcW w:w="1757"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линией объекта улично-дорожной сети (проезд, переулок, тупик)-3 метра, граничащей со смежным земельным участком - 3 метра**</w:t>
            </w:r>
          </w:p>
        </w:tc>
        <w:tc>
          <w:tcPr>
            <w:tcW w:w="1871" w:type="dxa"/>
          </w:tcPr>
          <w:p w:rsidR="00262844" w:rsidRPr="00672443" w:rsidRDefault="00262844" w:rsidP="00232B44">
            <w:pPr>
              <w:pStyle w:val="ConsPlusNormal"/>
              <w:jc w:val="center"/>
              <w:rPr>
                <w:rFonts w:ascii="Times New Roman" w:hAnsi="Times New Roman" w:cs="Times New Roman"/>
                <w:strike/>
                <w:sz w:val="24"/>
                <w:szCs w:val="24"/>
              </w:rPr>
            </w:pPr>
          </w:p>
        </w:tc>
      </w:tr>
      <w:tr w:rsidR="00A12B3D" w:rsidRPr="00672443" w:rsidTr="008D792E">
        <w:tc>
          <w:tcPr>
            <w:tcW w:w="1928"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Связь </w:t>
            </w:r>
            <w:hyperlink r:id="rId340" w:history="1">
              <w:r w:rsidRPr="00760FE3">
                <w:rPr>
                  <w:rFonts w:ascii="Times New Roman" w:hAnsi="Times New Roman" w:cs="Times New Roman"/>
                  <w:sz w:val="24"/>
                  <w:szCs w:val="24"/>
                </w:rPr>
                <w:t>(6.8)</w:t>
              </w:r>
            </w:hyperlink>
          </w:p>
        </w:tc>
        <w:tc>
          <w:tcPr>
            <w:tcW w:w="3061" w:type="dxa"/>
          </w:tcPr>
          <w:p w:rsidR="00A12B3D" w:rsidRPr="00672443" w:rsidRDefault="00A12B3D"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w:t>
            </w:r>
            <w:hyperlink r:id="rId341" w:history="1">
              <w:r w:rsidRPr="00760FE3">
                <w:rPr>
                  <w:rFonts w:ascii="Times New Roman" w:hAnsi="Times New Roman" w:cs="Times New Roman"/>
                  <w:sz w:val="24"/>
                  <w:szCs w:val="24"/>
                </w:rPr>
                <w:t>3.1</w:t>
              </w:r>
            </w:hyperlink>
          </w:p>
        </w:tc>
        <w:tc>
          <w:tcPr>
            <w:tcW w:w="1531"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12B3D" w:rsidRPr="00672443" w:rsidRDefault="00161EEC" w:rsidP="00896E97">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w:t>
            </w:r>
            <w:r w:rsidRPr="00672443">
              <w:rPr>
                <w:rFonts w:ascii="Times New Roman" w:hAnsi="Times New Roman" w:cs="Times New Roman"/>
                <w:sz w:val="24"/>
                <w:szCs w:val="24"/>
              </w:rPr>
              <w:lastRenderedPageBreak/>
              <w:t>метра, граничащей со смежным земельным участком - 3 метра**</w:t>
            </w:r>
          </w:p>
        </w:tc>
        <w:tc>
          <w:tcPr>
            <w:tcW w:w="1871" w:type="dxa"/>
          </w:tcPr>
          <w:p w:rsidR="00A12B3D" w:rsidRPr="00672443" w:rsidRDefault="00A12B3D" w:rsidP="00232B44">
            <w:pPr>
              <w:pStyle w:val="ConsPlusNormal"/>
              <w:jc w:val="center"/>
              <w:rPr>
                <w:rFonts w:ascii="Times New Roman" w:hAnsi="Times New Roman" w:cs="Times New Roman"/>
                <w:strike/>
                <w:sz w:val="24"/>
                <w:szCs w:val="24"/>
              </w:rPr>
            </w:pPr>
          </w:p>
        </w:tc>
      </w:tr>
      <w:tr w:rsidR="009E1CAA" w:rsidRPr="00672443" w:rsidTr="008D792E">
        <w:tc>
          <w:tcPr>
            <w:tcW w:w="1928"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Автомобильный транспорт </w:t>
            </w:r>
            <w:hyperlink r:id="rId342" w:history="1">
              <w:r w:rsidRPr="00760FE3">
                <w:rPr>
                  <w:rFonts w:ascii="Times New Roman" w:hAnsi="Times New Roman" w:cs="Times New Roman"/>
                  <w:sz w:val="24"/>
                  <w:szCs w:val="24"/>
                </w:rPr>
                <w:t>(7.2)</w:t>
              </w:r>
            </w:hyperlink>
          </w:p>
        </w:tc>
        <w:tc>
          <w:tcPr>
            <w:tcW w:w="3061" w:type="dxa"/>
          </w:tcPr>
          <w:p w:rsidR="009E1CAA" w:rsidRPr="00672443" w:rsidRDefault="009E1CAA"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зданий и сооружений, предназначенных для обслуживания пассажиров, а также обеспечивающих работу транспортных средств;</w:t>
            </w:r>
          </w:p>
          <w:p w:rsidR="009E1CAA" w:rsidRPr="00672443" w:rsidRDefault="009E1CAA"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31"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w:t>
            </w:r>
            <w:r w:rsidRPr="00672443">
              <w:rPr>
                <w:rFonts w:ascii="Times New Roman" w:hAnsi="Times New Roman" w:cs="Times New Roman"/>
                <w:sz w:val="24"/>
                <w:szCs w:val="24"/>
              </w:rPr>
              <w:lastRenderedPageBreak/>
              <w:t>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9E1CAA" w:rsidRPr="00672443" w:rsidRDefault="009E1CAA" w:rsidP="00232B44">
            <w:pPr>
              <w:pStyle w:val="ConsPlusNormal"/>
              <w:jc w:val="center"/>
              <w:rPr>
                <w:rFonts w:ascii="Times New Roman" w:hAnsi="Times New Roman" w:cs="Times New Roman"/>
                <w:strike/>
                <w:sz w:val="24"/>
                <w:szCs w:val="24"/>
              </w:rPr>
            </w:pPr>
          </w:p>
        </w:tc>
      </w:tr>
      <w:tr w:rsidR="00262844" w:rsidRPr="00672443" w:rsidTr="008D792E">
        <w:tc>
          <w:tcPr>
            <w:tcW w:w="1928"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внутреннего правопорядка </w:t>
            </w:r>
            <w:hyperlink r:id="rId343" w:history="1">
              <w:r w:rsidRPr="00760FE3">
                <w:rPr>
                  <w:rFonts w:ascii="Times New Roman" w:hAnsi="Times New Roman" w:cs="Times New Roman"/>
                  <w:sz w:val="24"/>
                  <w:szCs w:val="24"/>
                </w:rPr>
                <w:t>(8.3)</w:t>
              </w:r>
            </w:hyperlink>
          </w:p>
        </w:tc>
        <w:tc>
          <w:tcPr>
            <w:tcW w:w="3061" w:type="dxa"/>
          </w:tcPr>
          <w:p w:rsidR="00262844" w:rsidRPr="00672443" w:rsidRDefault="0026284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31"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62844" w:rsidRPr="00672443" w:rsidRDefault="00262844" w:rsidP="00232B44">
            <w:pPr>
              <w:pStyle w:val="ConsPlusNormal"/>
              <w:jc w:val="center"/>
              <w:rPr>
                <w:rFonts w:ascii="Times New Roman" w:hAnsi="Times New Roman" w:cs="Times New Roman"/>
                <w:strike/>
                <w:sz w:val="24"/>
                <w:szCs w:val="24"/>
              </w:rPr>
            </w:pPr>
          </w:p>
        </w:tc>
      </w:tr>
      <w:tr w:rsidR="00A92B2B" w:rsidRPr="00672443" w:rsidTr="008D792E">
        <w:tc>
          <w:tcPr>
            <w:tcW w:w="1928" w:type="dxa"/>
          </w:tcPr>
          <w:p w:rsidR="00A92B2B" w:rsidRPr="00672443" w:rsidRDefault="00A92B2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Охрана природных территорий </w:t>
            </w:r>
            <w:hyperlink r:id="rId344" w:history="1">
              <w:r w:rsidRPr="00760FE3">
                <w:rPr>
                  <w:rFonts w:ascii="Times New Roman" w:hAnsi="Times New Roman" w:cs="Times New Roman"/>
                  <w:sz w:val="24"/>
                  <w:szCs w:val="24"/>
                </w:rPr>
                <w:t>(9.1)</w:t>
              </w:r>
            </w:hyperlink>
          </w:p>
        </w:tc>
        <w:tc>
          <w:tcPr>
            <w:tcW w:w="3061" w:type="dxa"/>
          </w:tcPr>
          <w:p w:rsidR="00A92B2B" w:rsidRPr="00672443" w:rsidRDefault="00A92B2B"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531" w:type="dxa"/>
          </w:tcPr>
          <w:p w:rsidR="00A92B2B" w:rsidRPr="00672443" w:rsidRDefault="00A92B2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A92B2B" w:rsidRPr="00672443" w:rsidRDefault="00A92B2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92B2B" w:rsidRPr="00672443" w:rsidRDefault="00A92B2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A92B2B" w:rsidRPr="00760FE3" w:rsidRDefault="00A92B2B" w:rsidP="00430D3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A92B2B" w:rsidRPr="00672443" w:rsidRDefault="00A92B2B" w:rsidP="00430D3C">
            <w:pPr>
              <w:pStyle w:val="ConsPlusNormal"/>
              <w:jc w:val="center"/>
              <w:rPr>
                <w:rFonts w:ascii="Times New Roman" w:hAnsi="Times New Roman" w:cs="Times New Roman"/>
                <w:strike/>
                <w:sz w:val="24"/>
                <w:szCs w:val="24"/>
              </w:rPr>
            </w:pPr>
          </w:p>
        </w:tc>
      </w:tr>
      <w:tr w:rsidR="006518EE" w:rsidRPr="00672443" w:rsidTr="008D792E">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Земельные участки (территории) общего пользования </w:t>
            </w:r>
            <w:hyperlink r:id="rId345" w:history="1">
              <w:r w:rsidRPr="00760FE3">
                <w:rPr>
                  <w:rFonts w:ascii="Times New Roman" w:hAnsi="Times New Roman" w:cs="Times New Roman"/>
                  <w:sz w:val="24"/>
                  <w:szCs w:val="24"/>
                </w:rPr>
                <w:t>(12.0)</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w:t>
            </w:r>
            <w:r w:rsidRPr="00672443">
              <w:rPr>
                <w:rFonts w:ascii="Times New Roman" w:hAnsi="Times New Roman" w:cs="Times New Roman"/>
                <w:sz w:val="24"/>
                <w:szCs w:val="24"/>
              </w:rPr>
              <w:lastRenderedPageBreak/>
              <w:t>архитектурных форм благоустройства</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731AB5" w:rsidRPr="00760FE3" w:rsidRDefault="00731AB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8D792E">
        <w:tc>
          <w:tcPr>
            <w:tcW w:w="14124"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Условно разрешенные виды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Ж-3. Зона индивидуального жилищного строительства</w:t>
            </w:r>
            <w:r w:rsidR="00222728">
              <w:rPr>
                <w:rFonts w:ascii="Times New Roman" w:hAnsi="Times New Roman" w:cs="Times New Roman"/>
                <w:sz w:val="24"/>
                <w:szCs w:val="24"/>
              </w:rPr>
              <w:t>»</w:t>
            </w:r>
          </w:p>
        </w:tc>
      </w:tr>
      <w:tr w:rsidR="005401EC" w:rsidRPr="00672443" w:rsidTr="008D792E">
        <w:tc>
          <w:tcPr>
            <w:tcW w:w="1928" w:type="dxa"/>
          </w:tcPr>
          <w:p w:rsidR="005401EC" w:rsidRPr="00672443" w:rsidRDefault="005401E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Малоэтажная многоквартирная жилая застройка </w:t>
            </w:r>
            <w:hyperlink r:id="rId346" w:history="1">
              <w:r w:rsidRPr="00760FE3">
                <w:rPr>
                  <w:rFonts w:ascii="Times New Roman" w:hAnsi="Times New Roman" w:cs="Times New Roman"/>
                  <w:sz w:val="24"/>
                  <w:szCs w:val="24"/>
                </w:rPr>
                <w:t>(2.1.1)</w:t>
              </w:r>
            </w:hyperlink>
          </w:p>
        </w:tc>
        <w:tc>
          <w:tcPr>
            <w:tcW w:w="3061" w:type="dxa"/>
          </w:tcPr>
          <w:p w:rsidR="005401EC" w:rsidRPr="00672443" w:rsidRDefault="005401EC"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малоэтажного многоквартирного жилого дома (дом, пригодный для постоянного проживания, высотой до 3 этажей, включая мансардный, при общем количестве подъездов не более четырех);</w:t>
            </w:r>
          </w:p>
          <w:p w:rsidR="005401EC" w:rsidRPr="00672443" w:rsidRDefault="005401EC"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531" w:type="dxa"/>
          </w:tcPr>
          <w:p w:rsidR="005401EC" w:rsidRPr="00672443" w:rsidRDefault="005401E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tcPr>
          <w:p w:rsidR="005401EC" w:rsidRPr="00672443" w:rsidRDefault="005401E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5401EC" w:rsidRPr="00672443" w:rsidRDefault="005401E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40</w:t>
            </w:r>
          </w:p>
        </w:tc>
        <w:tc>
          <w:tcPr>
            <w:tcW w:w="2284" w:type="dxa"/>
          </w:tcPr>
          <w:p w:rsidR="005401EC" w:rsidRPr="00672443" w:rsidRDefault="005401E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5401EC" w:rsidRPr="00672443" w:rsidRDefault="005401E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5401EC" w:rsidRPr="00672443" w:rsidRDefault="005401E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5401EC" w:rsidRPr="00672443" w:rsidRDefault="005401EC" w:rsidP="008D792E">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Между длинными сторонами жилых зданий принимаются расстояния (бытовые разрывы): для жилых зданий с количеством этажей 2 - 3 этажа - не менее 15 метров; для жилых зданий с количеством этажей от 4 включительно - в соответствии с нормами инсоляции, освещенности и противопожарных требований, но не менее 20 метров*</w:t>
            </w:r>
          </w:p>
        </w:tc>
      </w:tr>
      <w:tr w:rsidR="000B54D5" w:rsidRPr="00672443" w:rsidTr="008D792E">
        <w:tc>
          <w:tcPr>
            <w:tcW w:w="1928" w:type="dxa"/>
          </w:tcPr>
          <w:p w:rsidR="000B54D5" w:rsidRPr="00672443" w:rsidRDefault="000B54D5" w:rsidP="00232B44">
            <w:pPr>
              <w:pStyle w:val="ConsPlusNormal"/>
              <w:jc w:val="center"/>
              <w:rPr>
                <w:rFonts w:ascii="Times New Roman" w:hAnsi="Times New Roman" w:cs="Times New Roman"/>
                <w:sz w:val="24"/>
                <w:szCs w:val="24"/>
              </w:rPr>
            </w:pPr>
            <w:proofErr w:type="spellStart"/>
            <w:r w:rsidRPr="00672443">
              <w:rPr>
                <w:rFonts w:ascii="Times New Roman" w:hAnsi="Times New Roman" w:cs="Times New Roman"/>
                <w:sz w:val="24"/>
                <w:szCs w:val="24"/>
              </w:rPr>
              <w:t>Среднеэтажная</w:t>
            </w:r>
            <w:proofErr w:type="spellEnd"/>
            <w:r w:rsidRPr="00672443">
              <w:rPr>
                <w:rFonts w:ascii="Times New Roman" w:hAnsi="Times New Roman" w:cs="Times New Roman"/>
                <w:sz w:val="24"/>
                <w:szCs w:val="24"/>
              </w:rPr>
              <w:t xml:space="preserve"> жилая застройка </w:t>
            </w:r>
            <w:hyperlink r:id="rId347" w:history="1">
              <w:r w:rsidRPr="00760FE3">
                <w:rPr>
                  <w:rFonts w:ascii="Times New Roman" w:hAnsi="Times New Roman" w:cs="Times New Roman"/>
                  <w:sz w:val="24"/>
                  <w:szCs w:val="24"/>
                </w:rPr>
                <w:t>(2.5)</w:t>
              </w:r>
            </w:hyperlink>
          </w:p>
        </w:tc>
        <w:tc>
          <w:tcPr>
            <w:tcW w:w="3061" w:type="dxa"/>
          </w:tcPr>
          <w:p w:rsidR="000B54D5" w:rsidRPr="00672443" w:rsidRDefault="000B54D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размещение жилых домов, предназначенных для </w:t>
            </w:r>
            <w:r w:rsidRPr="00672443">
              <w:rPr>
                <w:rFonts w:ascii="Times New Roman" w:hAnsi="Times New Roman" w:cs="Times New Roman"/>
                <w:sz w:val="24"/>
                <w:szCs w:val="24"/>
              </w:rPr>
              <w:lastRenderedPageBreak/>
              <w:t>разделения на квартиры, каждая из которых пригодна для постоянного проживания (жилые дома высотой не выше четырех надземных этажей, разделенных на две и более квартиры);</w:t>
            </w:r>
          </w:p>
          <w:p w:rsidR="000B54D5" w:rsidRPr="00672443" w:rsidRDefault="000B54D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531"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4</w:t>
            </w:r>
          </w:p>
        </w:tc>
        <w:tc>
          <w:tcPr>
            <w:tcW w:w="1757"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0F622D" w:rsidRPr="00672443" w:rsidRDefault="000B54D5" w:rsidP="000F622D">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40</w:t>
            </w:r>
          </w:p>
          <w:p w:rsidR="000B54D5" w:rsidRPr="00672443" w:rsidRDefault="000B54D5" w:rsidP="00232B44">
            <w:pPr>
              <w:pStyle w:val="ConsPlusNormal"/>
              <w:jc w:val="center"/>
              <w:rPr>
                <w:rFonts w:ascii="Times New Roman" w:hAnsi="Times New Roman" w:cs="Times New Roman"/>
                <w:sz w:val="24"/>
                <w:szCs w:val="24"/>
              </w:rPr>
            </w:pPr>
          </w:p>
        </w:tc>
        <w:tc>
          <w:tcPr>
            <w:tcW w:w="2284" w:type="dxa"/>
          </w:tcPr>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w:t>
            </w:r>
            <w:r w:rsidRPr="00672443">
              <w:rPr>
                <w:rFonts w:ascii="Times New Roman" w:hAnsi="Times New Roman" w:cs="Times New Roman"/>
                <w:sz w:val="24"/>
                <w:szCs w:val="24"/>
              </w:rPr>
              <w:lastRenderedPageBreak/>
              <w:t>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0B54D5" w:rsidRPr="00672443" w:rsidRDefault="000B54D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0B54D5" w:rsidRPr="00672443" w:rsidRDefault="000B54D5" w:rsidP="008D792E">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Между длинными </w:t>
            </w:r>
            <w:r w:rsidRPr="00672443">
              <w:rPr>
                <w:rFonts w:ascii="Times New Roman" w:hAnsi="Times New Roman" w:cs="Times New Roman"/>
                <w:sz w:val="24"/>
                <w:szCs w:val="24"/>
              </w:rPr>
              <w:lastRenderedPageBreak/>
              <w:t>сторонами жилых зданий принимаются расстояния (бытовые разрывы): для жилых зданий с количеством этажей 2 - 3 этажа - не менее 15 метров; для жилых зданий с количеством этажей от 4 включительно - в соответствии с нормами инсоляции, освещенности и противопожарных требований, но не менее 20 метров*</w:t>
            </w:r>
          </w:p>
        </w:tc>
      </w:tr>
      <w:tr w:rsidR="009E1CAA" w:rsidRPr="00672443" w:rsidTr="008D792E">
        <w:tc>
          <w:tcPr>
            <w:tcW w:w="1928"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Объекты гаражного назначения </w:t>
            </w:r>
            <w:hyperlink r:id="rId348" w:history="1">
              <w:r w:rsidRPr="00760FE3">
                <w:rPr>
                  <w:rFonts w:ascii="Times New Roman" w:hAnsi="Times New Roman" w:cs="Times New Roman"/>
                  <w:sz w:val="24"/>
                  <w:szCs w:val="24"/>
                </w:rPr>
                <w:t>(2.7.1)</w:t>
              </w:r>
            </w:hyperlink>
          </w:p>
        </w:tc>
        <w:tc>
          <w:tcPr>
            <w:tcW w:w="3061" w:type="dxa"/>
          </w:tcPr>
          <w:p w:rsidR="009E1CAA" w:rsidRPr="00672443" w:rsidRDefault="009E1CAA"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отдельно стоящих и пристроенных гаражей, в том числе подземных, предназначенных для хранения личного автотранспорта граждан</w:t>
            </w:r>
          </w:p>
        </w:tc>
        <w:tc>
          <w:tcPr>
            <w:tcW w:w="1531"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1 - для гаражей боксового типа, отдельно стоящих, в том числе в гаражных, гаражно-</w:t>
            </w:r>
            <w:r w:rsidRPr="00672443">
              <w:rPr>
                <w:rFonts w:ascii="Times New Roman" w:hAnsi="Times New Roman" w:cs="Times New Roman"/>
                <w:sz w:val="24"/>
                <w:szCs w:val="24"/>
              </w:rPr>
              <w:lastRenderedPageBreak/>
              <w:t>строительных кооперативах;</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подземных стоянок;</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3 - для наземных стоянок</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для гаража боксового типа, отдельно стоящего, минимальная площадь земельного участка - 18 кв. м, </w:t>
            </w:r>
            <w:r w:rsidRPr="00672443">
              <w:rPr>
                <w:rFonts w:ascii="Times New Roman" w:hAnsi="Times New Roman" w:cs="Times New Roman"/>
                <w:sz w:val="24"/>
                <w:szCs w:val="24"/>
              </w:rPr>
              <w:lastRenderedPageBreak/>
              <w:t>максимальная площадь земельного участка - 36 кв. м, в остальных случаях не подлежат установлению</w:t>
            </w:r>
          </w:p>
        </w:tc>
        <w:tc>
          <w:tcPr>
            <w:tcW w:w="1692"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2284"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w:t>
            </w:r>
            <w:r w:rsidRPr="00672443">
              <w:rPr>
                <w:rFonts w:ascii="Times New Roman" w:hAnsi="Times New Roman" w:cs="Times New Roman"/>
                <w:sz w:val="24"/>
                <w:szCs w:val="24"/>
              </w:rPr>
              <w:lastRenderedPageBreak/>
              <w:t>проспект, бульвар, шоссе) - 5 метров;</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8D792E" w:rsidRDefault="009E1CAA" w:rsidP="008D792E">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9E1CAA" w:rsidRPr="00672443" w:rsidRDefault="009E1CAA" w:rsidP="008D792E">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9E1CAA" w:rsidRPr="00672443" w:rsidRDefault="009E1CAA" w:rsidP="00232B44">
            <w:pPr>
              <w:pStyle w:val="ConsPlusNormal"/>
              <w:jc w:val="center"/>
              <w:rPr>
                <w:rFonts w:ascii="Times New Roman" w:hAnsi="Times New Roman" w:cs="Times New Roman"/>
                <w:strike/>
                <w:sz w:val="24"/>
                <w:szCs w:val="24"/>
              </w:rPr>
            </w:pPr>
          </w:p>
        </w:tc>
      </w:tr>
      <w:tr w:rsidR="00262844" w:rsidRPr="00672443" w:rsidTr="008D792E">
        <w:tblPrEx>
          <w:tblBorders>
            <w:insideH w:val="nil"/>
          </w:tblBorders>
        </w:tblPrEx>
        <w:tc>
          <w:tcPr>
            <w:tcW w:w="1928" w:type="dxa"/>
            <w:tcBorders>
              <w:bottom w:val="nil"/>
            </w:tcBorders>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Бытовое обслуживание </w:t>
            </w:r>
            <w:hyperlink r:id="rId349" w:history="1">
              <w:r w:rsidRPr="00760FE3">
                <w:rPr>
                  <w:rFonts w:ascii="Times New Roman" w:hAnsi="Times New Roman" w:cs="Times New Roman"/>
                  <w:sz w:val="24"/>
                  <w:szCs w:val="24"/>
                </w:rPr>
                <w:t>(3.3)</w:t>
              </w:r>
            </w:hyperlink>
          </w:p>
        </w:tc>
        <w:tc>
          <w:tcPr>
            <w:tcW w:w="3061" w:type="dxa"/>
            <w:tcBorders>
              <w:bottom w:val="nil"/>
            </w:tcBorders>
          </w:tcPr>
          <w:p w:rsidR="00262844" w:rsidRPr="00672443" w:rsidRDefault="0026284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размещение объектов капитального </w:t>
            </w:r>
            <w:r w:rsidRPr="00672443">
              <w:rPr>
                <w:rFonts w:ascii="Times New Roman" w:hAnsi="Times New Roman" w:cs="Times New Roman"/>
                <w:sz w:val="24"/>
                <w:szCs w:val="24"/>
              </w:rPr>
              <w:lastRenderedPageBreak/>
              <w:t>строительства, предназначенных для оказания населению или организациям бытовых услуг (похоронные бюро)</w:t>
            </w:r>
          </w:p>
        </w:tc>
        <w:tc>
          <w:tcPr>
            <w:tcW w:w="1531" w:type="dxa"/>
            <w:tcBorders>
              <w:bottom w:val="nil"/>
            </w:tcBorders>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Borders>
              <w:bottom w:val="nil"/>
            </w:tcBorders>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Borders>
              <w:bottom w:val="nil"/>
            </w:tcBorders>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Borders>
              <w:bottom w:val="nil"/>
            </w:tcBorders>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w:t>
            </w:r>
            <w:r w:rsidRPr="00672443">
              <w:rPr>
                <w:rFonts w:ascii="Times New Roman" w:hAnsi="Times New Roman" w:cs="Times New Roman"/>
                <w:sz w:val="24"/>
                <w:szCs w:val="24"/>
              </w:rPr>
              <w:lastRenderedPageBreak/>
              <w:t>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Borders>
              <w:bottom w:val="nil"/>
            </w:tcBorders>
          </w:tcPr>
          <w:p w:rsidR="00262844" w:rsidRPr="00672443" w:rsidRDefault="00262844" w:rsidP="00232B44">
            <w:pPr>
              <w:pStyle w:val="ConsPlusNormal"/>
              <w:jc w:val="center"/>
              <w:rPr>
                <w:rFonts w:ascii="Times New Roman" w:hAnsi="Times New Roman" w:cs="Times New Roman"/>
                <w:strike/>
                <w:sz w:val="24"/>
                <w:szCs w:val="24"/>
              </w:rPr>
            </w:pPr>
          </w:p>
        </w:tc>
      </w:tr>
      <w:tr w:rsidR="00262844" w:rsidRPr="00672443" w:rsidTr="008D792E">
        <w:tc>
          <w:tcPr>
            <w:tcW w:w="1928"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Религиозное использование </w:t>
            </w:r>
            <w:hyperlink r:id="rId350" w:history="1">
              <w:r w:rsidRPr="00760FE3">
                <w:rPr>
                  <w:rFonts w:ascii="Times New Roman" w:hAnsi="Times New Roman" w:cs="Times New Roman"/>
                  <w:sz w:val="24"/>
                  <w:szCs w:val="24"/>
                </w:rPr>
                <w:t>(3.7)</w:t>
              </w:r>
            </w:hyperlink>
          </w:p>
        </w:tc>
        <w:tc>
          <w:tcPr>
            <w:tcW w:w="3061" w:type="dxa"/>
          </w:tcPr>
          <w:p w:rsidR="00262844" w:rsidRPr="00672443" w:rsidRDefault="00262844"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262844" w:rsidRPr="00672443" w:rsidRDefault="0026284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постоянного местонахождения духовных </w:t>
            </w:r>
            <w:r w:rsidRPr="00672443">
              <w:rPr>
                <w:rFonts w:ascii="Times New Roman" w:hAnsi="Times New Roman" w:cs="Times New Roman"/>
                <w:sz w:val="24"/>
                <w:szCs w:val="24"/>
              </w:rPr>
              <w:lastRenderedPageBreak/>
              <w:t>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531"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w:t>
            </w:r>
            <w:r w:rsidRPr="00672443">
              <w:rPr>
                <w:rFonts w:ascii="Times New Roman" w:hAnsi="Times New Roman" w:cs="Times New Roman"/>
                <w:sz w:val="24"/>
                <w:szCs w:val="24"/>
              </w:rPr>
              <w:lastRenderedPageBreak/>
              <w:t>сети (проезд, переулок, тупик)-3 метра, граничащей со смежным земельным участком - 3 метра**</w:t>
            </w:r>
          </w:p>
        </w:tc>
        <w:tc>
          <w:tcPr>
            <w:tcW w:w="1871" w:type="dxa"/>
          </w:tcPr>
          <w:p w:rsidR="00262844" w:rsidRPr="00672443" w:rsidRDefault="00262844" w:rsidP="00232B44">
            <w:pPr>
              <w:pStyle w:val="ConsPlusNormal"/>
              <w:jc w:val="center"/>
              <w:rPr>
                <w:rFonts w:ascii="Times New Roman" w:hAnsi="Times New Roman" w:cs="Times New Roman"/>
                <w:strike/>
                <w:sz w:val="24"/>
                <w:szCs w:val="24"/>
              </w:rPr>
            </w:pPr>
          </w:p>
        </w:tc>
      </w:tr>
      <w:tr w:rsidR="00262844" w:rsidRPr="00672443" w:rsidTr="008D792E">
        <w:tc>
          <w:tcPr>
            <w:tcW w:w="1928"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Деловое управление </w:t>
            </w:r>
            <w:hyperlink r:id="rId351" w:history="1">
              <w:r w:rsidRPr="00760FE3">
                <w:rPr>
                  <w:rFonts w:ascii="Times New Roman" w:hAnsi="Times New Roman" w:cs="Times New Roman"/>
                  <w:sz w:val="24"/>
                  <w:szCs w:val="24"/>
                </w:rPr>
                <w:t>(4.1)</w:t>
              </w:r>
            </w:hyperlink>
          </w:p>
        </w:tc>
        <w:tc>
          <w:tcPr>
            <w:tcW w:w="3061" w:type="dxa"/>
          </w:tcPr>
          <w:p w:rsidR="00262844" w:rsidRPr="00672443" w:rsidRDefault="0026284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31"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62844" w:rsidRPr="00672443" w:rsidRDefault="00262844" w:rsidP="00232B44">
            <w:pPr>
              <w:pStyle w:val="ConsPlusNormal"/>
              <w:jc w:val="center"/>
              <w:rPr>
                <w:rFonts w:ascii="Times New Roman" w:hAnsi="Times New Roman" w:cs="Times New Roman"/>
                <w:strike/>
                <w:sz w:val="24"/>
                <w:szCs w:val="24"/>
              </w:rPr>
            </w:pPr>
          </w:p>
        </w:tc>
      </w:tr>
      <w:tr w:rsidR="00262844" w:rsidRPr="00672443" w:rsidTr="008D792E">
        <w:tc>
          <w:tcPr>
            <w:tcW w:w="1928"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Рынки </w:t>
            </w:r>
            <w:hyperlink r:id="rId352" w:history="1">
              <w:r w:rsidRPr="00760FE3">
                <w:rPr>
                  <w:rFonts w:ascii="Times New Roman" w:hAnsi="Times New Roman" w:cs="Times New Roman"/>
                  <w:sz w:val="24"/>
                  <w:szCs w:val="24"/>
                </w:rPr>
                <w:t>(4.3)</w:t>
              </w:r>
            </w:hyperlink>
          </w:p>
        </w:tc>
        <w:tc>
          <w:tcPr>
            <w:tcW w:w="3061" w:type="dxa"/>
          </w:tcPr>
          <w:p w:rsidR="00262844" w:rsidRPr="00672443" w:rsidRDefault="0026284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tc>
        <w:tc>
          <w:tcPr>
            <w:tcW w:w="1531"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692"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62844" w:rsidRPr="00672443" w:rsidRDefault="00262844" w:rsidP="00232B44">
            <w:pPr>
              <w:pStyle w:val="ConsPlusNormal"/>
              <w:jc w:val="center"/>
              <w:rPr>
                <w:rFonts w:ascii="Times New Roman" w:hAnsi="Times New Roman" w:cs="Times New Roman"/>
                <w:strike/>
                <w:sz w:val="24"/>
                <w:szCs w:val="24"/>
              </w:rPr>
            </w:pPr>
          </w:p>
        </w:tc>
      </w:tr>
      <w:tr w:rsidR="00262844" w:rsidRPr="00672443" w:rsidTr="008D792E">
        <w:tc>
          <w:tcPr>
            <w:tcW w:w="1928"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Магазины </w:t>
            </w:r>
            <w:hyperlink r:id="rId353" w:history="1">
              <w:r w:rsidRPr="00760FE3">
                <w:rPr>
                  <w:rFonts w:ascii="Times New Roman" w:hAnsi="Times New Roman" w:cs="Times New Roman"/>
                  <w:sz w:val="24"/>
                  <w:szCs w:val="24"/>
                </w:rPr>
                <w:t>(4.4)</w:t>
              </w:r>
            </w:hyperlink>
          </w:p>
        </w:tc>
        <w:tc>
          <w:tcPr>
            <w:tcW w:w="3061" w:type="dxa"/>
          </w:tcPr>
          <w:p w:rsidR="00262844" w:rsidRPr="00672443" w:rsidRDefault="0026284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свыше 400 кв. м до 1000 кв. м включительно</w:t>
            </w:r>
          </w:p>
        </w:tc>
        <w:tc>
          <w:tcPr>
            <w:tcW w:w="1531"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минимальная площадь земельного участка - 200 кв. м, максимальная площадь земельного участка - не подлежит установлению</w:t>
            </w:r>
          </w:p>
        </w:tc>
        <w:tc>
          <w:tcPr>
            <w:tcW w:w="1692"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линией объекта улично-дорожной сети (проезд, переулок, тупик)-3 метра, граничащей со смежным земельным участком - 3 метра**</w:t>
            </w:r>
          </w:p>
        </w:tc>
        <w:tc>
          <w:tcPr>
            <w:tcW w:w="1871" w:type="dxa"/>
          </w:tcPr>
          <w:p w:rsidR="00262844" w:rsidRPr="00672443" w:rsidRDefault="00262844" w:rsidP="00232B44">
            <w:pPr>
              <w:pStyle w:val="ConsPlusNormal"/>
              <w:jc w:val="center"/>
              <w:rPr>
                <w:rFonts w:ascii="Times New Roman" w:hAnsi="Times New Roman" w:cs="Times New Roman"/>
                <w:strike/>
                <w:sz w:val="24"/>
                <w:szCs w:val="24"/>
              </w:rPr>
            </w:pPr>
          </w:p>
        </w:tc>
      </w:tr>
      <w:tr w:rsidR="00262844" w:rsidRPr="00672443" w:rsidTr="008D792E">
        <w:tc>
          <w:tcPr>
            <w:tcW w:w="1928"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Банковская и страховая деятельность </w:t>
            </w:r>
            <w:hyperlink r:id="rId354" w:history="1">
              <w:r w:rsidRPr="00760FE3">
                <w:rPr>
                  <w:rFonts w:ascii="Times New Roman" w:hAnsi="Times New Roman" w:cs="Times New Roman"/>
                  <w:sz w:val="24"/>
                  <w:szCs w:val="24"/>
                </w:rPr>
                <w:t>(4.5)</w:t>
              </w:r>
            </w:hyperlink>
          </w:p>
        </w:tc>
        <w:tc>
          <w:tcPr>
            <w:tcW w:w="3061" w:type="dxa"/>
          </w:tcPr>
          <w:p w:rsidR="00262844" w:rsidRPr="00672443" w:rsidRDefault="00262844"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1531"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62844" w:rsidRPr="00672443" w:rsidRDefault="00262844" w:rsidP="00232B44">
            <w:pPr>
              <w:pStyle w:val="ConsPlusNormal"/>
              <w:jc w:val="center"/>
              <w:rPr>
                <w:rFonts w:ascii="Times New Roman" w:hAnsi="Times New Roman" w:cs="Times New Roman"/>
                <w:strike/>
                <w:sz w:val="24"/>
                <w:szCs w:val="24"/>
              </w:rPr>
            </w:pPr>
          </w:p>
        </w:tc>
      </w:tr>
      <w:tr w:rsidR="00262844" w:rsidRPr="00672443" w:rsidTr="008D792E">
        <w:tc>
          <w:tcPr>
            <w:tcW w:w="1928"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Общественное питание </w:t>
            </w:r>
            <w:hyperlink r:id="rId355" w:history="1">
              <w:r w:rsidRPr="00760FE3">
                <w:rPr>
                  <w:rFonts w:ascii="Times New Roman" w:hAnsi="Times New Roman" w:cs="Times New Roman"/>
                  <w:sz w:val="24"/>
                  <w:szCs w:val="24"/>
                </w:rPr>
                <w:t>(4.6)</w:t>
              </w:r>
            </w:hyperlink>
          </w:p>
        </w:tc>
        <w:tc>
          <w:tcPr>
            <w:tcW w:w="3061" w:type="dxa"/>
          </w:tcPr>
          <w:p w:rsidR="00262844" w:rsidRPr="00672443" w:rsidRDefault="0026284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в целях устройства мест </w:t>
            </w:r>
            <w:r w:rsidRPr="00672443">
              <w:rPr>
                <w:rFonts w:ascii="Times New Roman" w:hAnsi="Times New Roman" w:cs="Times New Roman"/>
                <w:sz w:val="24"/>
                <w:szCs w:val="24"/>
              </w:rPr>
              <w:lastRenderedPageBreak/>
              <w:t>общественного питания за плату (рестораны, кафе, столовые, закусочные, бары)</w:t>
            </w:r>
          </w:p>
        </w:tc>
        <w:tc>
          <w:tcPr>
            <w:tcW w:w="1531"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tc>
        <w:tc>
          <w:tcPr>
            <w:tcW w:w="1757"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w:t>
            </w:r>
            <w:r w:rsidRPr="00672443">
              <w:rPr>
                <w:rFonts w:ascii="Times New Roman" w:hAnsi="Times New Roman" w:cs="Times New Roman"/>
                <w:sz w:val="24"/>
                <w:szCs w:val="24"/>
              </w:rPr>
              <w:lastRenderedPageBreak/>
              <w:t>строительства до границы земельного участка: смежной с линией объекта улично-дорожной сети (улица, проспект, бульвар, шоссе) - 5 метров;</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62844" w:rsidRPr="00672443" w:rsidRDefault="00262844" w:rsidP="00232B44">
            <w:pPr>
              <w:pStyle w:val="ConsPlusNormal"/>
              <w:jc w:val="center"/>
              <w:rPr>
                <w:rFonts w:ascii="Times New Roman" w:hAnsi="Times New Roman" w:cs="Times New Roman"/>
                <w:strike/>
                <w:sz w:val="24"/>
                <w:szCs w:val="24"/>
              </w:rPr>
            </w:pPr>
          </w:p>
        </w:tc>
      </w:tr>
      <w:tr w:rsidR="00262844" w:rsidRPr="00672443" w:rsidTr="008D792E">
        <w:tc>
          <w:tcPr>
            <w:tcW w:w="1928"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Гостиничное обслуживание </w:t>
            </w:r>
            <w:hyperlink r:id="rId356" w:history="1">
              <w:r w:rsidRPr="00760FE3">
                <w:rPr>
                  <w:rFonts w:ascii="Times New Roman" w:hAnsi="Times New Roman" w:cs="Times New Roman"/>
                  <w:sz w:val="24"/>
                  <w:szCs w:val="24"/>
                </w:rPr>
                <w:t>(4.7)</w:t>
              </w:r>
            </w:hyperlink>
          </w:p>
        </w:tc>
        <w:tc>
          <w:tcPr>
            <w:tcW w:w="3061" w:type="dxa"/>
          </w:tcPr>
          <w:p w:rsidR="00262844" w:rsidRPr="00672443" w:rsidRDefault="0026284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531"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w:t>
            </w:r>
            <w:r w:rsidRPr="00672443">
              <w:rPr>
                <w:rFonts w:ascii="Times New Roman" w:hAnsi="Times New Roman" w:cs="Times New Roman"/>
                <w:sz w:val="24"/>
                <w:szCs w:val="24"/>
              </w:rPr>
              <w:lastRenderedPageBreak/>
              <w:t>переулок, тупик)-3 метра, граничащей со смежным земельным участком - 3 метра**</w:t>
            </w:r>
          </w:p>
        </w:tc>
        <w:tc>
          <w:tcPr>
            <w:tcW w:w="1871" w:type="dxa"/>
          </w:tcPr>
          <w:p w:rsidR="00262844" w:rsidRPr="00672443" w:rsidRDefault="00262844" w:rsidP="00232B44">
            <w:pPr>
              <w:pStyle w:val="ConsPlusNormal"/>
              <w:jc w:val="center"/>
              <w:rPr>
                <w:rFonts w:ascii="Times New Roman" w:hAnsi="Times New Roman" w:cs="Times New Roman"/>
                <w:strike/>
                <w:sz w:val="24"/>
                <w:szCs w:val="24"/>
              </w:rPr>
            </w:pPr>
          </w:p>
        </w:tc>
      </w:tr>
      <w:tr w:rsidR="009E1CAA" w:rsidRPr="00672443" w:rsidTr="008D792E">
        <w:tc>
          <w:tcPr>
            <w:tcW w:w="1928"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Обслуживание автотранспорта </w:t>
            </w:r>
            <w:hyperlink r:id="rId357" w:history="1">
              <w:r w:rsidRPr="00760FE3">
                <w:rPr>
                  <w:rFonts w:ascii="Times New Roman" w:hAnsi="Times New Roman" w:cs="Times New Roman"/>
                  <w:sz w:val="24"/>
                  <w:szCs w:val="24"/>
                </w:rPr>
                <w:t>(4.9)</w:t>
              </w:r>
            </w:hyperlink>
          </w:p>
        </w:tc>
        <w:tc>
          <w:tcPr>
            <w:tcW w:w="3061" w:type="dxa"/>
          </w:tcPr>
          <w:p w:rsidR="009E1CAA" w:rsidRPr="00672443" w:rsidRDefault="009E1CAA"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коде </w:t>
            </w:r>
            <w:hyperlink r:id="rId358" w:history="1">
              <w:r w:rsidRPr="00760FE3">
                <w:rPr>
                  <w:rFonts w:ascii="Times New Roman" w:hAnsi="Times New Roman" w:cs="Times New Roman"/>
                  <w:sz w:val="24"/>
                  <w:szCs w:val="24"/>
                </w:rPr>
                <w:t>2.7.1</w:t>
              </w:r>
            </w:hyperlink>
          </w:p>
        </w:tc>
        <w:tc>
          <w:tcPr>
            <w:tcW w:w="1531"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1 - для гаражей боксового типа, отдельно стоящих, в том числе в гаражных, гаражно-строительных кооперативах;</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подземных стоянок;</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3 - для наземных стоянок</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минимальная площадь земельного участка - 18 кв. м, максимальная площадь земельного участка - не подлежит установлению</w:t>
            </w:r>
          </w:p>
        </w:tc>
        <w:tc>
          <w:tcPr>
            <w:tcW w:w="1692"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90</w:t>
            </w:r>
          </w:p>
        </w:tc>
        <w:tc>
          <w:tcPr>
            <w:tcW w:w="2284"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w:t>
            </w:r>
            <w:r w:rsidRPr="00672443">
              <w:rPr>
                <w:rFonts w:ascii="Times New Roman" w:hAnsi="Times New Roman" w:cs="Times New Roman"/>
                <w:sz w:val="24"/>
                <w:szCs w:val="24"/>
              </w:rPr>
              <w:lastRenderedPageBreak/>
              <w:t>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9E1CAA" w:rsidRPr="00672443" w:rsidRDefault="009E1CAA" w:rsidP="00232B44">
            <w:pPr>
              <w:pStyle w:val="ConsPlusNormal"/>
              <w:jc w:val="center"/>
              <w:rPr>
                <w:rFonts w:ascii="Times New Roman" w:hAnsi="Times New Roman" w:cs="Times New Roman"/>
                <w:strike/>
                <w:sz w:val="24"/>
                <w:szCs w:val="24"/>
              </w:rPr>
            </w:pPr>
          </w:p>
        </w:tc>
      </w:tr>
      <w:tr w:rsidR="00A92B2B" w:rsidRPr="00672443" w:rsidTr="008D792E">
        <w:tc>
          <w:tcPr>
            <w:tcW w:w="1928" w:type="dxa"/>
          </w:tcPr>
          <w:p w:rsidR="00A92B2B" w:rsidRPr="00672443" w:rsidRDefault="00A92B2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Объекты придорожного сервиса </w:t>
            </w:r>
            <w:hyperlink r:id="rId359" w:history="1">
              <w:r w:rsidRPr="00760FE3">
                <w:rPr>
                  <w:rFonts w:ascii="Times New Roman" w:hAnsi="Times New Roman" w:cs="Times New Roman"/>
                  <w:sz w:val="24"/>
                  <w:szCs w:val="24"/>
                </w:rPr>
                <w:t>(4.9.1)</w:t>
              </w:r>
            </w:hyperlink>
          </w:p>
        </w:tc>
        <w:tc>
          <w:tcPr>
            <w:tcW w:w="3061" w:type="dxa"/>
          </w:tcPr>
          <w:p w:rsidR="00A92B2B" w:rsidRPr="00672443" w:rsidRDefault="00A92B2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автозаправочных станций (бензиновых, газовых);</w:t>
            </w:r>
          </w:p>
          <w:p w:rsidR="00A92B2B" w:rsidRPr="00672443" w:rsidRDefault="00A92B2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531" w:type="dxa"/>
          </w:tcPr>
          <w:p w:rsidR="00A92B2B" w:rsidRPr="00672443" w:rsidRDefault="00A92B2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757" w:type="dxa"/>
          </w:tcPr>
          <w:p w:rsidR="00A92B2B" w:rsidRPr="00672443" w:rsidRDefault="00A92B2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92B2B" w:rsidRPr="00672443" w:rsidRDefault="00A92B2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A92B2B" w:rsidRPr="00672443" w:rsidRDefault="00A92B2B" w:rsidP="00430D3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92B2B" w:rsidRPr="00672443" w:rsidRDefault="00A92B2B" w:rsidP="00430D3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92B2B" w:rsidRPr="00672443" w:rsidRDefault="00A92B2B" w:rsidP="00430D3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92B2B" w:rsidRPr="00672443" w:rsidRDefault="00A92B2B" w:rsidP="00430D3C">
            <w:pPr>
              <w:pStyle w:val="ConsPlusNormal"/>
              <w:jc w:val="center"/>
              <w:rPr>
                <w:rFonts w:ascii="Times New Roman" w:hAnsi="Times New Roman" w:cs="Times New Roman"/>
                <w:strike/>
                <w:sz w:val="24"/>
                <w:szCs w:val="24"/>
              </w:rPr>
            </w:pPr>
          </w:p>
        </w:tc>
      </w:tr>
      <w:tr w:rsidR="00262844" w:rsidRPr="00672443" w:rsidTr="008D792E">
        <w:tc>
          <w:tcPr>
            <w:tcW w:w="1928" w:type="dxa"/>
          </w:tcPr>
          <w:p w:rsidR="00262844" w:rsidRPr="00672443" w:rsidRDefault="00262844" w:rsidP="00232B44">
            <w:pPr>
              <w:pStyle w:val="ConsPlusNormal"/>
              <w:jc w:val="center"/>
              <w:rPr>
                <w:rFonts w:ascii="Times New Roman" w:hAnsi="Times New Roman" w:cs="Times New Roman"/>
                <w:sz w:val="24"/>
                <w:szCs w:val="24"/>
              </w:rPr>
            </w:pPr>
            <w:proofErr w:type="spellStart"/>
            <w:r w:rsidRPr="00672443">
              <w:rPr>
                <w:rFonts w:ascii="Times New Roman" w:hAnsi="Times New Roman" w:cs="Times New Roman"/>
                <w:sz w:val="24"/>
                <w:szCs w:val="24"/>
              </w:rPr>
              <w:lastRenderedPageBreak/>
              <w:t>Выставочно</w:t>
            </w:r>
            <w:proofErr w:type="spellEnd"/>
            <w:r w:rsidRPr="00672443">
              <w:rPr>
                <w:rFonts w:ascii="Times New Roman" w:hAnsi="Times New Roman" w:cs="Times New Roman"/>
                <w:sz w:val="24"/>
                <w:szCs w:val="24"/>
              </w:rPr>
              <w:t xml:space="preserve">-ярмарочная деятельность </w:t>
            </w:r>
            <w:hyperlink r:id="rId360" w:history="1">
              <w:r w:rsidRPr="00760FE3">
                <w:rPr>
                  <w:rFonts w:ascii="Times New Roman" w:hAnsi="Times New Roman" w:cs="Times New Roman"/>
                  <w:sz w:val="24"/>
                  <w:szCs w:val="24"/>
                </w:rPr>
                <w:t>(4.10)</w:t>
              </w:r>
            </w:hyperlink>
          </w:p>
        </w:tc>
        <w:tc>
          <w:tcPr>
            <w:tcW w:w="3061" w:type="dxa"/>
          </w:tcPr>
          <w:p w:rsidR="00262844" w:rsidRPr="00672443" w:rsidRDefault="0026284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сооружений, предназначенных для осуществления </w:t>
            </w:r>
            <w:proofErr w:type="spellStart"/>
            <w:r w:rsidRPr="00672443">
              <w:rPr>
                <w:rFonts w:ascii="Times New Roman" w:hAnsi="Times New Roman" w:cs="Times New Roman"/>
                <w:sz w:val="24"/>
                <w:szCs w:val="24"/>
              </w:rPr>
              <w:t>выставочно</w:t>
            </w:r>
            <w:proofErr w:type="spellEnd"/>
            <w:r w:rsidRPr="00672443">
              <w:rPr>
                <w:rFonts w:ascii="Times New Roman" w:hAnsi="Times New Roman" w:cs="Times New Roman"/>
                <w:sz w:val="24"/>
                <w:szCs w:val="24"/>
              </w:rPr>
              <w:t xml:space="preserve">-ярмарочной и </w:t>
            </w:r>
            <w:proofErr w:type="spellStart"/>
            <w:r w:rsidRPr="00672443">
              <w:rPr>
                <w:rFonts w:ascii="Times New Roman" w:hAnsi="Times New Roman" w:cs="Times New Roman"/>
                <w:sz w:val="24"/>
                <w:szCs w:val="24"/>
              </w:rPr>
              <w:t>конгрессной</w:t>
            </w:r>
            <w:proofErr w:type="spellEnd"/>
            <w:r w:rsidRPr="00672443">
              <w:rPr>
                <w:rFonts w:ascii="Times New Roman" w:hAnsi="Times New Roman" w:cs="Times New Roman"/>
                <w:sz w:val="24"/>
                <w:szCs w:val="24"/>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531"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62844" w:rsidRPr="00672443" w:rsidRDefault="00262844" w:rsidP="00232B44">
            <w:pPr>
              <w:pStyle w:val="ConsPlusNormal"/>
              <w:jc w:val="center"/>
              <w:rPr>
                <w:rFonts w:ascii="Times New Roman" w:hAnsi="Times New Roman" w:cs="Times New Roman"/>
                <w:strike/>
                <w:sz w:val="24"/>
                <w:szCs w:val="24"/>
              </w:rPr>
            </w:pPr>
          </w:p>
        </w:tc>
      </w:tr>
      <w:tr w:rsidR="00262844" w:rsidRPr="00672443" w:rsidTr="008D792E">
        <w:tc>
          <w:tcPr>
            <w:tcW w:w="1928"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Спорт </w:t>
            </w:r>
            <w:hyperlink r:id="rId361" w:history="1">
              <w:r w:rsidRPr="00760FE3">
                <w:rPr>
                  <w:rFonts w:ascii="Times New Roman" w:hAnsi="Times New Roman" w:cs="Times New Roman"/>
                  <w:sz w:val="24"/>
                  <w:szCs w:val="24"/>
                </w:rPr>
                <w:t>(5.1)</w:t>
              </w:r>
            </w:hyperlink>
          </w:p>
        </w:tc>
        <w:tc>
          <w:tcPr>
            <w:tcW w:w="3061" w:type="dxa"/>
          </w:tcPr>
          <w:p w:rsidR="00262844" w:rsidRPr="00672443" w:rsidRDefault="00262844"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с трибунами более 200 зрителей включительно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w:t>
            </w:r>
            <w:r w:rsidRPr="00672443">
              <w:rPr>
                <w:rFonts w:ascii="Times New Roman" w:hAnsi="Times New Roman" w:cs="Times New Roman"/>
                <w:sz w:val="24"/>
                <w:szCs w:val="24"/>
              </w:rPr>
              <w:lastRenderedPageBreak/>
              <w:t>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Pr="00672443">
              <w:rPr>
                <w:rFonts w:ascii="Times New Roman" w:hAnsi="Times New Roman" w:cs="Times New Roman"/>
                <w:sz w:val="24"/>
                <w:szCs w:val="24"/>
              </w:rPr>
              <w:t xml:space="preserve"> размещение спортивных баз и лагерей</w:t>
            </w:r>
          </w:p>
        </w:tc>
        <w:tc>
          <w:tcPr>
            <w:tcW w:w="1531"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tc>
        <w:tc>
          <w:tcPr>
            <w:tcW w:w="1757"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линией объекта улично-дорожной сети (проезд, переулок, тупик)-3 метра, граничащей со смежным земельным участком - 3 метра**</w:t>
            </w:r>
          </w:p>
        </w:tc>
        <w:tc>
          <w:tcPr>
            <w:tcW w:w="1871" w:type="dxa"/>
          </w:tcPr>
          <w:p w:rsidR="00262844" w:rsidRPr="00672443" w:rsidRDefault="00262844" w:rsidP="00232B44">
            <w:pPr>
              <w:pStyle w:val="ConsPlusNormal"/>
              <w:jc w:val="center"/>
              <w:rPr>
                <w:rFonts w:ascii="Times New Roman" w:hAnsi="Times New Roman" w:cs="Times New Roman"/>
                <w:strike/>
                <w:sz w:val="24"/>
                <w:szCs w:val="24"/>
              </w:rPr>
            </w:pPr>
          </w:p>
        </w:tc>
      </w:tr>
      <w:tr w:rsidR="006518EE" w:rsidRPr="00672443" w:rsidTr="008D792E">
        <w:tc>
          <w:tcPr>
            <w:tcW w:w="14124"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Вспомогательные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Ж-3. Зона индивидуального жилищного строительства</w:t>
            </w:r>
            <w:r w:rsidR="00222728">
              <w:rPr>
                <w:rFonts w:ascii="Times New Roman" w:hAnsi="Times New Roman" w:cs="Times New Roman"/>
                <w:sz w:val="24"/>
                <w:szCs w:val="24"/>
              </w:rPr>
              <w:t>»</w:t>
            </w:r>
          </w:p>
        </w:tc>
      </w:tr>
      <w:tr w:rsidR="004115F4" w:rsidRPr="00672443" w:rsidTr="008D792E">
        <w:tc>
          <w:tcPr>
            <w:tcW w:w="1928" w:type="dxa"/>
          </w:tcPr>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индивидуального жилищного строительства </w:t>
            </w:r>
            <w:hyperlink r:id="rId362" w:history="1">
              <w:r w:rsidRPr="00760FE3">
                <w:rPr>
                  <w:rFonts w:ascii="Times New Roman" w:hAnsi="Times New Roman" w:cs="Times New Roman"/>
                  <w:sz w:val="24"/>
                  <w:szCs w:val="24"/>
                </w:rPr>
                <w:t>(2.1)</w:t>
              </w:r>
            </w:hyperlink>
          </w:p>
        </w:tc>
        <w:tc>
          <w:tcPr>
            <w:tcW w:w="3061" w:type="dxa"/>
          </w:tcPr>
          <w:p w:rsidR="004115F4" w:rsidRPr="00672443" w:rsidRDefault="004115F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выращивание плодовых, ягодных, овощных, бахчевых или иных декоративных или сельскохозяйственных культур;</w:t>
            </w:r>
          </w:p>
          <w:p w:rsidR="004115F4" w:rsidRPr="00672443" w:rsidRDefault="004115F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индивидуальных гаражей и подсобных сооружений</w:t>
            </w:r>
          </w:p>
        </w:tc>
        <w:tc>
          <w:tcPr>
            <w:tcW w:w="1531" w:type="dxa"/>
          </w:tcPr>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1 </w:t>
            </w:r>
            <w:proofErr w:type="gramStart"/>
            <w:r w:rsidRPr="00672443">
              <w:rPr>
                <w:rFonts w:ascii="Times New Roman" w:hAnsi="Times New Roman" w:cs="Times New Roman"/>
                <w:sz w:val="24"/>
                <w:szCs w:val="24"/>
              </w:rPr>
              <w:t>надземный</w:t>
            </w:r>
            <w:proofErr w:type="gramEnd"/>
            <w:r w:rsidRPr="00672443">
              <w:rPr>
                <w:rFonts w:ascii="Times New Roman" w:hAnsi="Times New Roman" w:cs="Times New Roman"/>
                <w:sz w:val="24"/>
                <w:szCs w:val="24"/>
              </w:rPr>
              <w:t xml:space="preserve"> (высота 3,5 метра от уровня земли до парапета при плоской кровле и 6 метров от уровня земли до конька крыши при скатной кровле)</w:t>
            </w:r>
          </w:p>
        </w:tc>
        <w:tc>
          <w:tcPr>
            <w:tcW w:w="1757" w:type="dxa"/>
          </w:tcPr>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4115F4" w:rsidRPr="00672443" w:rsidRDefault="004115F4" w:rsidP="00232B44">
            <w:pPr>
              <w:pStyle w:val="ConsPlusNormal"/>
              <w:jc w:val="both"/>
              <w:rPr>
                <w:rFonts w:ascii="Times New Roman" w:hAnsi="Times New Roman" w:cs="Times New Roman"/>
                <w:sz w:val="24"/>
                <w:szCs w:val="24"/>
              </w:rPr>
            </w:pPr>
            <w:r w:rsidRPr="00672443">
              <w:rPr>
                <w:rFonts w:ascii="Times New Roman" w:hAnsi="Times New Roman" w:cs="Times New Roman"/>
                <w:sz w:val="24"/>
                <w:szCs w:val="24"/>
              </w:rPr>
              <w:t>Расстояние от границы участка до хозяйственных построек - 1 метр, расстояния от границ участка до стены дома и хозяйственных построек могут быть сокращены при соблюдении норм инсоляции, освещенности, противопожарной защиты и по взаимному согласию правообладателей земельных участков или объектов недвижимости.</w:t>
            </w:r>
          </w:p>
          <w:p w:rsidR="004115F4" w:rsidRPr="00672443" w:rsidRDefault="004115F4" w:rsidP="00232B44">
            <w:pPr>
              <w:pStyle w:val="ConsPlusNormal"/>
              <w:jc w:val="center"/>
              <w:rPr>
                <w:rFonts w:ascii="Times New Roman" w:hAnsi="Times New Roman" w:cs="Times New Roman"/>
                <w:sz w:val="24"/>
                <w:szCs w:val="24"/>
              </w:rPr>
            </w:pPr>
          </w:p>
        </w:tc>
        <w:tc>
          <w:tcPr>
            <w:tcW w:w="1871" w:type="dxa"/>
          </w:tcPr>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метров. Сараи для скота и птицы следует предусматривать на расстоянии от окон жилых </w:t>
            </w:r>
            <w:r w:rsidRPr="00672443">
              <w:rPr>
                <w:rFonts w:ascii="Times New Roman" w:hAnsi="Times New Roman" w:cs="Times New Roman"/>
                <w:sz w:val="24"/>
                <w:szCs w:val="24"/>
              </w:rPr>
              <w:lastRenderedPageBreak/>
              <w:t>помещений дома: одиночные или двойные - не менее 10 метров, до 8 блоков - не менее 25 метров, свыше 8 до 30 блоков - не менее 50 метров. Расстояние от сараев для скота и птицы до шахтных колодцев должно быть не менее 20 метров. Допускается пристройка хозяйственных построек к дому с соблюдением требований санитарных и противопожарных норм.</w:t>
            </w:r>
          </w:p>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При отсутствии централизованной канализации расстояние от туалета до стен соседнего дома необходимо </w:t>
            </w:r>
            <w:r w:rsidRPr="00672443">
              <w:rPr>
                <w:rFonts w:ascii="Times New Roman" w:hAnsi="Times New Roman" w:cs="Times New Roman"/>
                <w:sz w:val="24"/>
                <w:szCs w:val="24"/>
              </w:rPr>
              <w:lastRenderedPageBreak/>
              <w:t>принимать не менее 12 метров, до источника водоснабжения (колодца) - не менее 25 метров.</w:t>
            </w:r>
          </w:p>
        </w:tc>
      </w:tr>
      <w:tr w:rsidR="0097073B" w:rsidRPr="00672443" w:rsidTr="008D792E">
        <w:tc>
          <w:tcPr>
            <w:tcW w:w="1928" w:type="dxa"/>
          </w:tcPr>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Малоэтажная многоквартирная жилая застройка </w:t>
            </w:r>
            <w:hyperlink r:id="rId363" w:history="1">
              <w:r w:rsidRPr="00760FE3">
                <w:rPr>
                  <w:rFonts w:ascii="Times New Roman" w:hAnsi="Times New Roman" w:cs="Times New Roman"/>
                  <w:sz w:val="24"/>
                  <w:szCs w:val="24"/>
                </w:rPr>
                <w:t>(2.1.1)</w:t>
              </w:r>
            </w:hyperlink>
          </w:p>
        </w:tc>
        <w:tc>
          <w:tcPr>
            <w:tcW w:w="3061" w:type="dxa"/>
          </w:tcPr>
          <w:p w:rsidR="0097073B" w:rsidRPr="00672443" w:rsidRDefault="0097073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разведение декоративных и плодовых деревьев, овощных и ягодных культур;</w:t>
            </w:r>
          </w:p>
          <w:p w:rsidR="0097073B" w:rsidRPr="00672443" w:rsidRDefault="0097073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индивидуальных гаражей и иных вспомогательных сооружений;</w:t>
            </w:r>
          </w:p>
          <w:p w:rsidR="0097073B" w:rsidRPr="00672443" w:rsidRDefault="0097073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обустройство спортивных и детских площадок, площадок отдыха</w:t>
            </w:r>
          </w:p>
        </w:tc>
        <w:tc>
          <w:tcPr>
            <w:tcW w:w="1531" w:type="dxa"/>
          </w:tcPr>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выше 6,5 метров от уровня земли до парапета или до конька крыши)</w:t>
            </w:r>
          </w:p>
        </w:tc>
        <w:tc>
          <w:tcPr>
            <w:tcW w:w="1757" w:type="dxa"/>
          </w:tcPr>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w:t>
            </w:r>
            <w:r w:rsidRPr="00672443">
              <w:rPr>
                <w:rFonts w:ascii="Times New Roman" w:hAnsi="Times New Roman" w:cs="Times New Roman"/>
                <w:sz w:val="24"/>
                <w:szCs w:val="24"/>
              </w:rPr>
              <w:lastRenderedPageBreak/>
              <w:t>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97073B" w:rsidRPr="00672443" w:rsidRDefault="0097073B" w:rsidP="00232B44">
            <w:pPr>
              <w:pStyle w:val="ConsPlusNormal"/>
              <w:jc w:val="center"/>
              <w:rPr>
                <w:rFonts w:ascii="Times New Roman" w:hAnsi="Times New Roman" w:cs="Times New Roman"/>
                <w:strike/>
                <w:sz w:val="24"/>
                <w:szCs w:val="24"/>
              </w:rPr>
            </w:pPr>
          </w:p>
        </w:tc>
      </w:tr>
      <w:tr w:rsidR="004115F4" w:rsidRPr="00672443" w:rsidTr="008D792E">
        <w:tc>
          <w:tcPr>
            <w:tcW w:w="1928" w:type="dxa"/>
          </w:tcPr>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Блокированная жилая застройка </w:t>
            </w:r>
            <w:hyperlink r:id="rId364" w:history="1">
              <w:r w:rsidRPr="00760FE3">
                <w:rPr>
                  <w:rFonts w:ascii="Times New Roman" w:hAnsi="Times New Roman" w:cs="Times New Roman"/>
                  <w:sz w:val="24"/>
                  <w:szCs w:val="24"/>
                </w:rPr>
                <w:t>(2.3)</w:t>
              </w:r>
            </w:hyperlink>
          </w:p>
        </w:tc>
        <w:tc>
          <w:tcPr>
            <w:tcW w:w="3061" w:type="dxa"/>
          </w:tcPr>
          <w:p w:rsidR="004115F4" w:rsidRPr="00672443" w:rsidRDefault="004115F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разведение декоративных и плодовых деревьев, овощных и ягодных культур;</w:t>
            </w:r>
          </w:p>
          <w:p w:rsidR="004115F4" w:rsidRPr="00672443" w:rsidRDefault="004115F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индивидуальных гаражей и иных вспомогательных сооружений;</w:t>
            </w:r>
          </w:p>
          <w:p w:rsidR="004115F4" w:rsidRPr="00672443" w:rsidRDefault="004115F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обустройство спортивных и детских площадок, площадок отдыха</w:t>
            </w:r>
          </w:p>
        </w:tc>
        <w:tc>
          <w:tcPr>
            <w:tcW w:w="1531" w:type="dxa"/>
          </w:tcPr>
          <w:p w:rsidR="004115F4" w:rsidRPr="00760FE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1 </w:t>
            </w:r>
            <w:proofErr w:type="gramStart"/>
            <w:r w:rsidRPr="00672443">
              <w:rPr>
                <w:rFonts w:ascii="Times New Roman" w:hAnsi="Times New Roman" w:cs="Times New Roman"/>
                <w:sz w:val="24"/>
                <w:szCs w:val="24"/>
              </w:rPr>
              <w:t>надземный</w:t>
            </w:r>
            <w:proofErr w:type="gramEnd"/>
            <w:r w:rsidRPr="00672443">
              <w:rPr>
                <w:rFonts w:ascii="Times New Roman" w:hAnsi="Times New Roman" w:cs="Times New Roman"/>
                <w:sz w:val="24"/>
                <w:szCs w:val="24"/>
              </w:rPr>
              <w:t xml:space="preserve"> (высота 3,5 метра от уровня земли до парапета при плоской кровле и 6 метров от уровня земли до конька крыши при скатной кровле)</w:t>
            </w:r>
          </w:p>
        </w:tc>
        <w:tc>
          <w:tcPr>
            <w:tcW w:w="1757" w:type="dxa"/>
          </w:tcPr>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692" w:type="dxa"/>
          </w:tcPr>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4115F4" w:rsidRPr="00672443" w:rsidRDefault="004115F4" w:rsidP="00232B44">
            <w:pPr>
              <w:pStyle w:val="ConsPlusNormal"/>
              <w:jc w:val="both"/>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границы участка до хозяйственных построек - 1 метр, расстояния от границ участка до стены дома и хозяйственных построек могут быть сокращены при соблюдении норм инсоляции, освещенности, противопожарной защиты и по взаимному согласию правообладателей земельных участков или объектов </w:t>
            </w:r>
            <w:r w:rsidRPr="00672443">
              <w:rPr>
                <w:rFonts w:ascii="Times New Roman" w:hAnsi="Times New Roman" w:cs="Times New Roman"/>
                <w:sz w:val="24"/>
                <w:szCs w:val="24"/>
              </w:rPr>
              <w:lastRenderedPageBreak/>
              <w:t>недвижимости.</w:t>
            </w:r>
          </w:p>
          <w:p w:rsidR="004115F4" w:rsidRPr="00672443" w:rsidRDefault="004115F4" w:rsidP="00232B44">
            <w:pPr>
              <w:pStyle w:val="ConsPlusNormal"/>
              <w:jc w:val="center"/>
              <w:rPr>
                <w:rFonts w:ascii="Times New Roman" w:hAnsi="Times New Roman" w:cs="Times New Roman"/>
                <w:sz w:val="24"/>
                <w:szCs w:val="24"/>
              </w:rPr>
            </w:pPr>
          </w:p>
        </w:tc>
        <w:tc>
          <w:tcPr>
            <w:tcW w:w="1871" w:type="dxa"/>
          </w:tcPr>
          <w:p w:rsidR="004115F4" w:rsidRPr="00672443" w:rsidRDefault="004115F4" w:rsidP="00232B44">
            <w:pPr>
              <w:pStyle w:val="ConsPlusNormal"/>
              <w:jc w:val="center"/>
              <w:rPr>
                <w:rFonts w:ascii="Times New Roman" w:hAnsi="Times New Roman" w:cs="Times New Roman"/>
                <w:strike/>
                <w:sz w:val="24"/>
                <w:szCs w:val="24"/>
              </w:rPr>
            </w:pPr>
          </w:p>
        </w:tc>
      </w:tr>
      <w:tr w:rsidR="009E1CAA" w:rsidRPr="00672443" w:rsidTr="008D792E">
        <w:tc>
          <w:tcPr>
            <w:tcW w:w="1928" w:type="dxa"/>
          </w:tcPr>
          <w:p w:rsidR="009E1CAA" w:rsidRPr="00672443" w:rsidRDefault="009E1CAA" w:rsidP="00232B44">
            <w:pPr>
              <w:pStyle w:val="ConsPlusNormal"/>
              <w:jc w:val="center"/>
              <w:rPr>
                <w:rFonts w:ascii="Times New Roman" w:hAnsi="Times New Roman" w:cs="Times New Roman"/>
                <w:sz w:val="24"/>
                <w:szCs w:val="24"/>
              </w:rPr>
            </w:pPr>
            <w:proofErr w:type="spellStart"/>
            <w:r w:rsidRPr="00672443">
              <w:rPr>
                <w:rFonts w:ascii="Times New Roman" w:hAnsi="Times New Roman" w:cs="Times New Roman"/>
                <w:sz w:val="24"/>
                <w:szCs w:val="24"/>
              </w:rPr>
              <w:lastRenderedPageBreak/>
              <w:t>Среднеэтажная</w:t>
            </w:r>
            <w:proofErr w:type="spellEnd"/>
            <w:r w:rsidRPr="00672443">
              <w:rPr>
                <w:rFonts w:ascii="Times New Roman" w:hAnsi="Times New Roman" w:cs="Times New Roman"/>
                <w:sz w:val="24"/>
                <w:szCs w:val="24"/>
              </w:rPr>
              <w:t xml:space="preserve"> жилая застройка </w:t>
            </w:r>
            <w:hyperlink r:id="rId365" w:history="1">
              <w:r w:rsidRPr="00760FE3">
                <w:rPr>
                  <w:rFonts w:ascii="Times New Roman" w:hAnsi="Times New Roman" w:cs="Times New Roman"/>
                  <w:sz w:val="24"/>
                  <w:szCs w:val="24"/>
                </w:rPr>
                <w:t>(2.5)</w:t>
              </w:r>
            </w:hyperlink>
          </w:p>
        </w:tc>
        <w:tc>
          <w:tcPr>
            <w:tcW w:w="3061" w:type="dxa"/>
          </w:tcPr>
          <w:p w:rsidR="009E1CAA" w:rsidRPr="00672443" w:rsidRDefault="009E1CAA"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благоустройство и озеленение;</w:t>
            </w:r>
          </w:p>
          <w:p w:rsidR="009E1CAA" w:rsidRPr="00672443" w:rsidRDefault="009E1CAA"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подземных гаражей и наземных плоскостных открытого типа автостоянок;</w:t>
            </w:r>
          </w:p>
          <w:p w:rsidR="009E1CAA" w:rsidRPr="00672443" w:rsidRDefault="009E1CAA"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обустройство спортивных и детских площадок, площадок отдыха</w:t>
            </w:r>
          </w:p>
        </w:tc>
        <w:tc>
          <w:tcPr>
            <w:tcW w:w="1531"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9E1CAA" w:rsidRPr="00672443" w:rsidRDefault="009E1CAA" w:rsidP="00232B44">
            <w:pPr>
              <w:pStyle w:val="ConsPlusNormal"/>
              <w:jc w:val="center"/>
              <w:rPr>
                <w:rFonts w:ascii="Times New Roman" w:hAnsi="Times New Roman" w:cs="Times New Roman"/>
                <w:strike/>
                <w:sz w:val="24"/>
                <w:szCs w:val="24"/>
              </w:rPr>
            </w:pPr>
          </w:p>
        </w:tc>
      </w:tr>
      <w:tr w:rsidR="009E1CAA" w:rsidRPr="00672443" w:rsidTr="008D792E">
        <w:tc>
          <w:tcPr>
            <w:tcW w:w="1928"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Объекты гаражного назначения </w:t>
            </w:r>
            <w:hyperlink r:id="rId366" w:history="1">
              <w:r w:rsidRPr="00760FE3">
                <w:rPr>
                  <w:rFonts w:ascii="Times New Roman" w:hAnsi="Times New Roman" w:cs="Times New Roman"/>
                  <w:sz w:val="24"/>
                  <w:szCs w:val="24"/>
                </w:rPr>
                <w:t>(2.7.1)</w:t>
              </w:r>
            </w:hyperlink>
          </w:p>
        </w:tc>
        <w:tc>
          <w:tcPr>
            <w:tcW w:w="3061" w:type="dxa"/>
          </w:tcPr>
          <w:p w:rsidR="009E1CAA" w:rsidRPr="00672443" w:rsidRDefault="009E1CAA"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отдельно стоящих и пристроенных гаражей</w:t>
            </w:r>
          </w:p>
        </w:tc>
        <w:tc>
          <w:tcPr>
            <w:tcW w:w="1531"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692"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w:t>
            </w:r>
            <w:r w:rsidRPr="00672443">
              <w:rPr>
                <w:rFonts w:ascii="Times New Roman" w:hAnsi="Times New Roman" w:cs="Times New Roman"/>
                <w:sz w:val="24"/>
                <w:szCs w:val="24"/>
              </w:rPr>
              <w:lastRenderedPageBreak/>
              <w:t>шоссе) - 5 метров;</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9E1CAA" w:rsidRPr="00672443" w:rsidRDefault="009E1CAA" w:rsidP="00232B44">
            <w:pPr>
              <w:pStyle w:val="ConsPlusNormal"/>
              <w:jc w:val="center"/>
              <w:rPr>
                <w:rFonts w:ascii="Times New Roman" w:hAnsi="Times New Roman" w:cs="Times New Roman"/>
                <w:strike/>
                <w:sz w:val="24"/>
                <w:szCs w:val="24"/>
              </w:rPr>
            </w:pPr>
          </w:p>
        </w:tc>
      </w:tr>
      <w:tr w:rsidR="00262844" w:rsidRPr="00672443" w:rsidTr="008D792E">
        <w:tc>
          <w:tcPr>
            <w:tcW w:w="1928"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Коммунальное обслуживание </w:t>
            </w:r>
            <w:hyperlink r:id="rId367" w:history="1">
              <w:r w:rsidRPr="00760FE3">
                <w:rPr>
                  <w:rFonts w:ascii="Times New Roman" w:hAnsi="Times New Roman" w:cs="Times New Roman"/>
                  <w:sz w:val="24"/>
                  <w:szCs w:val="24"/>
                </w:rPr>
                <w:t>(3.1)</w:t>
              </w:r>
            </w:hyperlink>
          </w:p>
        </w:tc>
        <w:tc>
          <w:tcPr>
            <w:tcW w:w="3061" w:type="dxa"/>
          </w:tcPr>
          <w:p w:rsidR="00262844" w:rsidRPr="00672443" w:rsidRDefault="00262844"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w:t>
            </w:r>
            <w:r w:rsidRPr="00672443">
              <w:rPr>
                <w:rFonts w:ascii="Times New Roman" w:hAnsi="Times New Roman" w:cs="Times New Roman"/>
                <w:sz w:val="24"/>
                <w:szCs w:val="24"/>
              </w:rPr>
              <w:lastRenderedPageBreak/>
              <w:t>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(не выше высоты </w:t>
            </w:r>
            <w:r w:rsidRPr="00672443">
              <w:rPr>
                <w:rFonts w:ascii="Times New Roman" w:hAnsi="Times New Roman" w:cs="Times New Roman"/>
                <w:sz w:val="24"/>
                <w:szCs w:val="24"/>
              </w:rPr>
              <w:lastRenderedPageBreak/>
              <w:t>основного объекта капитального строительства)</w:t>
            </w:r>
          </w:p>
        </w:tc>
        <w:tc>
          <w:tcPr>
            <w:tcW w:w="1757"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подлежат установлению</w:t>
            </w:r>
          </w:p>
        </w:tc>
        <w:tc>
          <w:tcPr>
            <w:tcW w:w="1692"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w:t>
            </w:r>
            <w:r w:rsidRPr="00672443">
              <w:rPr>
                <w:rFonts w:ascii="Times New Roman" w:hAnsi="Times New Roman" w:cs="Times New Roman"/>
                <w:sz w:val="24"/>
                <w:szCs w:val="24"/>
              </w:rPr>
              <w:lastRenderedPageBreak/>
              <w:t>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262844"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w:t>
            </w:r>
            <w:r w:rsidRPr="00672443">
              <w:rPr>
                <w:rFonts w:ascii="Times New Roman" w:hAnsi="Times New Roman" w:cs="Times New Roman"/>
                <w:sz w:val="24"/>
                <w:szCs w:val="24"/>
              </w:rPr>
              <w:lastRenderedPageBreak/>
              <w:t>бульвар, шоссе) - не менее 3 метров, до линии объекта улично-дорожной сети (проезд, переулок, тупик) - не менее 1 метра**</w:t>
            </w:r>
          </w:p>
        </w:tc>
        <w:tc>
          <w:tcPr>
            <w:tcW w:w="1871" w:type="dxa"/>
          </w:tcPr>
          <w:p w:rsidR="00262844" w:rsidRPr="00672443" w:rsidRDefault="00262844" w:rsidP="00232B44">
            <w:pPr>
              <w:pStyle w:val="ConsPlusNormal"/>
              <w:jc w:val="center"/>
              <w:rPr>
                <w:rFonts w:ascii="Times New Roman" w:hAnsi="Times New Roman" w:cs="Times New Roman"/>
                <w:strike/>
                <w:sz w:val="24"/>
                <w:szCs w:val="24"/>
              </w:rPr>
            </w:pPr>
          </w:p>
        </w:tc>
      </w:tr>
      <w:tr w:rsidR="009E1CAA" w:rsidRPr="00672443" w:rsidTr="008D792E">
        <w:tc>
          <w:tcPr>
            <w:tcW w:w="1928"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Рынки </w:t>
            </w:r>
            <w:hyperlink r:id="rId368" w:history="1">
              <w:r w:rsidRPr="00760FE3">
                <w:rPr>
                  <w:rFonts w:ascii="Times New Roman" w:hAnsi="Times New Roman" w:cs="Times New Roman"/>
                  <w:sz w:val="24"/>
                  <w:szCs w:val="24"/>
                </w:rPr>
                <w:t>(4.3)</w:t>
              </w:r>
            </w:hyperlink>
          </w:p>
        </w:tc>
        <w:tc>
          <w:tcPr>
            <w:tcW w:w="3061"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размещение стоянок для автомобилей сотрудников и посетителей рынка</w:t>
            </w:r>
          </w:p>
        </w:tc>
        <w:tc>
          <w:tcPr>
            <w:tcW w:w="1531"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9E1CAA" w:rsidRPr="00672443" w:rsidRDefault="009E1CAA" w:rsidP="00232B44">
            <w:pPr>
              <w:pStyle w:val="ConsPlusNormal"/>
              <w:jc w:val="center"/>
              <w:rPr>
                <w:rFonts w:ascii="Times New Roman" w:hAnsi="Times New Roman" w:cs="Times New Roman"/>
                <w:strike/>
                <w:sz w:val="24"/>
                <w:szCs w:val="24"/>
              </w:rPr>
            </w:pPr>
          </w:p>
        </w:tc>
      </w:tr>
      <w:tr w:rsidR="009E1CAA" w:rsidRPr="00672443" w:rsidTr="008D792E">
        <w:tc>
          <w:tcPr>
            <w:tcW w:w="1928"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Обслуживание автотранспорта </w:t>
            </w:r>
            <w:hyperlink r:id="rId369" w:history="1">
              <w:r w:rsidRPr="00760FE3">
                <w:rPr>
                  <w:rFonts w:ascii="Times New Roman" w:hAnsi="Times New Roman" w:cs="Times New Roman"/>
                  <w:sz w:val="24"/>
                  <w:szCs w:val="24"/>
                </w:rPr>
                <w:t>(4.9)</w:t>
              </w:r>
            </w:hyperlink>
          </w:p>
        </w:tc>
        <w:tc>
          <w:tcPr>
            <w:tcW w:w="3061" w:type="dxa"/>
          </w:tcPr>
          <w:p w:rsidR="009E1CAA" w:rsidRPr="00672443" w:rsidRDefault="009E1CAA"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стоянок (парковок)</w:t>
            </w:r>
          </w:p>
        </w:tc>
        <w:tc>
          <w:tcPr>
            <w:tcW w:w="1531"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w:t>
            </w:r>
            <w:r w:rsidRPr="00672443">
              <w:rPr>
                <w:rFonts w:ascii="Times New Roman" w:hAnsi="Times New Roman" w:cs="Times New Roman"/>
                <w:sz w:val="24"/>
                <w:szCs w:val="24"/>
              </w:rPr>
              <w:lastRenderedPageBreak/>
              <w:t>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9E1CAA" w:rsidRPr="00672443" w:rsidRDefault="009E1CAA" w:rsidP="00232B44">
            <w:pPr>
              <w:pStyle w:val="ConsPlusNormal"/>
              <w:jc w:val="center"/>
              <w:rPr>
                <w:rFonts w:ascii="Times New Roman" w:hAnsi="Times New Roman" w:cs="Times New Roman"/>
                <w:strike/>
                <w:sz w:val="24"/>
                <w:szCs w:val="24"/>
              </w:rPr>
            </w:pPr>
          </w:p>
        </w:tc>
      </w:tr>
      <w:tr w:rsidR="009E1CAA" w:rsidRPr="00672443" w:rsidTr="008D792E">
        <w:tc>
          <w:tcPr>
            <w:tcW w:w="1928"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Автомобильный транспорт </w:t>
            </w:r>
            <w:hyperlink r:id="rId370" w:history="1">
              <w:r w:rsidRPr="00760FE3">
                <w:rPr>
                  <w:rFonts w:ascii="Times New Roman" w:hAnsi="Times New Roman" w:cs="Times New Roman"/>
                  <w:sz w:val="24"/>
                  <w:szCs w:val="24"/>
                </w:rPr>
                <w:t>(7.2)</w:t>
              </w:r>
            </w:hyperlink>
          </w:p>
        </w:tc>
        <w:tc>
          <w:tcPr>
            <w:tcW w:w="3061" w:type="dxa"/>
          </w:tcPr>
          <w:p w:rsidR="009E1CAA" w:rsidRPr="00672443" w:rsidRDefault="009E1CAA"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31"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метра, граничащей со смежным </w:t>
            </w:r>
            <w:r w:rsidRPr="00672443">
              <w:rPr>
                <w:rFonts w:ascii="Times New Roman" w:hAnsi="Times New Roman" w:cs="Times New Roman"/>
                <w:sz w:val="24"/>
                <w:szCs w:val="24"/>
              </w:rPr>
              <w:lastRenderedPageBreak/>
              <w:t>земельным участком - 3 метра.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9E1CAA" w:rsidRPr="00672443" w:rsidRDefault="009E1CAA" w:rsidP="00232B44">
            <w:pPr>
              <w:pStyle w:val="ConsPlusNormal"/>
              <w:jc w:val="center"/>
              <w:rPr>
                <w:rFonts w:ascii="Times New Roman" w:hAnsi="Times New Roman" w:cs="Times New Roman"/>
                <w:strike/>
                <w:sz w:val="24"/>
                <w:szCs w:val="24"/>
              </w:rPr>
            </w:pPr>
          </w:p>
        </w:tc>
      </w:tr>
    </w:tbl>
    <w:p w:rsidR="00896E97" w:rsidRPr="00896E97" w:rsidRDefault="00896E97" w:rsidP="00896E97">
      <w:pPr>
        <w:pStyle w:val="ConsPlusNormal"/>
        <w:ind w:firstLine="540"/>
        <w:jc w:val="both"/>
        <w:rPr>
          <w:rFonts w:ascii="Times New Roman" w:hAnsi="Times New Roman" w:cs="Times New Roman"/>
          <w:sz w:val="24"/>
          <w:szCs w:val="24"/>
        </w:rPr>
      </w:pPr>
      <w:proofErr w:type="gramStart"/>
      <w:r w:rsidRPr="00896E97">
        <w:rPr>
          <w:rFonts w:ascii="Times New Roman" w:hAnsi="Times New Roman" w:cs="Times New Roman"/>
          <w:sz w:val="24"/>
          <w:szCs w:val="24"/>
        </w:rPr>
        <w:lastRenderedPageBreak/>
        <w:t xml:space="preserve">* В условиях реконструкции и в других условиях,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норм инсоляции, освещенности и противопожарных требований, а также обеспечении </w:t>
      </w:r>
      <w:proofErr w:type="spellStart"/>
      <w:r w:rsidRPr="00896E97">
        <w:rPr>
          <w:rFonts w:ascii="Times New Roman" w:hAnsi="Times New Roman" w:cs="Times New Roman"/>
          <w:sz w:val="24"/>
          <w:szCs w:val="24"/>
        </w:rPr>
        <w:t>непросматриваемости</w:t>
      </w:r>
      <w:proofErr w:type="spellEnd"/>
      <w:r w:rsidRPr="00896E97">
        <w:rPr>
          <w:rFonts w:ascii="Times New Roman" w:hAnsi="Times New Roman" w:cs="Times New Roman"/>
          <w:sz w:val="24"/>
          <w:szCs w:val="24"/>
        </w:rPr>
        <w:t xml:space="preserve"> жилых помещений из окна в окно.</w:t>
      </w:r>
      <w:proofErr w:type="gramEnd"/>
    </w:p>
    <w:p w:rsidR="00896E97" w:rsidRPr="00896E97" w:rsidRDefault="00896E97" w:rsidP="00896E97">
      <w:pPr>
        <w:pStyle w:val="ConsPlusNormal"/>
        <w:ind w:firstLine="540"/>
        <w:jc w:val="both"/>
        <w:rPr>
          <w:rFonts w:ascii="Times New Roman" w:hAnsi="Times New Roman" w:cs="Times New Roman"/>
          <w:sz w:val="24"/>
          <w:szCs w:val="24"/>
        </w:rPr>
      </w:pPr>
      <w:r w:rsidRPr="00896E97">
        <w:rPr>
          <w:rFonts w:ascii="Times New Roman" w:hAnsi="Times New Roman" w:cs="Times New Roman"/>
          <w:sz w:val="24"/>
          <w:szCs w:val="24"/>
        </w:rPr>
        <w: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при соблюдении норм инсоляции, освещенности, противопожарной защиты и иных требований, обеспечивающих безопасность эксплуатации объекта капитального строительства и не нарушающих права и охраняемые законом интересы других лиц.</w:t>
      </w:r>
    </w:p>
    <w:p w:rsidR="006518EE" w:rsidRPr="00672443" w:rsidRDefault="006518EE" w:rsidP="00232B44">
      <w:pPr>
        <w:spacing w:after="0" w:line="240" w:lineRule="auto"/>
        <w:rPr>
          <w:rFonts w:ascii="Times New Roman" w:hAnsi="Times New Roman" w:cs="Times New Roman"/>
          <w:sz w:val="24"/>
          <w:szCs w:val="24"/>
        </w:rPr>
        <w:sectPr w:rsidR="006518EE" w:rsidRPr="00672443">
          <w:pgSz w:w="16838" w:h="11905" w:orient="landscape"/>
          <w:pgMar w:top="1701" w:right="1134" w:bottom="850" w:left="1134" w:header="0" w:footer="0" w:gutter="0"/>
          <w:cols w:space="720"/>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Примечания, относящиеся ко всем видам разрешенного использования зоны Ж-3:</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2. При выполнении работ по реконструкции облицовки наружных стен существующего жилого дома, расположенного на расстоянии до 1,5 метра (но не менее 1 метра) от границы смежного земельного участка, требуется согласие владельцев смежного земельного участка, если увеличение толщины конструкции стены превысит 120 миллиметров.</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При выполнении работ по реконструкции облицовки наружных стен существующего жилого дома, расположенного на расстоянии менее 1 метра от границы смежного земельного участка, требуется согласие владельцев смежного земельного участка при любом увеличении толщины конструкции стены.</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3. Ограничения использования земельных участков и объектов капитального строительства при предоставлении ритуальных услуг:</w:t>
      </w:r>
    </w:p>
    <w:p w:rsidR="006518EE" w:rsidRPr="00672443" w:rsidRDefault="006518EE" w:rsidP="00232B44">
      <w:pPr>
        <w:pStyle w:val="ConsPlusNormal"/>
        <w:ind w:firstLine="540"/>
        <w:jc w:val="both"/>
        <w:rPr>
          <w:rFonts w:ascii="Times New Roman" w:hAnsi="Times New Roman" w:cs="Times New Roman"/>
          <w:sz w:val="28"/>
          <w:szCs w:val="28"/>
        </w:rPr>
      </w:pPr>
      <w:proofErr w:type="gramStart"/>
      <w:r w:rsidRPr="00672443">
        <w:rPr>
          <w:rFonts w:ascii="Times New Roman" w:hAnsi="Times New Roman" w:cs="Times New Roman"/>
          <w:sz w:val="28"/>
          <w:szCs w:val="28"/>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w:t>
      </w:r>
      <w:proofErr w:type="gramEnd"/>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6518EE" w:rsidRPr="00672443" w:rsidRDefault="006518EE" w:rsidP="00232B44">
      <w:pPr>
        <w:pStyle w:val="ConsPlusNormal"/>
        <w:ind w:firstLine="540"/>
        <w:jc w:val="both"/>
        <w:rPr>
          <w:rFonts w:ascii="Times New Roman" w:hAnsi="Times New Roman" w:cs="Times New Roman"/>
          <w:sz w:val="28"/>
          <w:szCs w:val="28"/>
        </w:rPr>
      </w:pPr>
      <w:proofErr w:type="gramStart"/>
      <w:r w:rsidRPr="00672443">
        <w:rPr>
          <w:rFonts w:ascii="Times New Roman" w:hAnsi="Times New Roman" w:cs="Times New Roman"/>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 местного значения.</w:t>
      </w:r>
      <w:proofErr w:type="gramEnd"/>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3.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4. Требования к ограждению земельных участков, предназначенных для индивидуального жилищного строительства:</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lastRenderedPageBreak/>
        <w:t xml:space="preserve">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w:t>
      </w:r>
      <w:proofErr w:type="gramStart"/>
      <w:r w:rsidRPr="00672443">
        <w:rPr>
          <w:rFonts w:ascii="Times New Roman" w:hAnsi="Times New Roman" w:cs="Times New Roman"/>
          <w:sz w:val="28"/>
          <w:szCs w:val="28"/>
        </w:rPr>
        <w:t>Рекомендуется конструкцию и высоту ограждения выполнять единообразным на протяжении одного квартала с обеих сторон улицы;</w:t>
      </w:r>
      <w:proofErr w:type="gramEnd"/>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ворота в заборе разрешается устанавливать только со стороны территорий общего пользования;</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ограждения между смежными земельными участками должны быть высотой не более 2 метров и выполняться из свето-</w:t>
      </w:r>
      <w:proofErr w:type="spellStart"/>
      <w:r w:rsidRPr="00672443">
        <w:rPr>
          <w:rFonts w:ascii="Times New Roman" w:hAnsi="Times New Roman" w:cs="Times New Roman"/>
          <w:sz w:val="28"/>
          <w:szCs w:val="28"/>
        </w:rPr>
        <w:t>аэропрозрачного</w:t>
      </w:r>
      <w:proofErr w:type="spellEnd"/>
      <w:r w:rsidRPr="00672443">
        <w:rPr>
          <w:rFonts w:ascii="Times New Roman" w:hAnsi="Times New Roman" w:cs="Times New Roman"/>
          <w:sz w:val="28"/>
          <w:szCs w:val="28"/>
        </w:rPr>
        <w:t xml:space="preserve"> материала и должны быть проветриваемыми на высоту не менее 0,3 метра от уровня земли;</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5. Иные ограничения следует принимать в соответствии со </w:t>
      </w:r>
      <w:hyperlink w:anchor="P534" w:history="1">
        <w:r w:rsidRPr="00760FE3">
          <w:rPr>
            <w:rFonts w:ascii="Times New Roman" w:hAnsi="Times New Roman" w:cs="Times New Roman"/>
            <w:sz w:val="28"/>
            <w:szCs w:val="28"/>
          </w:rPr>
          <w:t>статьями 32</w:t>
        </w:r>
      </w:hyperlink>
      <w:r w:rsidRPr="00672443">
        <w:rPr>
          <w:rFonts w:ascii="Times New Roman" w:hAnsi="Times New Roman" w:cs="Times New Roman"/>
          <w:sz w:val="28"/>
          <w:szCs w:val="28"/>
        </w:rPr>
        <w:t xml:space="preserve"> - </w:t>
      </w:r>
      <w:r w:rsidR="00BA184E" w:rsidRPr="00672443">
        <w:rPr>
          <w:rFonts w:ascii="Times New Roman" w:hAnsi="Times New Roman" w:cs="Times New Roman"/>
          <w:sz w:val="28"/>
          <w:szCs w:val="28"/>
        </w:rPr>
        <w:t>37</w:t>
      </w:r>
      <w:r w:rsidRPr="00672443">
        <w:rPr>
          <w:rFonts w:ascii="Times New Roman" w:hAnsi="Times New Roman" w:cs="Times New Roman"/>
          <w:sz w:val="28"/>
          <w:szCs w:val="28"/>
        </w:rPr>
        <w:t xml:space="preserve"> настоящих Правил.</w:t>
      </w:r>
    </w:p>
    <w:p w:rsidR="00BA184E" w:rsidRPr="00672443" w:rsidRDefault="00BA184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6. Минимальные </w:t>
      </w:r>
      <w:hyperlink w:anchor="P630" w:history="1">
        <w:r w:rsidRPr="00672443">
          <w:rPr>
            <w:rFonts w:ascii="Times New Roman" w:hAnsi="Times New Roman" w:cs="Times New Roman"/>
            <w:sz w:val="28"/>
            <w:szCs w:val="28"/>
          </w:rPr>
          <w:t>расстояния</w:t>
        </w:r>
      </w:hyperlink>
      <w:r w:rsidRPr="00672443">
        <w:rPr>
          <w:rFonts w:ascii="Times New Roman" w:hAnsi="Times New Roman" w:cs="Times New Roman"/>
          <w:sz w:val="28"/>
          <w:szCs w:val="28"/>
        </w:rPr>
        <w:t xml:space="preserve"> от зданий, сооружений, коммуникаций, инженерных сетей до деревьев с диаметром кроны до 5 метров и кустарников: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63"/>
        <w:gridCol w:w="1077"/>
        <w:gridCol w:w="1531"/>
      </w:tblGrid>
      <w:tr w:rsidR="00BA184E" w:rsidRPr="00760FE3" w:rsidTr="003C033C">
        <w:tc>
          <w:tcPr>
            <w:tcW w:w="6463" w:type="dxa"/>
            <w:vMerge w:val="restart"/>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Сооружение, здание, коммуникация, инженерная сеть</w:t>
            </w:r>
          </w:p>
        </w:tc>
        <w:tc>
          <w:tcPr>
            <w:tcW w:w="2608" w:type="dxa"/>
            <w:gridSpan w:val="2"/>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Расстояния до оси растения, метров</w:t>
            </w:r>
          </w:p>
        </w:tc>
      </w:tr>
      <w:tr w:rsidR="00BA184E" w:rsidRPr="00760FE3" w:rsidTr="003C033C">
        <w:tc>
          <w:tcPr>
            <w:tcW w:w="6463" w:type="dxa"/>
            <w:vMerge/>
          </w:tcPr>
          <w:p w:rsidR="00BA184E" w:rsidRPr="00760FE3" w:rsidRDefault="00BA184E" w:rsidP="00232B44">
            <w:pPr>
              <w:spacing w:after="0" w:line="240" w:lineRule="auto"/>
              <w:rPr>
                <w:rFonts w:ascii="Times New Roman" w:eastAsia="Times New Roman" w:hAnsi="Times New Roman" w:cs="Times New Roman"/>
                <w:sz w:val="28"/>
                <w:szCs w:val="28"/>
                <w:lang w:eastAsia="ru-RU"/>
              </w:rPr>
            </w:pPr>
          </w:p>
        </w:tc>
        <w:tc>
          <w:tcPr>
            <w:tcW w:w="1077" w:type="dxa"/>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дерева</w:t>
            </w:r>
          </w:p>
        </w:tc>
        <w:tc>
          <w:tcPr>
            <w:tcW w:w="1531" w:type="dxa"/>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кустарника</w:t>
            </w:r>
          </w:p>
        </w:tc>
      </w:tr>
      <w:tr w:rsidR="00BA184E" w:rsidRPr="00760FE3" w:rsidTr="003C033C">
        <w:tc>
          <w:tcPr>
            <w:tcW w:w="6463" w:type="dxa"/>
          </w:tcPr>
          <w:p w:rsidR="00BA184E" w:rsidRPr="00672443" w:rsidRDefault="00BA184E"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зданий и сооружений</w:t>
            </w:r>
          </w:p>
        </w:tc>
        <w:tc>
          <w:tcPr>
            <w:tcW w:w="1077" w:type="dxa"/>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5,0</w:t>
            </w:r>
          </w:p>
        </w:tc>
        <w:tc>
          <w:tcPr>
            <w:tcW w:w="1531" w:type="dxa"/>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BA184E" w:rsidRPr="00760FE3" w:rsidTr="003C033C">
        <w:tc>
          <w:tcPr>
            <w:tcW w:w="6463" w:type="dxa"/>
          </w:tcPr>
          <w:p w:rsidR="00BA184E" w:rsidRPr="00672443" w:rsidRDefault="00BA184E"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общеобразовательных школ и детских дошкольных учреждений</w:t>
            </w:r>
          </w:p>
        </w:tc>
        <w:tc>
          <w:tcPr>
            <w:tcW w:w="1077" w:type="dxa"/>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10,0</w:t>
            </w:r>
          </w:p>
        </w:tc>
        <w:tc>
          <w:tcPr>
            <w:tcW w:w="1531" w:type="dxa"/>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BA184E" w:rsidRPr="00760FE3" w:rsidTr="003C033C">
        <w:tc>
          <w:tcPr>
            <w:tcW w:w="6463" w:type="dxa"/>
          </w:tcPr>
          <w:p w:rsidR="00BA184E" w:rsidRPr="00672443" w:rsidRDefault="00BA184E"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тротуаров и садовых дорожек</w:t>
            </w:r>
          </w:p>
        </w:tc>
        <w:tc>
          <w:tcPr>
            <w:tcW w:w="1077" w:type="dxa"/>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c>
          <w:tcPr>
            <w:tcW w:w="1531" w:type="dxa"/>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BA184E" w:rsidRPr="00760FE3" w:rsidTr="003C033C">
        <w:tc>
          <w:tcPr>
            <w:tcW w:w="6463" w:type="dxa"/>
          </w:tcPr>
          <w:p w:rsidR="00BA184E" w:rsidRPr="00672443" w:rsidRDefault="00BA184E"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проезжей части, улиц, кромок укрепленных полос, обочины дорог и бровок канав</w:t>
            </w:r>
          </w:p>
        </w:tc>
        <w:tc>
          <w:tcPr>
            <w:tcW w:w="1077" w:type="dxa"/>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BA184E" w:rsidRPr="00760FE3" w:rsidTr="003C033C">
        <w:tc>
          <w:tcPr>
            <w:tcW w:w="6463" w:type="dxa"/>
          </w:tcPr>
          <w:p w:rsidR="00BA184E" w:rsidRPr="00672443" w:rsidRDefault="00BA184E"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мачт и опор осветительной сети, колонн и эстакад</w:t>
            </w:r>
          </w:p>
        </w:tc>
        <w:tc>
          <w:tcPr>
            <w:tcW w:w="1077" w:type="dxa"/>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4,0</w:t>
            </w:r>
          </w:p>
        </w:tc>
        <w:tc>
          <w:tcPr>
            <w:tcW w:w="1531" w:type="dxa"/>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BA184E" w:rsidRPr="00760FE3" w:rsidTr="003C033C">
        <w:tc>
          <w:tcPr>
            <w:tcW w:w="6463" w:type="dxa"/>
          </w:tcPr>
          <w:p w:rsidR="00BA184E" w:rsidRPr="00672443" w:rsidRDefault="00BA184E"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откосов, террас и др.</w:t>
            </w:r>
          </w:p>
        </w:tc>
        <w:tc>
          <w:tcPr>
            <w:tcW w:w="1077" w:type="dxa"/>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c>
          <w:tcPr>
            <w:tcW w:w="1531" w:type="dxa"/>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BA184E" w:rsidRPr="00760FE3" w:rsidTr="003C033C">
        <w:tc>
          <w:tcPr>
            <w:tcW w:w="6463" w:type="dxa"/>
          </w:tcPr>
          <w:p w:rsidR="00BA184E" w:rsidRPr="00672443" w:rsidRDefault="00BA184E"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и внутренней грани подпорных стенок</w:t>
            </w:r>
          </w:p>
        </w:tc>
        <w:tc>
          <w:tcPr>
            <w:tcW w:w="1077" w:type="dxa"/>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3,0</w:t>
            </w:r>
          </w:p>
        </w:tc>
        <w:tc>
          <w:tcPr>
            <w:tcW w:w="1531" w:type="dxa"/>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BA184E" w:rsidRPr="00760FE3" w:rsidTr="003C033C">
        <w:tblPrEx>
          <w:tblBorders>
            <w:insideH w:val="nil"/>
          </w:tblBorders>
        </w:tblPrEx>
        <w:tc>
          <w:tcPr>
            <w:tcW w:w="6463" w:type="dxa"/>
            <w:tcBorders>
              <w:bottom w:val="nil"/>
            </w:tcBorders>
          </w:tcPr>
          <w:p w:rsidR="00BA184E" w:rsidRPr="00672443" w:rsidRDefault="00BA184E"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lastRenderedPageBreak/>
              <w:t>От подземных сетей:</w:t>
            </w:r>
          </w:p>
        </w:tc>
        <w:tc>
          <w:tcPr>
            <w:tcW w:w="1077" w:type="dxa"/>
            <w:tcBorders>
              <w:bottom w:val="nil"/>
            </w:tcBorders>
          </w:tcPr>
          <w:p w:rsidR="00BA184E" w:rsidRPr="00672443" w:rsidRDefault="00BA184E" w:rsidP="00232B44">
            <w:pPr>
              <w:pStyle w:val="ConsPlusNormal"/>
              <w:rPr>
                <w:rFonts w:ascii="Times New Roman" w:hAnsi="Times New Roman" w:cs="Times New Roman"/>
                <w:sz w:val="28"/>
                <w:szCs w:val="28"/>
              </w:rPr>
            </w:pPr>
          </w:p>
        </w:tc>
        <w:tc>
          <w:tcPr>
            <w:tcW w:w="1531" w:type="dxa"/>
            <w:tcBorders>
              <w:bottom w:val="nil"/>
            </w:tcBorders>
          </w:tcPr>
          <w:p w:rsidR="00BA184E" w:rsidRPr="00672443" w:rsidRDefault="00BA184E" w:rsidP="00232B44">
            <w:pPr>
              <w:pStyle w:val="ConsPlusNormal"/>
              <w:rPr>
                <w:rFonts w:ascii="Times New Roman" w:hAnsi="Times New Roman" w:cs="Times New Roman"/>
                <w:sz w:val="28"/>
                <w:szCs w:val="28"/>
              </w:rPr>
            </w:pPr>
          </w:p>
        </w:tc>
      </w:tr>
      <w:tr w:rsidR="00BA184E" w:rsidRPr="00760FE3" w:rsidTr="003C033C">
        <w:tblPrEx>
          <w:tblBorders>
            <w:insideH w:val="nil"/>
          </w:tblBorders>
        </w:tblPrEx>
        <w:tc>
          <w:tcPr>
            <w:tcW w:w="6463" w:type="dxa"/>
            <w:tcBorders>
              <w:top w:val="nil"/>
              <w:bottom w:val="nil"/>
            </w:tcBorders>
          </w:tcPr>
          <w:p w:rsidR="00BA184E" w:rsidRPr="00672443" w:rsidRDefault="00BA184E"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газопровода, канализации</w:t>
            </w:r>
          </w:p>
        </w:tc>
        <w:tc>
          <w:tcPr>
            <w:tcW w:w="1077" w:type="dxa"/>
            <w:tcBorders>
              <w:top w:val="nil"/>
              <w:bottom w:val="nil"/>
            </w:tcBorders>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c>
          <w:tcPr>
            <w:tcW w:w="1531" w:type="dxa"/>
            <w:tcBorders>
              <w:top w:val="nil"/>
              <w:bottom w:val="nil"/>
            </w:tcBorders>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BA184E" w:rsidRPr="00760FE3" w:rsidTr="003C033C">
        <w:tblPrEx>
          <w:tblBorders>
            <w:insideH w:val="nil"/>
          </w:tblBorders>
        </w:tblPrEx>
        <w:tc>
          <w:tcPr>
            <w:tcW w:w="6463" w:type="dxa"/>
            <w:tcBorders>
              <w:top w:val="nil"/>
              <w:bottom w:val="nil"/>
            </w:tcBorders>
          </w:tcPr>
          <w:p w:rsidR="00BA184E" w:rsidRPr="00672443" w:rsidRDefault="00BA184E"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теплотрасс</w:t>
            </w:r>
          </w:p>
        </w:tc>
        <w:tc>
          <w:tcPr>
            <w:tcW w:w="1077" w:type="dxa"/>
            <w:tcBorders>
              <w:top w:val="nil"/>
              <w:bottom w:val="nil"/>
            </w:tcBorders>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BA184E" w:rsidRPr="00760FE3" w:rsidTr="003C033C">
        <w:tblPrEx>
          <w:tblBorders>
            <w:insideH w:val="nil"/>
          </w:tblBorders>
        </w:tblPrEx>
        <w:tc>
          <w:tcPr>
            <w:tcW w:w="6463" w:type="dxa"/>
            <w:tcBorders>
              <w:top w:val="nil"/>
              <w:bottom w:val="nil"/>
            </w:tcBorders>
          </w:tcPr>
          <w:p w:rsidR="00BA184E" w:rsidRPr="00672443" w:rsidRDefault="00BA184E"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водопровода, дренажа</w:t>
            </w:r>
          </w:p>
        </w:tc>
        <w:tc>
          <w:tcPr>
            <w:tcW w:w="1077" w:type="dxa"/>
            <w:tcBorders>
              <w:top w:val="nil"/>
              <w:bottom w:val="nil"/>
            </w:tcBorders>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BA184E" w:rsidRPr="00760FE3" w:rsidTr="003C033C">
        <w:tblPrEx>
          <w:tblBorders>
            <w:insideH w:val="nil"/>
          </w:tblBorders>
        </w:tblPrEx>
        <w:tc>
          <w:tcPr>
            <w:tcW w:w="6463" w:type="dxa"/>
            <w:tcBorders>
              <w:top w:val="nil"/>
            </w:tcBorders>
          </w:tcPr>
          <w:p w:rsidR="00BA184E" w:rsidRPr="00672443" w:rsidRDefault="00BA184E"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силовых кабелей и кабелей связи</w:t>
            </w:r>
          </w:p>
        </w:tc>
        <w:tc>
          <w:tcPr>
            <w:tcW w:w="1077" w:type="dxa"/>
            <w:tcBorders>
              <w:top w:val="nil"/>
            </w:tcBorders>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tcBorders>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r>
    </w:tbl>
    <w:p w:rsidR="00BA184E" w:rsidRPr="00672443" w:rsidRDefault="00BA184E"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Приведенные в таблице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BA184E" w:rsidRPr="00672443" w:rsidRDefault="00BA184E"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BA184E" w:rsidRPr="00672443" w:rsidRDefault="00BA184E"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7. </w:t>
      </w:r>
      <w:proofErr w:type="gramStart"/>
      <w:r w:rsidRPr="00672443">
        <w:rPr>
          <w:rFonts w:ascii="Times New Roman" w:hAnsi="Times New Roman" w:cs="Times New Roman"/>
          <w:sz w:val="28"/>
          <w:szCs w:val="28"/>
        </w:rPr>
        <w:t>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др.) выступают не более чем на 0,5 метра от плоскости стены.</w:t>
      </w:r>
      <w:proofErr w:type="gramEnd"/>
      <w:r w:rsidRPr="00672443">
        <w:rPr>
          <w:rFonts w:ascii="Times New Roman" w:hAnsi="Times New Roman" w:cs="Times New Roman"/>
          <w:sz w:val="28"/>
          <w:szCs w:val="28"/>
        </w:rPr>
        <w:t xml:space="preserve"> </w:t>
      </w:r>
      <w:proofErr w:type="gramStart"/>
      <w:r w:rsidRPr="00672443">
        <w:rPr>
          <w:rFonts w:ascii="Times New Roman" w:hAnsi="Times New Roman" w:cs="Times New Roman"/>
          <w:sz w:val="28"/>
          <w:szCs w:val="28"/>
        </w:rPr>
        <w:t>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w:t>
      </w:r>
      <w:proofErr w:type="gramEnd"/>
      <w:r w:rsidRPr="00672443">
        <w:rPr>
          <w:rFonts w:ascii="Times New Roman" w:hAnsi="Times New Roman" w:cs="Times New Roman"/>
          <w:sz w:val="28"/>
          <w:szCs w:val="28"/>
        </w:rPr>
        <w:t xml:space="preserve"> Крыльцо, пандус, </w:t>
      </w:r>
      <w:proofErr w:type="spellStart"/>
      <w:r w:rsidRPr="00672443">
        <w:rPr>
          <w:rFonts w:ascii="Times New Roman" w:hAnsi="Times New Roman" w:cs="Times New Roman"/>
          <w:sz w:val="28"/>
          <w:szCs w:val="28"/>
        </w:rPr>
        <w:t>отмостка</w:t>
      </w:r>
      <w:proofErr w:type="spellEnd"/>
      <w:r w:rsidRPr="00672443">
        <w:rPr>
          <w:rFonts w:ascii="Times New Roman" w:hAnsi="Times New Roman" w:cs="Times New Roman"/>
          <w:sz w:val="28"/>
          <w:szCs w:val="28"/>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BA184E" w:rsidRPr="00672443" w:rsidRDefault="00BA184E" w:rsidP="00232B44">
      <w:pPr>
        <w:pStyle w:val="ConsPlusTitle"/>
        <w:jc w:val="center"/>
        <w:rPr>
          <w:rFonts w:ascii="Times New Roman" w:hAnsi="Times New Roman" w:cs="Times New Roman"/>
          <w:b w:val="0"/>
          <w:sz w:val="28"/>
          <w:szCs w:val="28"/>
        </w:rPr>
      </w:pPr>
      <w:r w:rsidRPr="00672443">
        <w:rPr>
          <w:rFonts w:ascii="Times New Roman" w:hAnsi="Times New Roman" w:cs="Times New Roman"/>
          <w:b w:val="0"/>
          <w:sz w:val="28"/>
          <w:szCs w:val="28"/>
        </w:rPr>
        <w:t xml:space="preserve"> Допустимые площади озелененной территории 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5783"/>
        <w:gridCol w:w="2665"/>
      </w:tblGrid>
      <w:tr w:rsidR="00BA184E" w:rsidRPr="00760FE3" w:rsidTr="003C033C">
        <w:tc>
          <w:tcPr>
            <w:tcW w:w="577" w:type="dxa"/>
            <w:vAlign w:val="center"/>
          </w:tcPr>
          <w:p w:rsidR="00BA184E" w:rsidRPr="00672443" w:rsidRDefault="000F622D" w:rsidP="00232B44">
            <w:pPr>
              <w:pStyle w:val="ConsPlusNormal"/>
              <w:jc w:val="center"/>
              <w:rPr>
                <w:rFonts w:ascii="Times New Roman" w:hAnsi="Times New Roman" w:cs="Times New Roman"/>
                <w:sz w:val="28"/>
                <w:szCs w:val="28"/>
              </w:rPr>
            </w:pPr>
            <w:r>
              <w:rPr>
                <w:rFonts w:ascii="Times New Roman" w:hAnsi="Times New Roman" w:cs="Times New Roman"/>
                <w:sz w:val="28"/>
                <w:szCs w:val="28"/>
              </w:rPr>
              <w:t>№</w:t>
            </w:r>
            <w:r w:rsidR="00BA184E" w:rsidRPr="00672443">
              <w:rPr>
                <w:rFonts w:ascii="Times New Roman" w:hAnsi="Times New Roman" w:cs="Times New Roman"/>
                <w:sz w:val="28"/>
                <w:szCs w:val="28"/>
              </w:rPr>
              <w:t xml:space="preserve"> </w:t>
            </w:r>
            <w:proofErr w:type="gramStart"/>
            <w:r w:rsidR="00BA184E" w:rsidRPr="00672443">
              <w:rPr>
                <w:rFonts w:ascii="Times New Roman" w:hAnsi="Times New Roman" w:cs="Times New Roman"/>
                <w:sz w:val="28"/>
                <w:szCs w:val="28"/>
              </w:rPr>
              <w:t>п</w:t>
            </w:r>
            <w:proofErr w:type="gramEnd"/>
            <w:r w:rsidR="00BA184E" w:rsidRPr="00672443">
              <w:rPr>
                <w:rFonts w:ascii="Times New Roman" w:hAnsi="Times New Roman" w:cs="Times New Roman"/>
                <w:sz w:val="28"/>
                <w:szCs w:val="28"/>
              </w:rPr>
              <w:t>/п</w:t>
            </w:r>
          </w:p>
        </w:tc>
        <w:tc>
          <w:tcPr>
            <w:tcW w:w="5783" w:type="dxa"/>
            <w:vAlign w:val="center"/>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Вид разрешенного использования земельного участка</w:t>
            </w:r>
          </w:p>
        </w:tc>
        <w:tc>
          <w:tcPr>
            <w:tcW w:w="2665" w:type="dxa"/>
            <w:vAlign w:val="center"/>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Площадь озелененной территории, %</w:t>
            </w:r>
          </w:p>
        </w:tc>
      </w:tr>
      <w:tr w:rsidR="00BA184E" w:rsidRPr="00760FE3" w:rsidTr="003C033C">
        <w:tc>
          <w:tcPr>
            <w:tcW w:w="577" w:type="dxa"/>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w:t>
            </w:r>
          </w:p>
        </w:tc>
        <w:tc>
          <w:tcPr>
            <w:tcW w:w="5783" w:type="dxa"/>
          </w:tcPr>
          <w:p w:rsidR="00BA184E" w:rsidRPr="00672443" w:rsidRDefault="00BA184E" w:rsidP="001B2ABA">
            <w:pPr>
              <w:pStyle w:val="ConsPlusNormal"/>
              <w:rPr>
                <w:rFonts w:ascii="Times New Roman" w:hAnsi="Times New Roman" w:cs="Times New Roman"/>
                <w:sz w:val="28"/>
                <w:szCs w:val="28"/>
              </w:rPr>
            </w:pPr>
            <w:r w:rsidRPr="00672443">
              <w:rPr>
                <w:rFonts w:ascii="Times New Roman" w:hAnsi="Times New Roman" w:cs="Times New Roman"/>
                <w:sz w:val="28"/>
                <w:szCs w:val="28"/>
              </w:rPr>
              <w:t>Для индивидуального жилищного строительства, ведения садоводства</w:t>
            </w:r>
          </w:p>
        </w:tc>
        <w:tc>
          <w:tcPr>
            <w:tcW w:w="2665" w:type="dxa"/>
          </w:tcPr>
          <w:p w:rsidR="00BA184E" w:rsidRPr="00672443" w:rsidRDefault="00BA184E"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40 и более</w:t>
            </w:r>
          </w:p>
        </w:tc>
      </w:tr>
      <w:tr w:rsidR="00BA184E" w:rsidRPr="00760FE3" w:rsidTr="003C033C">
        <w:tc>
          <w:tcPr>
            <w:tcW w:w="577" w:type="dxa"/>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w:t>
            </w:r>
          </w:p>
        </w:tc>
        <w:tc>
          <w:tcPr>
            <w:tcW w:w="5783" w:type="dxa"/>
          </w:tcPr>
          <w:p w:rsidR="00BA184E" w:rsidRPr="00672443" w:rsidRDefault="00BA184E"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 xml:space="preserve">Многоэтажная жилая застройка (высотная застройка), </w:t>
            </w:r>
            <w:proofErr w:type="spellStart"/>
            <w:r w:rsidRPr="00672443">
              <w:rPr>
                <w:rFonts w:ascii="Times New Roman" w:hAnsi="Times New Roman" w:cs="Times New Roman"/>
                <w:sz w:val="28"/>
                <w:szCs w:val="28"/>
              </w:rPr>
              <w:t>среднеэтажная</w:t>
            </w:r>
            <w:proofErr w:type="spellEnd"/>
            <w:r w:rsidRPr="00672443">
              <w:rPr>
                <w:rFonts w:ascii="Times New Roman" w:hAnsi="Times New Roman" w:cs="Times New Roman"/>
                <w:sz w:val="28"/>
                <w:szCs w:val="28"/>
              </w:rPr>
              <w:t xml:space="preserve"> жилая застройка, малоэтажная многоквартирная жилая застройка</w:t>
            </w:r>
          </w:p>
        </w:tc>
        <w:tc>
          <w:tcPr>
            <w:tcW w:w="2665" w:type="dxa"/>
          </w:tcPr>
          <w:p w:rsidR="00BA184E" w:rsidRPr="00672443" w:rsidRDefault="00BA184E"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25 и более</w:t>
            </w:r>
          </w:p>
        </w:tc>
      </w:tr>
      <w:tr w:rsidR="00BA184E" w:rsidRPr="00760FE3" w:rsidTr="003C033C">
        <w:tc>
          <w:tcPr>
            <w:tcW w:w="577" w:type="dxa"/>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w:t>
            </w:r>
          </w:p>
        </w:tc>
        <w:tc>
          <w:tcPr>
            <w:tcW w:w="5783" w:type="dxa"/>
          </w:tcPr>
          <w:p w:rsidR="00BA184E" w:rsidRPr="00672443" w:rsidRDefault="00BA184E"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Образование и просвещение</w:t>
            </w:r>
          </w:p>
        </w:tc>
        <w:tc>
          <w:tcPr>
            <w:tcW w:w="2665" w:type="dxa"/>
          </w:tcPr>
          <w:p w:rsidR="00BA184E" w:rsidRPr="00672443" w:rsidRDefault="00BA184E"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50 и более</w:t>
            </w:r>
          </w:p>
        </w:tc>
      </w:tr>
      <w:tr w:rsidR="00BA184E" w:rsidRPr="00760FE3" w:rsidTr="003C033C">
        <w:tc>
          <w:tcPr>
            <w:tcW w:w="577" w:type="dxa"/>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4.</w:t>
            </w:r>
          </w:p>
        </w:tc>
        <w:tc>
          <w:tcPr>
            <w:tcW w:w="5783" w:type="dxa"/>
          </w:tcPr>
          <w:p w:rsidR="00BA184E" w:rsidRPr="00672443" w:rsidRDefault="00BA184E"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 xml:space="preserve">Для размещения прочих объектов, в том числе </w:t>
            </w:r>
            <w:r w:rsidRPr="00672443">
              <w:rPr>
                <w:rFonts w:ascii="Times New Roman" w:hAnsi="Times New Roman" w:cs="Times New Roman"/>
                <w:sz w:val="28"/>
                <w:szCs w:val="28"/>
              </w:rPr>
              <w:lastRenderedPageBreak/>
              <w:t>производственных предприятий, за исключением коммунальных объектов, объектов сельскохозяйственного назначения, объектов транспорта</w:t>
            </w:r>
          </w:p>
        </w:tc>
        <w:tc>
          <w:tcPr>
            <w:tcW w:w="2665" w:type="dxa"/>
          </w:tcPr>
          <w:p w:rsidR="00BA184E" w:rsidRPr="00672443" w:rsidRDefault="00BA184E"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lastRenderedPageBreak/>
              <w:t>от 10 до 15</w:t>
            </w:r>
          </w:p>
        </w:tc>
      </w:tr>
      <w:tr w:rsidR="00BA184E" w:rsidRPr="00760FE3" w:rsidTr="003C033C">
        <w:tc>
          <w:tcPr>
            <w:tcW w:w="577" w:type="dxa"/>
          </w:tcPr>
          <w:p w:rsidR="00BA184E" w:rsidRPr="00672443" w:rsidRDefault="00BA184E"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lastRenderedPageBreak/>
              <w:t>5.</w:t>
            </w:r>
          </w:p>
        </w:tc>
        <w:tc>
          <w:tcPr>
            <w:tcW w:w="5783" w:type="dxa"/>
          </w:tcPr>
          <w:p w:rsidR="00BA184E" w:rsidRPr="00672443" w:rsidRDefault="00BA184E"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Земельные участки (территории) общего пользования</w:t>
            </w:r>
          </w:p>
        </w:tc>
        <w:tc>
          <w:tcPr>
            <w:tcW w:w="2665" w:type="dxa"/>
          </w:tcPr>
          <w:p w:rsidR="00BA184E" w:rsidRPr="00672443" w:rsidRDefault="00BA184E" w:rsidP="00232B44">
            <w:pPr>
              <w:pStyle w:val="ConsPlusNormal"/>
              <w:rPr>
                <w:rFonts w:ascii="Times New Roman" w:hAnsi="Times New Roman" w:cs="Times New Roman"/>
                <w:sz w:val="28"/>
                <w:szCs w:val="28"/>
              </w:rPr>
            </w:pPr>
          </w:p>
        </w:tc>
      </w:tr>
    </w:tbl>
    <w:p w:rsidR="00BA184E" w:rsidRPr="00672443" w:rsidRDefault="00BA184E"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w:t>
      </w:r>
      <w:proofErr w:type="gramStart"/>
      <w:r w:rsidRPr="00672443">
        <w:rPr>
          <w:rFonts w:ascii="Times New Roman" w:hAnsi="Times New Roman" w:cs="Times New Roman"/>
          <w:sz w:val="28"/>
          <w:szCs w:val="28"/>
        </w:rPr>
        <w:t>площадь</w:t>
      </w:r>
      <w:proofErr w:type="gramEnd"/>
      <w:r w:rsidRPr="00672443">
        <w:rPr>
          <w:rFonts w:ascii="Times New Roman" w:hAnsi="Times New Roman" w:cs="Times New Roman"/>
          <w:sz w:val="28"/>
          <w:szCs w:val="28"/>
        </w:rPr>
        <w:t xml:space="preserve"> которой определяется в соответствии с приведенной выше таблицей.</w:t>
      </w:r>
    </w:p>
    <w:p w:rsidR="00BA184E" w:rsidRPr="00672443" w:rsidRDefault="00BA184E"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ind w:firstLine="540"/>
        <w:jc w:val="both"/>
        <w:outlineLvl w:val="3"/>
        <w:rPr>
          <w:rFonts w:ascii="Times New Roman" w:hAnsi="Times New Roman" w:cs="Times New Roman"/>
          <w:b w:val="0"/>
          <w:sz w:val="28"/>
          <w:szCs w:val="28"/>
        </w:rPr>
      </w:pPr>
      <w:r w:rsidRPr="00672443">
        <w:rPr>
          <w:rFonts w:ascii="Times New Roman" w:hAnsi="Times New Roman" w:cs="Times New Roman"/>
          <w:b w:val="0"/>
          <w:sz w:val="28"/>
          <w:szCs w:val="28"/>
        </w:rPr>
        <w:t xml:space="preserve">Статья 47. Ж-4. Зона </w:t>
      </w:r>
      <w:r w:rsidR="00054DD6" w:rsidRPr="00672443">
        <w:rPr>
          <w:rFonts w:ascii="Times New Roman" w:hAnsi="Times New Roman" w:cs="Times New Roman"/>
          <w:b w:val="0"/>
          <w:sz w:val="28"/>
          <w:szCs w:val="28"/>
        </w:rPr>
        <w:t xml:space="preserve">огороднических </w:t>
      </w:r>
      <w:r w:rsidRPr="00672443">
        <w:rPr>
          <w:rFonts w:ascii="Times New Roman" w:hAnsi="Times New Roman" w:cs="Times New Roman"/>
          <w:b w:val="0"/>
          <w:sz w:val="28"/>
          <w:szCs w:val="28"/>
        </w:rPr>
        <w:t>и садоводческих объединений</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Зона предназначена для ведения садоводства, огородничества, для строительства сооружений как сезонного, так и круглогодичного использования.</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Земельный участок, предоставленный садоводческому (</w:t>
      </w:r>
      <w:r w:rsidR="001B2ABA" w:rsidRPr="00672443">
        <w:rPr>
          <w:rFonts w:ascii="Times New Roman" w:hAnsi="Times New Roman" w:cs="Times New Roman"/>
          <w:sz w:val="28"/>
          <w:szCs w:val="28"/>
        </w:rPr>
        <w:t>огородническому</w:t>
      </w:r>
      <w:r w:rsidRPr="00672443">
        <w:rPr>
          <w:rFonts w:ascii="Times New Roman" w:hAnsi="Times New Roman" w:cs="Times New Roman"/>
          <w:sz w:val="28"/>
          <w:szCs w:val="28"/>
        </w:rPr>
        <w:t>) объединению, состоит из земель общего пользования и садовых (</w:t>
      </w:r>
      <w:r w:rsidR="001B2ABA" w:rsidRPr="00672443">
        <w:rPr>
          <w:rFonts w:ascii="Times New Roman" w:hAnsi="Times New Roman" w:cs="Times New Roman"/>
          <w:sz w:val="28"/>
          <w:szCs w:val="28"/>
        </w:rPr>
        <w:t>огороднических</w:t>
      </w:r>
      <w:r w:rsidRPr="00672443">
        <w:rPr>
          <w:rFonts w:ascii="Times New Roman" w:hAnsi="Times New Roman" w:cs="Times New Roman"/>
          <w:sz w:val="28"/>
          <w:szCs w:val="28"/>
        </w:rPr>
        <w:t>) участков.</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w:t>
      </w:r>
      <w:proofErr w:type="gramStart"/>
      <w:r w:rsidRPr="00672443">
        <w:rPr>
          <w:rFonts w:ascii="Times New Roman" w:hAnsi="Times New Roman" w:cs="Times New Roman"/>
          <w:sz w:val="28"/>
          <w:szCs w:val="28"/>
        </w:rPr>
        <w:t>зоны</w:t>
      </w:r>
      <w:proofErr w:type="gramEnd"/>
      <w:r w:rsidRPr="00672443">
        <w:rPr>
          <w:rFonts w:ascii="Times New Roman" w:hAnsi="Times New Roman" w:cs="Times New Roman"/>
          <w:sz w:val="28"/>
          <w:szCs w:val="28"/>
        </w:rPr>
        <w:t xml:space="preserve"> </w:t>
      </w:r>
      <w:r w:rsidR="00054DD6" w:rsidRPr="000F622D">
        <w:rPr>
          <w:rFonts w:ascii="Times New Roman" w:hAnsi="Times New Roman" w:cs="Times New Roman"/>
          <w:sz w:val="28"/>
          <w:szCs w:val="28"/>
        </w:rPr>
        <w:t>огороднических</w:t>
      </w:r>
      <w:r w:rsidRPr="00672443">
        <w:rPr>
          <w:rFonts w:ascii="Times New Roman" w:hAnsi="Times New Roman" w:cs="Times New Roman"/>
          <w:sz w:val="28"/>
          <w:szCs w:val="28"/>
        </w:rPr>
        <w:t xml:space="preserve"> и садоводческих объединений приведены в </w:t>
      </w:r>
      <w:hyperlink w:anchor="P3150" w:history="1">
        <w:r w:rsidRPr="00760FE3">
          <w:rPr>
            <w:rFonts w:ascii="Times New Roman" w:hAnsi="Times New Roman" w:cs="Times New Roman"/>
            <w:sz w:val="28"/>
            <w:szCs w:val="28"/>
          </w:rPr>
          <w:t>таблице 11</w:t>
        </w:r>
      </w:hyperlink>
      <w:r w:rsidRPr="00672443">
        <w:rPr>
          <w:rFonts w:ascii="Times New Roman" w:hAnsi="Times New Roman" w:cs="Times New Roman"/>
          <w:sz w:val="28"/>
          <w:szCs w:val="28"/>
        </w:rPr>
        <w:t xml:space="preserve"> настоящих Правил.</w:t>
      </w:r>
    </w:p>
    <w:p w:rsidR="00A92B2B" w:rsidRPr="00672443" w:rsidRDefault="00A92B2B" w:rsidP="00232B44">
      <w:pPr>
        <w:pStyle w:val="ConsPlusNormal"/>
        <w:ind w:firstLine="540"/>
        <w:jc w:val="both"/>
        <w:rPr>
          <w:rFonts w:ascii="Times New Roman" w:hAnsi="Times New Roman" w:cs="Times New Roman"/>
          <w:sz w:val="24"/>
          <w:szCs w:val="24"/>
        </w:rPr>
      </w:pPr>
    </w:p>
    <w:p w:rsidR="00A92B2B" w:rsidRPr="00672443" w:rsidRDefault="00A92B2B" w:rsidP="00232B44">
      <w:pPr>
        <w:pStyle w:val="ConsPlusNormal"/>
        <w:jc w:val="both"/>
        <w:rPr>
          <w:rFonts w:ascii="Times New Roman" w:hAnsi="Times New Roman" w:cs="Times New Roman"/>
          <w:sz w:val="24"/>
          <w:szCs w:val="24"/>
        </w:rPr>
        <w:sectPr w:rsidR="00A92B2B" w:rsidRPr="00672443" w:rsidSect="00A92B2B">
          <w:pgSz w:w="11905" w:h="16838"/>
          <w:pgMar w:top="1134" w:right="850" w:bottom="1134" w:left="1701" w:header="0" w:footer="0" w:gutter="0"/>
          <w:cols w:space="720"/>
          <w:docGrid w:linePitch="299"/>
        </w:sectPr>
      </w:pPr>
    </w:p>
    <w:p w:rsidR="006518EE" w:rsidRPr="00672443" w:rsidRDefault="006518EE" w:rsidP="00232B44">
      <w:pPr>
        <w:pStyle w:val="ConsPlusNormal"/>
        <w:jc w:val="right"/>
        <w:outlineLvl w:val="4"/>
        <w:rPr>
          <w:rFonts w:ascii="Times New Roman" w:hAnsi="Times New Roman" w:cs="Times New Roman"/>
          <w:sz w:val="24"/>
          <w:szCs w:val="24"/>
        </w:rPr>
      </w:pPr>
      <w:bookmarkStart w:id="11" w:name="P3150"/>
      <w:bookmarkEnd w:id="11"/>
      <w:r w:rsidRPr="00672443">
        <w:rPr>
          <w:rFonts w:ascii="Times New Roman" w:hAnsi="Times New Roman" w:cs="Times New Roman"/>
          <w:sz w:val="24"/>
          <w:szCs w:val="24"/>
        </w:rPr>
        <w:lastRenderedPageBreak/>
        <w:t>Таблица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31"/>
        <w:gridCol w:w="1757"/>
        <w:gridCol w:w="1692"/>
        <w:gridCol w:w="2284"/>
        <w:gridCol w:w="1871"/>
      </w:tblGrid>
      <w:tr w:rsidR="006518EE" w:rsidRPr="00672443" w:rsidTr="00161EEC">
        <w:tc>
          <w:tcPr>
            <w:tcW w:w="1928" w:type="dxa"/>
            <w:vMerge w:val="restart"/>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196" w:type="dxa"/>
            <w:gridSpan w:val="6"/>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Параметры разрешенного строительства, реконструкции объектов капитального строительства</w:t>
            </w:r>
          </w:p>
        </w:tc>
      </w:tr>
      <w:tr w:rsidR="006518EE" w:rsidRPr="00672443" w:rsidTr="00161EEC">
        <w:tc>
          <w:tcPr>
            <w:tcW w:w="1928" w:type="dxa"/>
            <w:vMerge/>
          </w:tcPr>
          <w:p w:rsidR="006518EE" w:rsidRPr="00672443" w:rsidRDefault="006518EE" w:rsidP="00232B44">
            <w:pPr>
              <w:spacing w:after="0" w:line="240" w:lineRule="auto"/>
              <w:rPr>
                <w:rFonts w:ascii="Times New Roman" w:hAnsi="Times New Roman" w:cs="Times New Roman"/>
                <w:sz w:val="24"/>
                <w:szCs w:val="24"/>
              </w:rPr>
            </w:pP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Характеристика вида разрешенного использования</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Предельное количество этажей зданий, строений, сооружений</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Предельные (минимальные и (или) максимальные) размеры земельных участков, в том числе их площадь, кв. м</w:t>
            </w:r>
            <w:proofErr w:type="gramEnd"/>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Максимальный процент застройки в границах земельного участка</w:t>
            </w:r>
          </w:p>
        </w:tc>
        <w:tc>
          <w:tcPr>
            <w:tcW w:w="2284" w:type="dxa"/>
            <w:vAlign w:val="center"/>
          </w:tcPr>
          <w:p w:rsidR="006518EE" w:rsidRPr="00672443" w:rsidRDefault="006518EE" w:rsidP="000F622D">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Минимальные отступы от границ земельных участков</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Иные показатели</w:t>
            </w:r>
          </w:p>
        </w:tc>
      </w:tr>
      <w:tr w:rsidR="006518EE" w:rsidRPr="00672443" w:rsidTr="00161EEC">
        <w:tc>
          <w:tcPr>
            <w:tcW w:w="1928"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2284"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7</w:t>
            </w:r>
          </w:p>
        </w:tc>
      </w:tr>
      <w:tr w:rsidR="006518EE" w:rsidRPr="00672443" w:rsidTr="00161EEC">
        <w:tc>
          <w:tcPr>
            <w:tcW w:w="14124" w:type="dxa"/>
            <w:gridSpan w:val="7"/>
          </w:tcPr>
          <w:p w:rsidR="006518EE" w:rsidRPr="00672443" w:rsidRDefault="006518EE" w:rsidP="000F622D">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Основные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 xml:space="preserve">Ж-4. Зона </w:t>
            </w:r>
            <w:r w:rsidR="00054DD6" w:rsidRPr="00672443">
              <w:rPr>
                <w:rFonts w:ascii="Times New Roman" w:hAnsi="Times New Roman" w:cs="Times New Roman"/>
                <w:sz w:val="24"/>
                <w:szCs w:val="24"/>
              </w:rPr>
              <w:t xml:space="preserve">огороднических </w:t>
            </w:r>
            <w:r w:rsidRPr="00672443">
              <w:rPr>
                <w:rFonts w:ascii="Times New Roman" w:hAnsi="Times New Roman" w:cs="Times New Roman"/>
                <w:sz w:val="24"/>
                <w:szCs w:val="24"/>
              </w:rPr>
              <w:t>и садоводческих объединений</w:t>
            </w:r>
            <w:r w:rsidR="00222728">
              <w:rPr>
                <w:rFonts w:ascii="Times New Roman" w:hAnsi="Times New Roman" w:cs="Times New Roman"/>
                <w:sz w:val="24"/>
                <w:szCs w:val="24"/>
              </w:rPr>
              <w:t>»</w:t>
            </w:r>
          </w:p>
        </w:tc>
      </w:tr>
      <w:tr w:rsidR="00FB224C" w:rsidRPr="00672443" w:rsidTr="00161EEC">
        <w:tc>
          <w:tcPr>
            <w:tcW w:w="1928" w:type="dxa"/>
          </w:tcPr>
          <w:p w:rsidR="00FB224C" w:rsidRPr="00672443" w:rsidRDefault="00FB224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Ведение огородничества </w:t>
            </w:r>
            <w:hyperlink r:id="rId371" w:history="1">
              <w:r w:rsidRPr="00760FE3">
                <w:rPr>
                  <w:rFonts w:ascii="Times New Roman" w:hAnsi="Times New Roman" w:cs="Times New Roman"/>
                  <w:sz w:val="24"/>
                  <w:szCs w:val="24"/>
                </w:rPr>
                <w:t>(13.1)</w:t>
              </w:r>
            </w:hyperlink>
          </w:p>
        </w:tc>
        <w:tc>
          <w:tcPr>
            <w:tcW w:w="3061" w:type="dxa"/>
          </w:tcPr>
          <w:p w:rsidR="00FB224C" w:rsidRPr="00760FE3" w:rsidRDefault="00FB224C" w:rsidP="00232B4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60FE3">
              <w:rPr>
                <w:rFonts w:ascii="Times New Roman" w:eastAsia="Times New Roman" w:hAnsi="Times New Roman" w:cs="Times New Roman"/>
                <w:sz w:val="24"/>
                <w:szCs w:val="24"/>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531" w:type="dxa"/>
          </w:tcPr>
          <w:p w:rsidR="00FB224C" w:rsidRPr="00672443" w:rsidRDefault="00FB224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1757" w:type="dxa"/>
          </w:tcPr>
          <w:p w:rsidR="00FB224C" w:rsidRPr="00672443" w:rsidRDefault="00FB224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минимальная площадь земельного участка - 300 кв. м, максимальная площадь земельного участка - 1200 кв. м</w:t>
            </w:r>
          </w:p>
        </w:tc>
        <w:tc>
          <w:tcPr>
            <w:tcW w:w="1692" w:type="dxa"/>
          </w:tcPr>
          <w:p w:rsidR="00FB224C" w:rsidRPr="00672443" w:rsidRDefault="00FB224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0</w:t>
            </w:r>
          </w:p>
        </w:tc>
        <w:tc>
          <w:tcPr>
            <w:tcW w:w="2284" w:type="dxa"/>
          </w:tcPr>
          <w:p w:rsidR="00FB224C" w:rsidRPr="00672443" w:rsidRDefault="00FB224C" w:rsidP="00232B44">
            <w:pPr>
              <w:pStyle w:val="ConsPlusNormal"/>
              <w:jc w:val="both"/>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границы участка до хозяйственных построек - 1 метр, расстояния от границ участка до стены дома и хозяйственных построек могут быть сокращены при соблюдении норм инсоляции, освещенности, противопожарной </w:t>
            </w:r>
            <w:r w:rsidRPr="00672443">
              <w:rPr>
                <w:rFonts w:ascii="Times New Roman" w:hAnsi="Times New Roman" w:cs="Times New Roman"/>
                <w:sz w:val="24"/>
                <w:szCs w:val="24"/>
              </w:rPr>
              <w:lastRenderedPageBreak/>
              <w:t>защиты и по взаимному согласию правообладателей земельных участков или объектов недвижимости.</w:t>
            </w:r>
          </w:p>
          <w:p w:rsidR="00FB224C" w:rsidRPr="00672443" w:rsidRDefault="00FB224C" w:rsidP="00232B44">
            <w:pPr>
              <w:pStyle w:val="ConsPlusNormal"/>
              <w:jc w:val="center"/>
              <w:rPr>
                <w:rFonts w:ascii="Times New Roman" w:hAnsi="Times New Roman" w:cs="Times New Roman"/>
                <w:sz w:val="24"/>
                <w:szCs w:val="24"/>
              </w:rPr>
            </w:pPr>
          </w:p>
        </w:tc>
        <w:tc>
          <w:tcPr>
            <w:tcW w:w="1871" w:type="dxa"/>
          </w:tcPr>
          <w:p w:rsidR="00FB224C" w:rsidRPr="00672443" w:rsidRDefault="00FB224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w:t>
            </w:r>
            <w:r w:rsidRPr="00672443">
              <w:rPr>
                <w:rFonts w:ascii="Times New Roman" w:hAnsi="Times New Roman" w:cs="Times New Roman"/>
                <w:sz w:val="24"/>
                <w:szCs w:val="24"/>
              </w:rPr>
              <w:lastRenderedPageBreak/>
              <w:t>менее 6 метров. Сараи для скота и птицы следует предусматривать на расстоянии от окон жилых помещений дома: одиночные или двойные - не менее 10 метров, до 8 блоков - не менее 25 метров, свыше 8 до 30 блоков - не менее 50 метров. Расстояние от сараев для скота и птицы до шахтных колодцев должно быть не менее 20 метров. Допускается пристройка хозяйственных построек к дому с соблюдением требований санитарных и противопожарных норм.</w:t>
            </w:r>
          </w:p>
          <w:p w:rsidR="00FB224C" w:rsidRPr="00672443" w:rsidRDefault="00FB224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При отсутствии </w:t>
            </w:r>
            <w:r w:rsidRPr="00672443">
              <w:rPr>
                <w:rFonts w:ascii="Times New Roman" w:hAnsi="Times New Roman" w:cs="Times New Roman"/>
                <w:sz w:val="24"/>
                <w:szCs w:val="24"/>
              </w:rPr>
              <w:lastRenderedPageBreak/>
              <w:t>централизованной канализации расстояние от туалета до стен соседнего дома необходимо принимать не менее 12 метров, до источника водоснабжения (колодца) - не менее 25 метров.</w:t>
            </w:r>
          </w:p>
        </w:tc>
      </w:tr>
      <w:tr w:rsidR="00FB224C" w:rsidRPr="00672443" w:rsidTr="00161EEC">
        <w:tc>
          <w:tcPr>
            <w:tcW w:w="1928" w:type="dxa"/>
          </w:tcPr>
          <w:p w:rsidR="00FB224C" w:rsidRPr="00672443" w:rsidRDefault="00FB224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Ведение садоводства </w:t>
            </w:r>
            <w:hyperlink r:id="rId372" w:history="1">
              <w:r w:rsidRPr="00760FE3">
                <w:rPr>
                  <w:rFonts w:ascii="Times New Roman" w:hAnsi="Times New Roman" w:cs="Times New Roman"/>
                  <w:sz w:val="24"/>
                  <w:szCs w:val="24"/>
                </w:rPr>
                <w:t>(13.2)</w:t>
              </w:r>
            </w:hyperlink>
          </w:p>
        </w:tc>
        <w:tc>
          <w:tcPr>
            <w:tcW w:w="3061" w:type="dxa"/>
          </w:tcPr>
          <w:p w:rsidR="00FB224C" w:rsidRPr="00760FE3" w:rsidRDefault="00FB224C" w:rsidP="00232B4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60FE3">
              <w:rPr>
                <w:rFonts w:ascii="Times New Roman" w:eastAsia="Times New Roman" w:hAnsi="Times New Roman" w:cs="Times New Roman"/>
                <w:sz w:val="24"/>
                <w:szCs w:val="24"/>
                <w:lang w:eastAsia="ru-RU"/>
              </w:rPr>
              <w:t>Осуществление отдыха и (или) выращивания гражданами для собственных нужд сельскохозяйственных культур; размещение для собственных нужд садовых домов, жилых домов, хозяйственных построек и гаражей</w:t>
            </w:r>
          </w:p>
        </w:tc>
        <w:tc>
          <w:tcPr>
            <w:tcW w:w="1531" w:type="dxa"/>
          </w:tcPr>
          <w:p w:rsidR="00FB224C" w:rsidRPr="00672443" w:rsidRDefault="00FB224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p w:rsidR="002C4DF6" w:rsidRPr="00672443" w:rsidRDefault="002C4DF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хозяйственных построек и гаражей - 1 </w:t>
            </w:r>
            <w:proofErr w:type="gramStart"/>
            <w:r w:rsidRPr="00672443">
              <w:rPr>
                <w:rFonts w:ascii="Times New Roman" w:hAnsi="Times New Roman" w:cs="Times New Roman"/>
                <w:sz w:val="24"/>
                <w:szCs w:val="24"/>
              </w:rPr>
              <w:t>надземный</w:t>
            </w:r>
            <w:proofErr w:type="gramEnd"/>
            <w:r w:rsidRPr="00672443">
              <w:rPr>
                <w:rFonts w:ascii="Times New Roman" w:hAnsi="Times New Roman" w:cs="Times New Roman"/>
                <w:sz w:val="24"/>
                <w:szCs w:val="24"/>
              </w:rPr>
              <w:t xml:space="preserve"> (высота 3,5 метра от уровня земли до парапета при плоской кровле и 6 метров от уровня земли до конька крыши при скатной кровле)</w:t>
            </w:r>
          </w:p>
        </w:tc>
        <w:tc>
          <w:tcPr>
            <w:tcW w:w="1757" w:type="dxa"/>
          </w:tcPr>
          <w:p w:rsidR="00FB224C" w:rsidRPr="00672443" w:rsidRDefault="00FB224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минимальная площадь земельного участка - 300 кв. м, максимальная площадь земельного участка - 1200 кв. м</w:t>
            </w:r>
          </w:p>
        </w:tc>
        <w:tc>
          <w:tcPr>
            <w:tcW w:w="1692" w:type="dxa"/>
          </w:tcPr>
          <w:p w:rsidR="00FB224C" w:rsidRPr="00672443" w:rsidRDefault="00FB224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30</w:t>
            </w:r>
          </w:p>
        </w:tc>
        <w:tc>
          <w:tcPr>
            <w:tcW w:w="2284" w:type="dxa"/>
          </w:tcPr>
          <w:p w:rsidR="002C4DF6" w:rsidRPr="00672443" w:rsidRDefault="002C4DF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FB224C" w:rsidRPr="00672443" w:rsidRDefault="002C4DF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смежной с линией объекта улично-дорожной сети (проезд, переулок, тупик)-3 метра, граничащей со смежным земельным участком - 3 метра**.</w:t>
            </w:r>
          </w:p>
          <w:p w:rsidR="00FB224C" w:rsidRPr="00672443" w:rsidRDefault="00FB224C" w:rsidP="00232B44">
            <w:pPr>
              <w:pStyle w:val="ConsPlusNormal"/>
              <w:jc w:val="both"/>
              <w:rPr>
                <w:rFonts w:ascii="Times New Roman" w:hAnsi="Times New Roman" w:cs="Times New Roman"/>
                <w:sz w:val="24"/>
                <w:szCs w:val="24"/>
              </w:rPr>
            </w:pPr>
            <w:r w:rsidRPr="00672443">
              <w:rPr>
                <w:rFonts w:ascii="Times New Roman" w:hAnsi="Times New Roman" w:cs="Times New Roman"/>
                <w:sz w:val="24"/>
                <w:szCs w:val="24"/>
              </w:rPr>
              <w:lastRenderedPageBreak/>
              <w:t>Расстояние от границы участка до хозяйственных построек - 1 метр, расстояния от границ участка до стены дома и хозяйственных построек могут быть сокращены при соблюдении норм инсоляции, освещенности, противопожарной защиты и по взаимному согласию правообладателей земельных участков или объектов недвижимости.</w:t>
            </w:r>
          </w:p>
          <w:p w:rsidR="00FB224C" w:rsidRPr="00672443" w:rsidRDefault="00FB224C" w:rsidP="00232B44">
            <w:pPr>
              <w:pStyle w:val="ConsPlusNormal"/>
              <w:jc w:val="center"/>
              <w:rPr>
                <w:rFonts w:ascii="Times New Roman" w:hAnsi="Times New Roman" w:cs="Times New Roman"/>
                <w:sz w:val="24"/>
                <w:szCs w:val="24"/>
              </w:rPr>
            </w:pPr>
          </w:p>
        </w:tc>
        <w:tc>
          <w:tcPr>
            <w:tcW w:w="1871" w:type="dxa"/>
          </w:tcPr>
          <w:p w:rsidR="00FB224C" w:rsidRPr="00672443" w:rsidRDefault="00FB224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метров. Сараи для скота и птицы следует предусматривать на расстоянии от окон жилых </w:t>
            </w:r>
            <w:r w:rsidRPr="00672443">
              <w:rPr>
                <w:rFonts w:ascii="Times New Roman" w:hAnsi="Times New Roman" w:cs="Times New Roman"/>
                <w:sz w:val="24"/>
                <w:szCs w:val="24"/>
              </w:rPr>
              <w:lastRenderedPageBreak/>
              <w:t>помещений дома: одиночные или двойные - не менее 10 метров, до 8 блоков - не менее 25 метров, свыше 8 до 30 блоков - не менее 50 метров. Расстояние от сараев для скота и птицы до шахтных колодцев должно быть не менее 20 метров. Допускается пристройка хозяйственных построек к дому с соблюдением требований санитарных и противопожарных норм.</w:t>
            </w:r>
          </w:p>
          <w:p w:rsidR="00FB224C" w:rsidRPr="00672443" w:rsidRDefault="00FB224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При отсутствии централизованной канализации расстояние от туалета до стен соседнего дома необходимо </w:t>
            </w:r>
            <w:r w:rsidRPr="00672443">
              <w:rPr>
                <w:rFonts w:ascii="Times New Roman" w:hAnsi="Times New Roman" w:cs="Times New Roman"/>
                <w:sz w:val="24"/>
                <w:szCs w:val="24"/>
              </w:rPr>
              <w:lastRenderedPageBreak/>
              <w:t>принимать не менее 12 метров, до источника водоснабжения (колодца) - не менее 25 метров.</w:t>
            </w:r>
          </w:p>
        </w:tc>
      </w:tr>
      <w:tr w:rsidR="00262844" w:rsidRPr="00672443" w:rsidTr="00161EEC">
        <w:tc>
          <w:tcPr>
            <w:tcW w:w="1928"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Коммунальное обслуживание </w:t>
            </w:r>
            <w:hyperlink r:id="rId373" w:history="1">
              <w:r w:rsidRPr="00760FE3">
                <w:rPr>
                  <w:rFonts w:ascii="Times New Roman" w:hAnsi="Times New Roman" w:cs="Times New Roman"/>
                  <w:sz w:val="24"/>
                  <w:szCs w:val="24"/>
                </w:rPr>
                <w:t>(3.1)</w:t>
              </w:r>
            </w:hyperlink>
          </w:p>
        </w:tc>
        <w:tc>
          <w:tcPr>
            <w:tcW w:w="3061" w:type="dxa"/>
          </w:tcPr>
          <w:p w:rsidR="00262844" w:rsidRPr="00672443" w:rsidRDefault="00262844"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w:t>
            </w:r>
            <w:r w:rsidRPr="00672443">
              <w:rPr>
                <w:rFonts w:ascii="Times New Roman" w:hAnsi="Times New Roman" w:cs="Times New Roman"/>
                <w:sz w:val="24"/>
                <w:szCs w:val="24"/>
              </w:rPr>
              <w:lastRenderedPageBreak/>
              <w:t>предназначенных для приема физических и юридических лиц в связи с предоставлением им коммунальных услуг)</w:t>
            </w:r>
          </w:p>
        </w:tc>
        <w:tc>
          <w:tcPr>
            <w:tcW w:w="1531"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tc>
        <w:tc>
          <w:tcPr>
            <w:tcW w:w="1757"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262844"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w:t>
            </w:r>
            <w:r w:rsidRPr="00672443">
              <w:rPr>
                <w:rFonts w:ascii="Times New Roman" w:hAnsi="Times New Roman" w:cs="Times New Roman"/>
                <w:sz w:val="24"/>
                <w:szCs w:val="24"/>
              </w:rPr>
              <w:lastRenderedPageBreak/>
              <w:t>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262844" w:rsidRPr="00672443" w:rsidRDefault="00262844" w:rsidP="00232B44">
            <w:pPr>
              <w:pStyle w:val="ConsPlusNormal"/>
              <w:jc w:val="center"/>
              <w:rPr>
                <w:rFonts w:ascii="Times New Roman" w:hAnsi="Times New Roman" w:cs="Times New Roman"/>
                <w:strike/>
                <w:sz w:val="24"/>
                <w:szCs w:val="24"/>
              </w:rPr>
            </w:pPr>
          </w:p>
        </w:tc>
      </w:tr>
      <w:tr w:rsidR="006518EE" w:rsidRPr="00672443" w:rsidTr="00161EEC">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Земельные участки (территории) общего пользования </w:t>
            </w:r>
            <w:hyperlink r:id="rId374" w:history="1">
              <w:r w:rsidRPr="00760FE3">
                <w:rPr>
                  <w:rFonts w:ascii="Times New Roman" w:hAnsi="Times New Roman" w:cs="Times New Roman"/>
                  <w:sz w:val="24"/>
                  <w:szCs w:val="24"/>
                </w:rPr>
                <w:t>(12.0)</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731AB5" w:rsidRPr="00760FE3" w:rsidRDefault="00731AB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284976" w:rsidRPr="00672443" w:rsidTr="00161EEC">
        <w:tc>
          <w:tcPr>
            <w:tcW w:w="1928" w:type="dxa"/>
          </w:tcPr>
          <w:p w:rsidR="00284976" w:rsidRPr="00760FE3" w:rsidRDefault="00284976" w:rsidP="00232B4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60FE3">
              <w:rPr>
                <w:rFonts w:ascii="Times New Roman" w:eastAsia="Times New Roman" w:hAnsi="Times New Roman" w:cs="Times New Roman"/>
                <w:sz w:val="24"/>
                <w:szCs w:val="24"/>
                <w:lang w:eastAsia="ru-RU"/>
              </w:rPr>
              <w:lastRenderedPageBreak/>
              <w:t xml:space="preserve">Земельные участки общего назначения </w:t>
            </w:r>
            <w:hyperlink r:id="rId375" w:history="1">
              <w:r w:rsidRPr="00760FE3">
                <w:rPr>
                  <w:rFonts w:ascii="Times New Roman" w:eastAsia="Times New Roman" w:hAnsi="Times New Roman" w:cs="Times New Roman"/>
                  <w:sz w:val="24"/>
                  <w:szCs w:val="24"/>
                  <w:lang w:eastAsia="ru-RU"/>
                </w:rPr>
                <w:t>(13.0)</w:t>
              </w:r>
            </w:hyperlink>
          </w:p>
        </w:tc>
        <w:tc>
          <w:tcPr>
            <w:tcW w:w="3061" w:type="dxa"/>
          </w:tcPr>
          <w:p w:rsidR="00284976" w:rsidRPr="00760FE3" w:rsidRDefault="00284976" w:rsidP="00232B4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60FE3">
              <w:rPr>
                <w:rFonts w:ascii="Times New Roman" w:eastAsia="Times New Roman" w:hAnsi="Times New Roman" w:cs="Times New Roman"/>
                <w:sz w:val="24"/>
                <w:szCs w:val="24"/>
                <w:lang w:eastAsia="ru-RU"/>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531" w:type="dxa"/>
          </w:tcPr>
          <w:p w:rsidR="00284976" w:rsidRPr="00672443" w:rsidRDefault="0028497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284976" w:rsidRPr="00672443" w:rsidRDefault="0028497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84976" w:rsidRPr="00672443" w:rsidRDefault="0028497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284976" w:rsidRPr="00672443" w:rsidRDefault="0028497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84976" w:rsidRPr="00672443" w:rsidRDefault="0028497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84976" w:rsidRPr="00672443" w:rsidRDefault="0028497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284976" w:rsidRPr="00672443" w:rsidRDefault="0028497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w:t>
            </w:r>
            <w:r w:rsidRPr="00672443">
              <w:rPr>
                <w:rFonts w:ascii="Times New Roman" w:hAnsi="Times New Roman" w:cs="Times New Roman"/>
                <w:sz w:val="24"/>
                <w:szCs w:val="24"/>
              </w:rPr>
              <w:lastRenderedPageBreak/>
              <w:t>менее 3 метров, до линии объекта улично-дорожной сети (проезд, переулок, тупик) - не менее 1 метра**</w:t>
            </w:r>
          </w:p>
        </w:tc>
        <w:tc>
          <w:tcPr>
            <w:tcW w:w="1871" w:type="dxa"/>
          </w:tcPr>
          <w:p w:rsidR="00284976" w:rsidRPr="00672443" w:rsidRDefault="00284976" w:rsidP="00232B44">
            <w:pPr>
              <w:pStyle w:val="ConsPlusNormal"/>
              <w:jc w:val="center"/>
              <w:rPr>
                <w:rFonts w:ascii="Times New Roman" w:hAnsi="Times New Roman" w:cs="Times New Roman"/>
                <w:sz w:val="24"/>
                <w:szCs w:val="24"/>
              </w:rPr>
            </w:pPr>
          </w:p>
        </w:tc>
      </w:tr>
      <w:tr w:rsidR="006518EE" w:rsidRPr="00672443" w:rsidTr="00161EEC">
        <w:tc>
          <w:tcPr>
            <w:tcW w:w="14124" w:type="dxa"/>
            <w:gridSpan w:val="7"/>
          </w:tcPr>
          <w:p w:rsidR="006518EE" w:rsidRPr="00672443" w:rsidRDefault="006518EE" w:rsidP="000F622D">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Условно разрешенные виды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 xml:space="preserve">Ж-4. Зона </w:t>
            </w:r>
            <w:r w:rsidR="00054DD6" w:rsidRPr="00672443">
              <w:rPr>
                <w:rFonts w:ascii="Times New Roman" w:hAnsi="Times New Roman" w:cs="Times New Roman"/>
                <w:sz w:val="24"/>
                <w:szCs w:val="24"/>
              </w:rPr>
              <w:t>огороднических</w:t>
            </w:r>
            <w:r w:rsidRPr="00672443">
              <w:rPr>
                <w:rFonts w:ascii="Times New Roman" w:hAnsi="Times New Roman" w:cs="Times New Roman"/>
                <w:sz w:val="24"/>
                <w:szCs w:val="24"/>
              </w:rPr>
              <w:t xml:space="preserve"> и садоводческих объединений</w:t>
            </w:r>
            <w:r w:rsidR="00222728">
              <w:rPr>
                <w:rFonts w:ascii="Times New Roman" w:hAnsi="Times New Roman" w:cs="Times New Roman"/>
                <w:sz w:val="24"/>
                <w:szCs w:val="24"/>
              </w:rPr>
              <w:t>»</w:t>
            </w:r>
          </w:p>
        </w:tc>
      </w:tr>
      <w:tr w:rsidR="002F6DA2" w:rsidRPr="00672443" w:rsidTr="00161EEC">
        <w:tc>
          <w:tcPr>
            <w:tcW w:w="1928"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индивидуального жилищного строительства </w:t>
            </w:r>
            <w:hyperlink r:id="rId376" w:history="1">
              <w:r w:rsidRPr="00760FE3">
                <w:rPr>
                  <w:rFonts w:ascii="Times New Roman" w:hAnsi="Times New Roman" w:cs="Times New Roman"/>
                  <w:sz w:val="24"/>
                  <w:szCs w:val="24"/>
                </w:rPr>
                <w:t>(2.1)</w:t>
              </w:r>
            </w:hyperlink>
          </w:p>
        </w:tc>
        <w:tc>
          <w:tcPr>
            <w:tcW w:w="3061" w:type="dxa"/>
          </w:tcPr>
          <w:p w:rsidR="002F6DA2" w:rsidRPr="00672443" w:rsidRDefault="002F6DA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индивидуального жилого дома (дом, пригодный для постоянного проживания, высотой не выше трех надземных этажей)</w:t>
            </w:r>
          </w:p>
        </w:tc>
        <w:tc>
          <w:tcPr>
            <w:tcW w:w="1531"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минимальная площадь земельного участка - 300 кв. м, максимальная площадь земельного участка - 1500 кв. м</w:t>
            </w:r>
          </w:p>
        </w:tc>
        <w:tc>
          <w:tcPr>
            <w:tcW w:w="1692" w:type="dxa"/>
          </w:tcPr>
          <w:p w:rsidR="000F6FBA" w:rsidRPr="00672443" w:rsidRDefault="000F6FBA" w:rsidP="000F6FBA">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на земельных участках площадью до 800 </w:t>
            </w:r>
            <w:proofErr w:type="spellStart"/>
            <w:r w:rsidRPr="00672443">
              <w:rPr>
                <w:rFonts w:ascii="Times New Roman" w:hAnsi="Times New Roman" w:cs="Times New Roman"/>
                <w:sz w:val="24"/>
                <w:szCs w:val="24"/>
              </w:rPr>
              <w:t>кв</w:t>
            </w:r>
            <w:proofErr w:type="gramStart"/>
            <w:r w:rsidRPr="00672443">
              <w:rPr>
                <w:rFonts w:ascii="Times New Roman" w:hAnsi="Times New Roman" w:cs="Times New Roman"/>
                <w:sz w:val="24"/>
                <w:szCs w:val="24"/>
              </w:rPr>
              <w:t>.м</w:t>
            </w:r>
            <w:proofErr w:type="spellEnd"/>
            <w:proofErr w:type="gramEnd"/>
            <w:r w:rsidRPr="00672443">
              <w:rPr>
                <w:rFonts w:ascii="Times New Roman" w:hAnsi="Times New Roman" w:cs="Times New Roman"/>
                <w:sz w:val="24"/>
                <w:szCs w:val="24"/>
              </w:rPr>
              <w:t xml:space="preserve"> - 40, </w:t>
            </w:r>
          </w:p>
          <w:p w:rsidR="000F6FBA" w:rsidRPr="00672443" w:rsidRDefault="000F6FBA" w:rsidP="000F6FBA">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 земельных участках площадью от 800 кв. м и более – 30</w:t>
            </w:r>
          </w:p>
          <w:p w:rsidR="002F6DA2" w:rsidRPr="00672443" w:rsidRDefault="002F6DA2" w:rsidP="00232B44">
            <w:pPr>
              <w:pStyle w:val="ConsPlusNormal"/>
              <w:jc w:val="center"/>
              <w:rPr>
                <w:rFonts w:ascii="Times New Roman" w:hAnsi="Times New Roman" w:cs="Times New Roman"/>
                <w:sz w:val="24"/>
                <w:szCs w:val="24"/>
              </w:rPr>
            </w:pPr>
          </w:p>
        </w:tc>
        <w:tc>
          <w:tcPr>
            <w:tcW w:w="2284"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F6DA2" w:rsidRPr="00672443" w:rsidRDefault="002F6DA2" w:rsidP="00232B44">
            <w:pPr>
              <w:pStyle w:val="ConsPlusNormal"/>
              <w:jc w:val="both"/>
              <w:rPr>
                <w:rFonts w:ascii="Times New Roman" w:hAnsi="Times New Roman" w:cs="Times New Roman"/>
                <w:sz w:val="24"/>
                <w:szCs w:val="24"/>
              </w:rPr>
            </w:pPr>
            <w:r w:rsidRPr="00672443">
              <w:rPr>
                <w:rFonts w:ascii="Times New Roman" w:hAnsi="Times New Roman" w:cs="Times New Roman"/>
                <w:sz w:val="24"/>
                <w:szCs w:val="24"/>
              </w:rPr>
              <w:t>Расстояние от границы участка до хозяйственных построек - 1 метр, расстояния от границ участка до стены дома и хозяйственных построек могут быть сокращены при соблюдении норм инсоляции, освещенности, противопожарной защиты и по взаимному согласию правообладателей земельных участков или объектов недвижимости.</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Расстояния от окон жилых помещений индивидуального или садового дома (комнат, кухонь и веранд) до стен дома и хозяйственных построек, расположенных на соседних земельных участках, должны быть не менее 6 метров. Сараи для скота и птицы следует предусматривать на расстоянии от окон жилых помещений дома: одиночные или двойные - не менее 10 метров, до 8 блоков - не менее 25 метров, свыше 8 до 30 блоков - не менее 50 метров. Расстояние от сараев для скота </w:t>
            </w:r>
            <w:r w:rsidRPr="00672443">
              <w:rPr>
                <w:rFonts w:ascii="Times New Roman" w:hAnsi="Times New Roman" w:cs="Times New Roman"/>
                <w:sz w:val="24"/>
                <w:szCs w:val="24"/>
              </w:rPr>
              <w:lastRenderedPageBreak/>
              <w:t>и птицы до шахтных колодцев должно быть не менее 20 метров. Допускается пристройка хозяйственных построек к дому с соблюдением требований санитарных и противопожарных норм.</w:t>
            </w:r>
          </w:p>
          <w:p w:rsidR="002F6DA2" w:rsidRPr="00672443" w:rsidRDefault="002F6DA2" w:rsidP="00232B44">
            <w:pPr>
              <w:pStyle w:val="ConsPlusNormal"/>
              <w:ind w:firstLine="540"/>
              <w:jc w:val="both"/>
              <w:rPr>
                <w:rFonts w:ascii="Times New Roman" w:hAnsi="Times New Roman" w:cs="Times New Roman"/>
                <w:sz w:val="24"/>
                <w:szCs w:val="24"/>
              </w:rPr>
            </w:pPr>
            <w:r w:rsidRPr="00672443">
              <w:rPr>
                <w:rFonts w:ascii="Times New Roman" w:hAnsi="Times New Roman" w:cs="Times New Roman"/>
                <w:sz w:val="24"/>
                <w:szCs w:val="24"/>
              </w:rPr>
              <w:t>При отсутствии централизованной канализации расстояние от туалета до стен соседнего дома необходимо принимать не менее 12 метров, до источника водоснабжения (колодца) - не менее 25 метров.</w:t>
            </w:r>
          </w:p>
        </w:tc>
      </w:tr>
      <w:tr w:rsidR="00262844" w:rsidRPr="00672443" w:rsidTr="00161EEC">
        <w:tc>
          <w:tcPr>
            <w:tcW w:w="1928"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Магазины </w:t>
            </w:r>
            <w:hyperlink r:id="rId377" w:history="1">
              <w:r w:rsidRPr="00760FE3">
                <w:rPr>
                  <w:rFonts w:ascii="Times New Roman" w:hAnsi="Times New Roman" w:cs="Times New Roman"/>
                  <w:sz w:val="24"/>
                  <w:szCs w:val="24"/>
                </w:rPr>
                <w:t>(4.4)</w:t>
              </w:r>
            </w:hyperlink>
          </w:p>
        </w:tc>
        <w:tc>
          <w:tcPr>
            <w:tcW w:w="3061" w:type="dxa"/>
          </w:tcPr>
          <w:p w:rsidR="00262844" w:rsidRPr="00672443" w:rsidRDefault="0026284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w:t>
            </w:r>
            <w:r w:rsidRPr="00672443">
              <w:rPr>
                <w:rFonts w:ascii="Times New Roman" w:hAnsi="Times New Roman" w:cs="Times New Roman"/>
                <w:sz w:val="24"/>
                <w:szCs w:val="24"/>
              </w:rPr>
              <w:lastRenderedPageBreak/>
              <w:t>продажи товаров, торговая площадь которых составляет до 200 кв. м включительно</w:t>
            </w:r>
          </w:p>
        </w:tc>
        <w:tc>
          <w:tcPr>
            <w:tcW w:w="1531"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tc>
        <w:tc>
          <w:tcPr>
            <w:tcW w:w="1757"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минимальная площадь земельного участка - 300 </w:t>
            </w:r>
            <w:r w:rsidRPr="00672443">
              <w:rPr>
                <w:rFonts w:ascii="Times New Roman" w:hAnsi="Times New Roman" w:cs="Times New Roman"/>
                <w:sz w:val="24"/>
                <w:szCs w:val="24"/>
              </w:rPr>
              <w:lastRenderedPageBreak/>
              <w:t>кв. м, максимальная площадь земельного участка - 600 кв. м</w:t>
            </w:r>
          </w:p>
        </w:tc>
        <w:tc>
          <w:tcPr>
            <w:tcW w:w="1692"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60</w:t>
            </w:r>
          </w:p>
        </w:tc>
        <w:tc>
          <w:tcPr>
            <w:tcW w:w="2284"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w:t>
            </w:r>
            <w:r w:rsidRPr="00672443">
              <w:rPr>
                <w:rFonts w:ascii="Times New Roman" w:hAnsi="Times New Roman" w:cs="Times New Roman"/>
                <w:sz w:val="24"/>
                <w:szCs w:val="24"/>
              </w:rPr>
              <w:lastRenderedPageBreak/>
              <w:t>границы земельного участка: смежной с линией объекта улично-дорожной сети (улица, проспект, бульвар, шоссе) - 5 метров;</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62844" w:rsidRPr="00672443" w:rsidRDefault="00262844" w:rsidP="00232B44">
            <w:pPr>
              <w:pStyle w:val="ConsPlusNormal"/>
              <w:jc w:val="center"/>
              <w:rPr>
                <w:rFonts w:ascii="Times New Roman" w:hAnsi="Times New Roman" w:cs="Times New Roman"/>
                <w:strike/>
                <w:sz w:val="24"/>
                <w:szCs w:val="24"/>
              </w:rPr>
            </w:pPr>
          </w:p>
        </w:tc>
      </w:tr>
      <w:tr w:rsidR="00A12B3D" w:rsidRPr="00672443" w:rsidTr="00161EEC">
        <w:tc>
          <w:tcPr>
            <w:tcW w:w="1928"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Связь </w:t>
            </w:r>
            <w:hyperlink r:id="rId378" w:history="1">
              <w:r w:rsidRPr="00760FE3">
                <w:rPr>
                  <w:rFonts w:ascii="Times New Roman" w:hAnsi="Times New Roman" w:cs="Times New Roman"/>
                  <w:sz w:val="24"/>
                  <w:szCs w:val="24"/>
                </w:rPr>
                <w:t>(6.8)</w:t>
              </w:r>
            </w:hyperlink>
          </w:p>
        </w:tc>
        <w:tc>
          <w:tcPr>
            <w:tcW w:w="3061" w:type="dxa"/>
          </w:tcPr>
          <w:p w:rsidR="00A12B3D" w:rsidRPr="00672443" w:rsidRDefault="00A12B3D"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w:t>
            </w:r>
            <w:r w:rsidRPr="00672443">
              <w:rPr>
                <w:rFonts w:ascii="Times New Roman" w:hAnsi="Times New Roman" w:cs="Times New Roman"/>
                <w:sz w:val="24"/>
                <w:szCs w:val="24"/>
              </w:rPr>
              <w:lastRenderedPageBreak/>
              <w:t xml:space="preserve">разрешенного использования с кодом </w:t>
            </w:r>
            <w:hyperlink r:id="rId379" w:history="1">
              <w:r w:rsidRPr="00760FE3">
                <w:rPr>
                  <w:rFonts w:ascii="Times New Roman" w:hAnsi="Times New Roman" w:cs="Times New Roman"/>
                  <w:sz w:val="24"/>
                  <w:szCs w:val="24"/>
                </w:rPr>
                <w:t>3.1</w:t>
              </w:r>
            </w:hyperlink>
          </w:p>
        </w:tc>
        <w:tc>
          <w:tcPr>
            <w:tcW w:w="1531"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12B3D" w:rsidRPr="00672443" w:rsidRDefault="00161EEC" w:rsidP="003D48C8">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линией объекта улично-дорожной сети (проезд, переулок, тупик)-3 метра, граничащей со смежным земельным участком - 3 метра**</w:t>
            </w:r>
          </w:p>
        </w:tc>
        <w:tc>
          <w:tcPr>
            <w:tcW w:w="1871" w:type="dxa"/>
          </w:tcPr>
          <w:p w:rsidR="00A12B3D" w:rsidRPr="00672443" w:rsidRDefault="00A12B3D" w:rsidP="00232B44">
            <w:pPr>
              <w:pStyle w:val="ConsPlusNormal"/>
              <w:jc w:val="center"/>
              <w:rPr>
                <w:rFonts w:ascii="Times New Roman" w:hAnsi="Times New Roman" w:cs="Times New Roman"/>
                <w:strike/>
                <w:sz w:val="24"/>
                <w:szCs w:val="24"/>
              </w:rPr>
            </w:pPr>
          </w:p>
        </w:tc>
      </w:tr>
      <w:tr w:rsidR="009E1CAA" w:rsidRPr="00672443" w:rsidTr="00161EEC">
        <w:tc>
          <w:tcPr>
            <w:tcW w:w="1928"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Автомобильный транспорт </w:t>
            </w:r>
            <w:hyperlink r:id="rId380" w:history="1">
              <w:r w:rsidRPr="00760FE3">
                <w:rPr>
                  <w:rFonts w:ascii="Times New Roman" w:hAnsi="Times New Roman" w:cs="Times New Roman"/>
                  <w:sz w:val="24"/>
                  <w:szCs w:val="24"/>
                </w:rPr>
                <w:t>(7.2)</w:t>
              </w:r>
            </w:hyperlink>
          </w:p>
        </w:tc>
        <w:tc>
          <w:tcPr>
            <w:tcW w:w="3061" w:type="dxa"/>
          </w:tcPr>
          <w:p w:rsidR="009E1CAA" w:rsidRPr="00672443" w:rsidRDefault="009E1CAA"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зданий и сооружений, предназначенных для обслуживания пассажиров</w:t>
            </w:r>
            <w:r w:rsidRPr="00760FE3">
              <w:rPr>
                <w:rFonts w:ascii="Times New Roman" w:hAnsi="Times New Roman" w:cs="Times New Roman"/>
                <w:sz w:val="24"/>
                <w:szCs w:val="24"/>
              </w:rPr>
              <w:t>, а также обеспечивающих работу транспортных средств</w:t>
            </w:r>
            <w:r w:rsidRPr="00672443">
              <w:rPr>
                <w:rFonts w:ascii="Times New Roman" w:hAnsi="Times New Roman" w:cs="Times New Roman"/>
                <w:sz w:val="24"/>
                <w:szCs w:val="24"/>
              </w:rPr>
              <w:t>;</w:t>
            </w:r>
          </w:p>
          <w:p w:rsidR="009E1CAA" w:rsidRPr="00672443" w:rsidRDefault="009E1CAA"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31"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w:t>
            </w:r>
            <w:r w:rsidRPr="00672443">
              <w:rPr>
                <w:rFonts w:ascii="Times New Roman" w:hAnsi="Times New Roman" w:cs="Times New Roman"/>
                <w:sz w:val="24"/>
                <w:szCs w:val="24"/>
              </w:rPr>
              <w:lastRenderedPageBreak/>
              <w:t>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9E1CAA" w:rsidRPr="00672443" w:rsidRDefault="009E1CAA" w:rsidP="00232B44">
            <w:pPr>
              <w:pStyle w:val="ConsPlusNormal"/>
              <w:jc w:val="center"/>
              <w:rPr>
                <w:rFonts w:ascii="Times New Roman" w:hAnsi="Times New Roman" w:cs="Times New Roman"/>
                <w:strike/>
                <w:sz w:val="24"/>
                <w:szCs w:val="24"/>
              </w:rPr>
            </w:pPr>
          </w:p>
        </w:tc>
      </w:tr>
      <w:tr w:rsidR="00262844" w:rsidRPr="00672443" w:rsidTr="00161EEC">
        <w:tc>
          <w:tcPr>
            <w:tcW w:w="1928"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внутреннего правопорядка </w:t>
            </w:r>
            <w:hyperlink r:id="rId381" w:history="1">
              <w:r w:rsidRPr="00760FE3">
                <w:rPr>
                  <w:rFonts w:ascii="Times New Roman" w:hAnsi="Times New Roman" w:cs="Times New Roman"/>
                  <w:sz w:val="24"/>
                  <w:szCs w:val="24"/>
                </w:rPr>
                <w:t>(8.3)</w:t>
              </w:r>
            </w:hyperlink>
          </w:p>
        </w:tc>
        <w:tc>
          <w:tcPr>
            <w:tcW w:w="3061" w:type="dxa"/>
          </w:tcPr>
          <w:p w:rsidR="00262844" w:rsidRPr="00672443" w:rsidRDefault="0026284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31"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метра, граничащей </w:t>
            </w:r>
            <w:r w:rsidRPr="00672443">
              <w:rPr>
                <w:rFonts w:ascii="Times New Roman" w:hAnsi="Times New Roman" w:cs="Times New Roman"/>
                <w:sz w:val="24"/>
                <w:szCs w:val="24"/>
              </w:rPr>
              <w:lastRenderedPageBreak/>
              <w:t>со смежным земельным участком - 3 метра**</w:t>
            </w:r>
          </w:p>
        </w:tc>
        <w:tc>
          <w:tcPr>
            <w:tcW w:w="1871" w:type="dxa"/>
          </w:tcPr>
          <w:p w:rsidR="00262844" w:rsidRPr="00672443" w:rsidRDefault="00262844" w:rsidP="00232B44">
            <w:pPr>
              <w:pStyle w:val="ConsPlusNormal"/>
              <w:jc w:val="center"/>
              <w:rPr>
                <w:rFonts w:ascii="Times New Roman" w:hAnsi="Times New Roman" w:cs="Times New Roman"/>
                <w:strike/>
                <w:sz w:val="24"/>
                <w:szCs w:val="24"/>
              </w:rPr>
            </w:pPr>
          </w:p>
        </w:tc>
      </w:tr>
      <w:tr w:rsidR="006518EE" w:rsidRPr="00672443" w:rsidTr="00161EEC">
        <w:tc>
          <w:tcPr>
            <w:tcW w:w="14124" w:type="dxa"/>
            <w:gridSpan w:val="7"/>
          </w:tcPr>
          <w:p w:rsidR="006518EE" w:rsidRPr="00672443" w:rsidRDefault="006518EE" w:rsidP="000F622D">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Вспомогательные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 xml:space="preserve">Ж-4. Зона </w:t>
            </w:r>
            <w:r w:rsidR="00054DD6" w:rsidRPr="00672443">
              <w:rPr>
                <w:rFonts w:ascii="Times New Roman" w:hAnsi="Times New Roman" w:cs="Times New Roman"/>
                <w:sz w:val="24"/>
                <w:szCs w:val="24"/>
              </w:rPr>
              <w:t>огороднических</w:t>
            </w:r>
            <w:r w:rsidRPr="00672443">
              <w:rPr>
                <w:rFonts w:ascii="Times New Roman" w:hAnsi="Times New Roman" w:cs="Times New Roman"/>
                <w:sz w:val="24"/>
                <w:szCs w:val="24"/>
              </w:rPr>
              <w:t xml:space="preserve"> и садоводческих объединений</w:t>
            </w:r>
            <w:r w:rsidR="00222728">
              <w:rPr>
                <w:rFonts w:ascii="Times New Roman" w:hAnsi="Times New Roman" w:cs="Times New Roman"/>
                <w:sz w:val="24"/>
                <w:szCs w:val="24"/>
              </w:rPr>
              <w:t>»</w:t>
            </w:r>
          </w:p>
        </w:tc>
      </w:tr>
      <w:tr w:rsidR="004115F4" w:rsidRPr="00672443" w:rsidTr="00161EEC">
        <w:tc>
          <w:tcPr>
            <w:tcW w:w="1928" w:type="dxa"/>
          </w:tcPr>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индивидуального жилищного строительства </w:t>
            </w:r>
            <w:hyperlink r:id="rId382" w:history="1">
              <w:r w:rsidRPr="00760FE3">
                <w:rPr>
                  <w:rFonts w:ascii="Times New Roman" w:hAnsi="Times New Roman" w:cs="Times New Roman"/>
                  <w:sz w:val="24"/>
                  <w:szCs w:val="24"/>
                </w:rPr>
                <w:t>(2.1)</w:t>
              </w:r>
            </w:hyperlink>
          </w:p>
        </w:tc>
        <w:tc>
          <w:tcPr>
            <w:tcW w:w="3061" w:type="dxa"/>
          </w:tcPr>
          <w:p w:rsidR="004115F4" w:rsidRPr="00672443" w:rsidRDefault="004115F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выращивание плодовых, ягодных, овощных, бахчевых или иных декоративных или сельскохозяйственных культур;</w:t>
            </w:r>
          </w:p>
          <w:p w:rsidR="004115F4" w:rsidRPr="00672443" w:rsidRDefault="004115F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индивидуальных гаражей и подсобных сооружений</w:t>
            </w:r>
          </w:p>
        </w:tc>
        <w:tc>
          <w:tcPr>
            <w:tcW w:w="1531" w:type="dxa"/>
          </w:tcPr>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1 </w:t>
            </w:r>
            <w:proofErr w:type="gramStart"/>
            <w:r w:rsidRPr="00672443">
              <w:rPr>
                <w:rFonts w:ascii="Times New Roman" w:hAnsi="Times New Roman" w:cs="Times New Roman"/>
                <w:sz w:val="24"/>
                <w:szCs w:val="24"/>
              </w:rPr>
              <w:t>надземный</w:t>
            </w:r>
            <w:proofErr w:type="gramEnd"/>
            <w:r w:rsidRPr="00672443">
              <w:rPr>
                <w:rFonts w:ascii="Times New Roman" w:hAnsi="Times New Roman" w:cs="Times New Roman"/>
                <w:sz w:val="24"/>
                <w:szCs w:val="24"/>
              </w:rPr>
              <w:t xml:space="preserve"> (высота 3,5 метра от уровня земли до парапета при плоской кровле и 6 метров от уровня земли до конька крыши при скатной кровле)</w:t>
            </w:r>
          </w:p>
        </w:tc>
        <w:tc>
          <w:tcPr>
            <w:tcW w:w="1757" w:type="dxa"/>
          </w:tcPr>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4115F4" w:rsidRPr="00672443" w:rsidRDefault="004115F4" w:rsidP="00232B44">
            <w:pPr>
              <w:pStyle w:val="ConsPlusNormal"/>
              <w:jc w:val="both"/>
              <w:rPr>
                <w:rFonts w:ascii="Times New Roman" w:hAnsi="Times New Roman" w:cs="Times New Roman"/>
                <w:sz w:val="24"/>
                <w:szCs w:val="24"/>
              </w:rPr>
            </w:pPr>
            <w:r w:rsidRPr="00672443">
              <w:rPr>
                <w:rFonts w:ascii="Times New Roman" w:hAnsi="Times New Roman" w:cs="Times New Roman"/>
                <w:sz w:val="24"/>
                <w:szCs w:val="24"/>
              </w:rPr>
              <w:t>Расстояние от границы участка до хозяйственных построек - 1 метр, расстояния от границ участка до стены дома и хозяйственных построек могут быть сокращены при соблюдении норм инсоляции, освещенности, противопожарной защиты и по взаимному согласию правообладателей земельных участков или объектов недвижимости.</w:t>
            </w:r>
          </w:p>
          <w:p w:rsidR="004115F4" w:rsidRPr="00672443" w:rsidRDefault="004115F4" w:rsidP="00232B44">
            <w:pPr>
              <w:pStyle w:val="ConsPlusNormal"/>
              <w:jc w:val="center"/>
              <w:rPr>
                <w:rFonts w:ascii="Times New Roman" w:hAnsi="Times New Roman" w:cs="Times New Roman"/>
                <w:sz w:val="24"/>
                <w:szCs w:val="24"/>
              </w:rPr>
            </w:pPr>
          </w:p>
        </w:tc>
        <w:tc>
          <w:tcPr>
            <w:tcW w:w="1871" w:type="dxa"/>
          </w:tcPr>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метров. Сараи для скота и птицы следует предусматривать на расстоянии от окон жилых помещений дома: одиночные или двойные - не менее 10 метров, до 8 блоков - не </w:t>
            </w:r>
            <w:r w:rsidRPr="00672443">
              <w:rPr>
                <w:rFonts w:ascii="Times New Roman" w:hAnsi="Times New Roman" w:cs="Times New Roman"/>
                <w:sz w:val="24"/>
                <w:szCs w:val="24"/>
              </w:rPr>
              <w:lastRenderedPageBreak/>
              <w:t>менее 25 метров, свыше 8 до 30 блоков - не менее 50 метров. Расстояние от сараев для скота и птицы до шахтных колодцев должно быть не менее 20 метров. Допускается пристройка хозяйственных построек к дому с соблюдением требований санитарных и противопожарных норм.</w:t>
            </w:r>
          </w:p>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При отсутствии централизованной канализации расстояние от туалета до стен соседнего дома необходимо принимать не менее 12 метров, до источника водоснабжения (колодца) - не менее 25 метров.</w:t>
            </w:r>
          </w:p>
        </w:tc>
      </w:tr>
      <w:tr w:rsidR="00262844" w:rsidRPr="00672443" w:rsidTr="00161EEC">
        <w:tc>
          <w:tcPr>
            <w:tcW w:w="1928"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Коммунальное обслуживание </w:t>
            </w:r>
            <w:hyperlink r:id="rId383" w:history="1">
              <w:r w:rsidRPr="00760FE3">
                <w:rPr>
                  <w:rFonts w:ascii="Times New Roman" w:hAnsi="Times New Roman" w:cs="Times New Roman"/>
                  <w:sz w:val="24"/>
                  <w:szCs w:val="24"/>
                </w:rPr>
                <w:t>(3.1)</w:t>
              </w:r>
            </w:hyperlink>
          </w:p>
        </w:tc>
        <w:tc>
          <w:tcPr>
            <w:tcW w:w="3061" w:type="dxa"/>
          </w:tcPr>
          <w:p w:rsidR="00262844" w:rsidRPr="00672443" w:rsidRDefault="00262844"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выше высоты основного объекта капитального строительства)</w:t>
            </w:r>
          </w:p>
        </w:tc>
        <w:tc>
          <w:tcPr>
            <w:tcW w:w="1757"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262844"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w:t>
            </w:r>
            <w:r w:rsidRPr="00672443">
              <w:rPr>
                <w:rFonts w:ascii="Times New Roman" w:hAnsi="Times New Roman" w:cs="Times New Roman"/>
                <w:sz w:val="24"/>
                <w:szCs w:val="24"/>
              </w:rPr>
              <w:lastRenderedPageBreak/>
              <w:t>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262844" w:rsidRPr="00672443" w:rsidRDefault="00262844" w:rsidP="00232B44">
            <w:pPr>
              <w:pStyle w:val="ConsPlusNormal"/>
              <w:jc w:val="center"/>
              <w:rPr>
                <w:rFonts w:ascii="Times New Roman" w:hAnsi="Times New Roman" w:cs="Times New Roman"/>
                <w:strike/>
                <w:sz w:val="24"/>
                <w:szCs w:val="24"/>
              </w:rPr>
            </w:pPr>
          </w:p>
        </w:tc>
      </w:tr>
      <w:tr w:rsidR="009E1CAA" w:rsidRPr="00672443" w:rsidTr="00161EEC">
        <w:tc>
          <w:tcPr>
            <w:tcW w:w="1928"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Обслуживание автотранспорта </w:t>
            </w:r>
            <w:hyperlink r:id="rId384" w:history="1">
              <w:r w:rsidRPr="00760FE3">
                <w:rPr>
                  <w:rFonts w:ascii="Times New Roman" w:hAnsi="Times New Roman" w:cs="Times New Roman"/>
                  <w:sz w:val="24"/>
                  <w:szCs w:val="24"/>
                </w:rPr>
                <w:t>(4.9)</w:t>
              </w:r>
            </w:hyperlink>
          </w:p>
        </w:tc>
        <w:tc>
          <w:tcPr>
            <w:tcW w:w="3061" w:type="dxa"/>
          </w:tcPr>
          <w:p w:rsidR="009E1CAA" w:rsidRPr="00672443" w:rsidRDefault="009E1CAA"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стоянок (парковок)</w:t>
            </w:r>
          </w:p>
        </w:tc>
        <w:tc>
          <w:tcPr>
            <w:tcW w:w="1531"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9E1CAA" w:rsidRPr="00672443" w:rsidRDefault="009E1CAA" w:rsidP="00232B44">
            <w:pPr>
              <w:pStyle w:val="ConsPlusNormal"/>
              <w:jc w:val="center"/>
              <w:rPr>
                <w:rFonts w:ascii="Times New Roman" w:hAnsi="Times New Roman" w:cs="Times New Roman"/>
                <w:strike/>
                <w:sz w:val="24"/>
                <w:szCs w:val="24"/>
              </w:rPr>
            </w:pPr>
          </w:p>
        </w:tc>
      </w:tr>
      <w:tr w:rsidR="009E1CAA" w:rsidRPr="00672443" w:rsidTr="00161EEC">
        <w:tc>
          <w:tcPr>
            <w:tcW w:w="1928"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Автомобильный транспорт </w:t>
            </w:r>
            <w:hyperlink r:id="rId385" w:history="1">
              <w:r w:rsidRPr="00760FE3">
                <w:rPr>
                  <w:rFonts w:ascii="Times New Roman" w:hAnsi="Times New Roman" w:cs="Times New Roman"/>
                  <w:sz w:val="24"/>
                  <w:szCs w:val="24"/>
                </w:rPr>
                <w:t>(7.2)</w:t>
              </w:r>
            </w:hyperlink>
          </w:p>
        </w:tc>
        <w:tc>
          <w:tcPr>
            <w:tcW w:w="3061" w:type="dxa"/>
          </w:tcPr>
          <w:p w:rsidR="009E1CAA" w:rsidRPr="00672443" w:rsidRDefault="009E1CAA"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оборудование земельных участков для стоянок </w:t>
            </w:r>
            <w:r w:rsidRPr="00672443">
              <w:rPr>
                <w:rFonts w:ascii="Times New Roman" w:hAnsi="Times New Roman" w:cs="Times New Roman"/>
                <w:sz w:val="24"/>
                <w:szCs w:val="24"/>
              </w:rPr>
              <w:lastRenderedPageBreak/>
              <w:t>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31"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w:t>
            </w:r>
            <w:r w:rsidRPr="00672443">
              <w:rPr>
                <w:rFonts w:ascii="Times New Roman" w:hAnsi="Times New Roman" w:cs="Times New Roman"/>
                <w:sz w:val="24"/>
                <w:szCs w:val="24"/>
              </w:rPr>
              <w:lastRenderedPageBreak/>
              <w:t>ю</w:t>
            </w:r>
          </w:p>
        </w:tc>
        <w:tc>
          <w:tcPr>
            <w:tcW w:w="1757"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подлежат установлению</w:t>
            </w:r>
          </w:p>
        </w:tc>
        <w:tc>
          <w:tcPr>
            <w:tcW w:w="1692"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w:t>
            </w:r>
            <w:r w:rsidRPr="00672443">
              <w:rPr>
                <w:rFonts w:ascii="Times New Roman" w:hAnsi="Times New Roman" w:cs="Times New Roman"/>
                <w:sz w:val="24"/>
                <w:szCs w:val="24"/>
              </w:rPr>
              <w:lastRenderedPageBreak/>
              <w:t>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9E1CAA" w:rsidRPr="00672443" w:rsidRDefault="009E1CA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w:t>
            </w:r>
            <w:r w:rsidRPr="00672443">
              <w:rPr>
                <w:rFonts w:ascii="Times New Roman" w:hAnsi="Times New Roman" w:cs="Times New Roman"/>
                <w:sz w:val="24"/>
                <w:szCs w:val="24"/>
              </w:rPr>
              <w:lastRenderedPageBreak/>
              <w:t>улично-дорожной сети (проезд, переулок, тупик) - не менее 1 метра**</w:t>
            </w:r>
          </w:p>
        </w:tc>
        <w:tc>
          <w:tcPr>
            <w:tcW w:w="1871" w:type="dxa"/>
          </w:tcPr>
          <w:p w:rsidR="009E1CAA" w:rsidRPr="00672443" w:rsidRDefault="009E1CAA" w:rsidP="00232B44">
            <w:pPr>
              <w:pStyle w:val="ConsPlusNormal"/>
              <w:jc w:val="center"/>
              <w:rPr>
                <w:rFonts w:ascii="Times New Roman" w:hAnsi="Times New Roman" w:cs="Times New Roman"/>
                <w:strike/>
                <w:sz w:val="24"/>
                <w:szCs w:val="24"/>
              </w:rPr>
            </w:pPr>
          </w:p>
        </w:tc>
      </w:tr>
    </w:tbl>
    <w:p w:rsidR="003D48C8" w:rsidRPr="003D48C8" w:rsidRDefault="003D48C8" w:rsidP="003D48C8">
      <w:pPr>
        <w:pStyle w:val="ConsPlusNormal"/>
        <w:ind w:firstLine="540"/>
        <w:jc w:val="both"/>
        <w:rPr>
          <w:rFonts w:ascii="Times New Roman" w:hAnsi="Times New Roman" w:cs="Times New Roman"/>
          <w:sz w:val="24"/>
          <w:szCs w:val="24"/>
        </w:rPr>
      </w:pPr>
      <w:r w:rsidRPr="003D48C8">
        <w:rPr>
          <w:rFonts w:ascii="Times New Roman" w:hAnsi="Times New Roman" w:cs="Times New Roman"/>
          <w:sz w:val="24"/>
          <w:szCs w:val="24"/>
        </w:rPr>
        <w:lastRenderedPageBreak/>
        <w: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при соблюдении норм инсоляции, освещенности, противопожарной защиты и иных требований, обеспечивающих безопасность эксплуатации объекта капитального строительства и не нарушающих права и охраняемые законом интересы других лиц.</w:t>
      </w:r>
    </w:p>
    <w:p w:rsidR="006518EE" w:rsidRPr="00672443" w:rsidRDefault="006518EE" w:rsidP="00232B44">
      <w:pPr>
        <w:spacing w:after="0" w:line="240" w:lineRule="auto"/>
        <w:rPr>
          <w:rFonts w:ascii="Times New Roman" w:hAnsi="Times New Roman" w:cs="Times New Roman"/>
          <w:sz w:val="24"/>
          <w:szCs w:val="24"/>
        </w:rPr>
        <w:sectPr w:rsidR="006518EE" w:rsidRPr="00672443">
          <w:pgSz w:w="16838" w:h="11905" w:orient="landscape"/>
          <w:pgMar w:top="1701" w:right="1134" w:bottom="850" w:left="1134" w:header="0" w:footer="0" w:gutter="0"/>
          <w:cols w:space="720"/>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Примечания, относящиеся ко всем видам разрешенного использования зоны Ж-4:</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2. При выполнении работ по реконструкции облицовки наружных стен существующего жилого дома, расположенного на расстоянии до 1,5 метра (но не менее 1 метра) от границы смежного земельного участка, требуется согласие владельцев смежного земельного участка, если увеличение толщины конструкции стены превысит 120 миллиметров.</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При выполнении работ по реконструкции облицовки наружных стен существующего жилого дома, расположенного на расстоянии менее 1 метра от границы смежного земельного участка, требуется согласие владельцев смежного земельного участка при любом увеличении толщины конструкции стены.</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3.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4. Требования к ограждению земельных участков, предназначенных для индивидуального жилищного строительства, ведения огородничества, садоводства</w:t>
      </w:r>
      <w:r w:rsidR="00330F28">
        <w:rPr>
          <w:rFonts w:ascii="Times New Roman" w:hAnsi="Times New Roman" w:cs="Times New Roman"/>
          <w:sz w:val="28"/>
          <w:szCs w:val="28"/>
        </w:rPr>
        <w:t>:</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w:t>
      </w:r>
      <w:proofErr w:type="gramStart"/>
      <w:r w:rsidRPr="00672443">
        <w:rPr>
          <w:rFonts w:ascii="Times New Roman" w:hAnsi="Times New Roman" w:cs="Times New Roman"/>
          <w:sz w:val="28"/>
          <w:szCs w:val="28"/>
        </w:rPr>
        <w:t>единообразным</w:t>
      </w:r>
      <w:proofErr w:type="gramEnd"/>
      <w:r w:rsidRPr="00672443">
        <w:rPr>
          <w:rFonts w:ascii="Times New Roman" w:hAnsi="Times New Roman" w:cs="Times New Roman"/>
          <w:sz w:val="28"/>
          <w:szCs w:val="28"/>
        </w:rPr>
        <w:t xml:space="preserve"> на протяжении одного квартала с обеих сторон улицы;</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ворота в заборе разрешается устанавливать только со стороны территорий общего пользования;</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ограждения между смежными земельными участками должны быть высотой не более 2 метров и выполняться из свето-</w:t>
      </w:r>
      <w:proofErr w:type="spellStart"/>
      <w:r w:rsidRPr="00672443">
        <w:rPr>
          <w:rFonts w:ascii="Times New Roman" w:hAnsi="Times New Roman" w:cs="Times New Roman"/>
          <w:sz w:val="28"/>
          <w:szCs w:val="28"/>
        </w:rPr>
        <w:t>аэропрозрачного</w:t>
      </w:r>
      <w:proofErr w:type="spellEnd"/>
      <w:r w:rsidRPr="00672443">
        <w:rPr>
          <w:rFonts w:ascii="Times New Roman" w:hAnsi="Times New Roman" w:cs="Times New Roman"/>
          <w:sz w:val="28"/>
          <w:szCs w:val="28"/>
        </w:rPr>
        <w:t xml:space="preserve"> материала и должны быть проветриваемыми на высоту не менее 0,3 метра от уровня земли;</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w:t>
      </w:r>
      <w:r w:rsidRPr="00672443">
        <w:rPr>
          <w:rFonts w:ascii="Times New Roman" w:hAnsi="Times New Roman" w:cs="Times New Roman"/>
          <w:sz w:val="28"/>
          <w:szCs w:val="28"/>
        </w:rPr>
        <w:lastRenderedPageBreak/>
        <w:t>смещать в сторону участка инициатора ограждения на величину превышения указанной нормы.</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5. Иные ограничения следует принимать в соответствии со </w:t>
      </w:r>
      <w:hyperlink w:anchor="P534" w:history="1">
        <w:r w:rsidRPr="00330F28">
          <w:rPr>
            <w:rFonts w:ascii="Times New Roman" w:hAnsi="Times New Roman" w:cs="Times New Roman"/>
            <w:sz w:val="28"/>
            <w:szCs w:val="28"/>
          </w:rPr>
          <w:t>статьями 32</w:t>
        </w:r>
      </w:hyperlink>
      <w:r w:rsidRPr="00672443">
        <w:rPr>
          <w:rFonts w:ascii="Times New Roman" w:hAnsi="Times New Roman" w:cs="Times New Roman"/>
          <w:sz w:val="28"/>
          <w:szCs w:val="28"/>
        </w:rPr>
        <w:t xml:space="preserve"> - </w:t>
      </w:r>
      <w:hyperlink w:anchor="P606" w:history="1">
        <w:r w:rsidRPr="00330F28">
          <w:rPr>
            <w:rFonts w:ascii="Times New Roman" w:hAnsi="Times New Roman" w:cs="Times New Roman"/>
            <w:sz w:val="28"/>
            <w:szCs w:val="28"/>
          </w:rPr>
          <w:t>3</w:t>
        </w:r>
      </w:hyperlink>
      <w:r w:rsidR="006D1046" w:rsidRPr="00330F28">
        <w:rPr>
          <w:rFonts w:ascii="Times New Roman" w:hAnsi="Times New Roman" w:cs="Times New Roman"/>
          <w:sz w:val="28"/>
          <w:szCs w:val="28"/>
        </w:rPr>
        <w:t>7</w:t>
      </w:r>
      <w:r w:rsidRPr="00672443">
        <w:rPr>
          <w:rFonts w:ascii="Times New Roman" w:hAnsi="Times New Roman" w:cs="Times New Roman"/>
          <w:sz w:val="28"/>
          <w:szCs w:val="28"/>
        </w:rPr>
        <w:t xml:space="preserve"> настоящих Правил.</w:t>
      </w:r>
    </w:p>
    <w:p w:rsidR="006D1046" w:rsidRPr="00672443" w:rsidRDefault="006D1046"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6. Минимальные </w:t>
      </w:r>
      <w:hyperlink w:anchor="P630" w:history="1">
        <w:r w:rsidRPr="00672443">
          <w:rPr>
            <w:rFonts w:ascii="Times New Roman" w:hAnsi="Times New Roman" w:cs="Times New Roman"/>
            <w:sz w:val="28"/>
            <w:szCs w:val="28"/>
          </w:rPr>
          <w:t>расстояния</w:t>
        </w:r>
      </w:hyperlink>
      <w:r w:rsidRPr="00672443">
        <w:rPr>
          <w:rFonts w:ascii="Times New Roman" w:hAnsi="Times New Roman" w:cs="Times New Roman"/>
          <w:sz w:val="28"/>
          <w:szCs w:val="28"/>
        </w:rPr>
        <w:t xml:space="preserve"> от зданий, сооружений, коммуникаций, инженерных сетей до деревьев с диаметром кроны до 5 метров и кустарников: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63"/>
        <w:gridCol w:w="1077"/>
        <w:gridCol w:w="1531"/>
      </w:tblGrid>
      <w:tr w:rsidR="006D1046" w:rsidRPr="00330F28" w:rsidTr="003C033C">
        <w:tc>
          <w:tcPr>
            <w:tcW w:w="6463" w:type="dxa"/>
            <w:vMerge w:val="restart"/>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Сооружение, здание, коммуникация, инженерная сеть</w:t>
            </w:r>
          </w:p>
        </w:tc>
        <w:tc>
          <w:tcPr>
            <w:tcW w:w="2608" w:type="dxa"/>
            <w:gridSpan w:val="2"/>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Расстояния до оси растения, метров</w:t>
            </w:r>
          </w:p>
        </w:tc>
      </w:tr>
      <w:tr w:rsidR="006D1046" w:rsidRPr="00330F28" w:rsidTr="003C033C">
        <w:tc>
          <w:tcPr>
            <w:tcW w:w="6463" w:type="dxa"/>
            <w:vMerge/>
          </w:tcPr>
          <w:p w:rsidR="006D1046" w:rsidRPr="00330F28" w:rsidRDefault="006D1046" w:rsidP="00232B44">
            <w:pPr>
              <w:spacing w:after="0" w:line="240" w:lineRule="auto"/>
              <w:rPr>
                <w:rFonts w:ascii="Times New Roman" w:eastAsia="Times New Roman" w:hAnsi="Times New Roman" w:cs="Times New Roman"/>
                <w:sz w:val="28"/>
                <w:szCs w:val="28"/>
                <w:lang w:eastAsia="ru-RU"/>
              </w:rPr>
            </w:pPr>
          </w:p>
        </w:tc>
        <w:tc>
          <w:tcPr>
            <w:tcW w:w="1077"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дерева</w:t>
            </w:r>
          </w:p>
        </w:tc>
        <w:tc>
          <w:tcPr>
            <w:tcW w:w="1531"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кустарника</w:t>
            </w:r>
          </w:p>
        </w:tc>
      </w:tr>
      <w:tr w:rsidR="006D1046" w:rsidRPr="00330F28" w:rsidTr="003C033C">
        <w:tc>
          <w:tcPr>
            <w:tcW w:w="6463"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зданий и сооружений</w:t>
            </w:r>
          </w:p>
        </w:tc>
        <w:tc>
          <w:tcPr>
            <w:tcW w:w="1077"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5,0</w:t>
            </w:r>
          </w:p>
        </w:tc>
        <w:tc>
          <w:tcPr>
            <w:tcW w:w="1531"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6D1046" w:rsidRPr="00330F28" w:rsidTr="003C033C">
        <w:tc>
          <w:tcPr>
            <w:tcW w:w="6463"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общеобразовательных школ и детских дошкольных учреждений</w:t>
            </w:r>
          </w:p>
        </w:tc>
        <w:tc>
          <w:tcPr>
            <w:tcW w:w="1077"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10,0</w:t>
            </w:r>
          </w:p>
        </w:tc>
        <w:tc>
          <w:tcPr>
            <w:tcW w:w="1531"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6D1046" w:rsidRPr="00330F28" w:rsidTr="003C033C">
        <w:tc>
          <w:tcPr>
            <w:tcW w:w="6463"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тротуаров и садовых дорожек</w:t>
            </w:r>
          </w:p>
        </w:tc>
        <w:tc>
          <w:tcPr>
            <w:tcW w:w="1077"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c>
          <w:tcPr>
            <w:tcW w:w="1531"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6D1046" w:rsidRPr="00330F28" w:rsidTr="003C033C">
        <w:tc>
          <w:tcPr>
            <w:tcW w:w="6463"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проезжей части, улиц, кромок укрепленных полос, обочины дорог и бровок канав</w:t>
            </w:r>
          </w:p>
        </w:tc>
        <w:tc>
          <w:tcPr>
            <w:tcW w:w="1077"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6D1046" w:rsidRPr="00330F28" w:rsidTr="003C033C">
        <w:tc>
          <w:tcPr>
            <w:tcW w:w="6463"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мачт и опор осветительной сети, колонн и эстакад</w:t>
            </w:r>
          </w:p>
        </w:tc>
        <w:tc>
          <w:tcPr>
            <w:tcW w:w="1077"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4,0</w:t>
            </w:r>
          </w:p>
        </w:tc>
        <w:tc>
          <w:tcPr>
            <w:tcW w:w="1531"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6D1046" w:rsidRPr="00330F28" w:rsidTr="003C033C">
        <w:tc>
          <w:tcPr>
            <w:tcW w:w="6463"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откосов, террас и др.</w:t>
            </w:r>
          </w:p>
        </w:tc>
        <w:tc>
          <w:tcPr>
            <w:tcW w:w="1077"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c>
          <w:tcPr>
            <w:tcW w:w="1531"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6D1046" w:rsidRPr="00330F28" w:rsidTr="003C033C">
        <w:tc>
          <w:tcPr>
            <w:tcW w:w="6463"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и внутренней грани подпорных стенок</w:t>
            </w:r>
          </w:p>
        </w:tc>
        <w:tc>
          <w:tcPr>
            <w:tcW w:w="1077"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3,0</w:t>
            </w:r>
          </w:p>
        </w:tc>
        <w:tc>
          <w:tcPr>
            <w:tcW w:w="1531"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6D1046" w:rsidRPr="00330F28" w:rsidTr="003C033C">
        <w:tblPrEx>
          <w:tblBorders>
            <w:insideH w:val="nil"/>
          </w:tblBorders>
        </w:tblPrEx>
        <w:tc>
          <w:tcPr>
            <w:tcW w:w="6463" w:type="dxa"/>
            <w:tcBorders>
              <w:bottom w:val="nil"/>
            </w:tcBorders>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подземных сетей:</w:t>
            </w:r>
          </w:p>
        </w:tc>
        <w:tc>
          <w:tcPr>
            <w:tcW w:w="1077" w:type="dxa"/>
            <w:tcBorders>
              <w:bottom w:val="nil"/>
            </w:tcBorders>
          </w:tcPr>
          <w:p w:rsidR="006D1046" w:rsidRPr="00672443" w:rsidRDefault="006D1046" w:rsidP="00232B44">
            <w:pPr>
              <w:pStyle w:val="ConsPlusNormal"/>
              <w:rPr>
                <w:rFonts w:ascii="Times New Roman" w:hAnsi="Times New Roman" w:cs="Times New Roman"/>
                <w:sz w:val="28"/>
                <w:szCs w:val="28"/>
              </w:rPr>
            </w:pPr>
          </w:p>
        </w:tc>
        <w:tc>
          <w:tcPr>
            <w:tcW w:w="1531" w:type="dxa"/>
            <w:tcBorders>
              <w:bottom w:val="nil"/>
            </w:tcBorders>
          </w:tcPr>
          <w:p w:rsidR="006D1046" w:rsidRPr="00672443" w:rsidRDefault="006D1046" w:rsidP="00232B44">
            <w:pPr>
              <w:pStyle w:val="ConsPlusNormal"/>
              <w:rPr>
                <w:rFonts w:ascii="Times New Roman" w:hAnsi="Times New Roman" w:cs="Times New Roman"/>
                <w:sz w:val="28"/>
                <w:szCs w:val="28"/>
              </w:rPr>
            </w:pPr>
          </w:p>
        </w:tc>
      </w:tr>
      <w:tr w:rsidR="006D1046" w:rsidRPr="00330F28" w:rsidTr="003C033C">
        <w:tblPrEx>
          <w:tblBorders>
            <w:insideH w:val="nil"/>
          </w:tblBorders>
        </w:tblPrEx>
        <w:tc>
          <w:tcPr>
            <w:tcW w:w="6463" w:type="dxa"/>
            <w:tcBorders>
              <w:top w:val="nil"/>
              <w:bottom w:val="nil"/>
            </w:tcBorders>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газопровода, канализации</w:t>
            </w:r>
          </w:p>
        </w:tc>
        <w:tc>
          <w:tcPr>
            <w:tcW w:w="1077" w:type="dxa"/>
            <w:tcBorders>
              <w:top w:val="nil"/>
              <w:bottom w:val="nil"/>
            </w:tcBorders>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c>
          <w:tcPr>
            <w:tcW w:w="1531" w:type="dxa"/>
            <w:tcBorders>
              <w:top w:val="nil"/>
              <w:bottom w:val="nil"/>
            </w:tcBorders>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6D1046" w:rsidRPr="00330F28" w:rsidTr="003C033C">
        <w:tblPrEx>
          <w:tblBorders>
            <w:insideH w:val="nil"/>
          </w:tblBorders>
        </w:tblPrEx>
        <w:tc>
          <w:tcPr>
            <w:tcW w:w="6463" w:type="dxa"/>
            <w:tcBorders>
              <w:top w:val="nil"/>
              <w:bottom w:val="nil"/>
            </w:tcBorders>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теплотрасс</w:t>
            </w:r>
          </w:p>
        </w:tc>
        <w:tc>
          <w:tcPr>
            <w:tcW w:w="1077" w:type="dxa"/>
            <w:tcBorders>
              <w:top w:val="nil"/>
              <w:bottom w:val="nil"/>
            </w:tcBorders>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6D1046" w:rsidRPr="00330F28" w:rsidTr="003C033C">
        <w:tblPrEx>
          <w:tblBorders>
            <w:insideH w:val="nil"/>
          </w:tblBorders>
        </w:tblPrEx>
        <w:tc>
          <w:tcPr>
            <w:tcW w:w="6463" w:type="dxa"/>
            <w:tcBorders>
              <w:top w:val="nil"/>
              <w:bottom w:val="nil"/>
            </w:tcBorders>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водопровода, дренажа</w:t>
            </w:r>
          </w:p>
        </w:tc>
        <w:tc>
          <w:tcPr>
            <w:tcW w:w="1077" w:type="dxa"/>
            <w:tcBorders>
              <w:top w:val="nil"/>
              <w:bottom w:val="nil"/>
            </w:tcBorders>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6D1046" w:rsidRPr="00330F28" w:rsidTr="003C033C">
        <w:tblPrEx>
          <w:tblBorders>
            <w:insideH w:val="nil"/>
          </w:tblBorders>
        </w:tblPrEx>
        <w:tc>
          <w:tcPr>
            <w:tcW w:w="6463" w:type="dxa"/>
            <w:tcBorders>
              <w:top w:val="nil"/>
            </w:tcBorders>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силовых кабелей и кабелей связи</w:t>
            </w:r>
          </w:p>
        </w:tc>
        <w:tc>
          <w:tcPr>
            <w:tcW w:w="1077" w:type="dxa"/>
            <w:tcBorders>
              <w:top w:val="nil"/>
            </w:tcBorders>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tcBorders>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r>
    </w:tbl>
    <w:p w:rsidR="006D1046" w:rsidRPr="00672443" w:rsidRDefault="006D1046"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Приведенные в таблице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6D1046" w:rsidRPr="00672443" w:rsidRDefault="006D1046"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6D1046" w:rsidRPr="00672443" w:rsidRDefault="006D1046"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7. </w:t>
      </w:r>
      <w:proofErr w:type="gramStart"/>
      <w:r w:rsidRPr="00672443">
        <w:rPr>
          <w:rFonts w:ascii="Times New Roman" w:hAnsi="Times New Roman" w:cs="Times New Roman"/>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др.) выступают не более </w:t>
      </w:r>
      <w:r w:rsidRPr="00672443">
        <w:rPr>
          <w:rFonts w:ascii="Times New Roman" w:hAnsi="Times New Roman" w:cs="Times New Roman"/>
          <w:sz w:val="28"/>
          <w:szCs w:val="28"/>
        </w:rPr>
        <w:lastRenderedPageBreak/>
        <w:t>чем на 0,5 метра от плоскости стены.</w:t>
      </w:r>
      <w:proofErr w:type="gramEnd"/>
      <w:r w:rsidRPr="00672443">
        <w:rPr>
          <w:rFonts w:ascii="Times New Roman" w:hAnsi="Times New Roman" w:cs="Times New Roman"/>
          <w:sz w:val="28"/>
          <w:szCs w:val="28"/>
        </w:rPr>
        <w:t xml:space="preserve"> </w:t>
      </w:r>
      <w:proofErr w:type="gramStart"/>
      <w:r w:rsidRPr="00672443">
        <w:rPr>
          <w:rFonts w:ascii="Times New Roman" w:hAnsi="Times New Roman" w:cs="Times New Roman"/>
          <w:sz w:val="28"/>
          <w:szCs w:val="28"/>
        </w:rPr>
        <w:t>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w:t>
      </w:r>
      <w:proofErr w:type="gramEnd"/>
      <w:r w:rsidRPr="00672443">
        <w:rPr>
          <w:rFonts w:ascii="Times New Roman" w:hAnsi="Times New Roman" w:cs="Times New Roman"/>
          <w:sz w:val="28"/>
          <w:szCs w:val="28"/>
        </w:rPr>
        <w:t xml:space="preserve"> Крыльцо, пандус, </w:t>
      </w:r>
      <w:proofErr w:type="spellStart"/>
      <w:r w:rsidRPr="00672443">
        <w:rPr>
          <w:rFonts w:ascii="Times New Roman" w:hAnsi="Times New Roman" w:cs="Times New Roman"/>
          <w:sz w:val="28"/>
          <w:szCs w:val="28"/>
        </w:rPr>
        <w:t>отмостка</w:t>
      </w:r>
      <w:proofErr w:type="spellEnd"/>
      <w:r w:rsidRPr="00672443">
        <w:rPr>
          <w:rFonts w:ascii="Times New Roman" w:hAnsi="Times New Roman" w:cs="Times New Roman"/>
          <w:sz w:val="28"/>
          <w:szCs w:val="28"/>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6D1046" w:rsidRPr="00672443" w:rsidRDefault="006D1046" w:rsidP="00232B44">
      <w:pPr>
        <w:pStyle w:val="ConsPlusTitle"/>
        <w:jc w:val="center"/>
        <w:rPr>
          <w:rFonts w:ascii="Times New Roman" w:hAnsi="Times New Roman" w:cs="Times New Roman"/>
          <w:b w:val="0"/>
          <w:sz w:val="28"/>
          <w:szCs w:val="28"/>
        </w:rPr>
      </w:pPr>
      <w:r w:rsidRPr="00672443">
        <w:rPr>
          <w:rFonts w:ascii="Times New Roman" w:hAnsi="Times New Roman" w:cs="Times New Roman"/>
          <w:b w:val="0"/>
          <w:sz w:val="28"/>
          <w:szCs w:val="28"/>
        </w:rPr>
        <w:t>Допустимые площади озелененной территории 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5783"/>
        <w:gridCol w:w="2665"/>
      </w:tblGrid>
      <w:tr w:rsidR="006D1046" w:rsidRPr="00330F28" w:rsidTr="003C033C">
        <w:tc>
          <w:tcPr>
            <w:tcW w:w="577" w:type="dxa"/>
            <w:vAlign w:val="center"/>
          </w:tcPr>
          <w:p w:rsidR="006D1046" w:rsidRPr="00672443" w:rsidRDefault="000F622D" w:rsidP="00232B44">
            <w:pPr>
              <w:pStyle w:val="ConsPlusNormal"/>
              <w:jc w:val="center"/>
              <w:rPr>
                <w:rFonts w:ascii="Times New Roman" w:hAnsi="Times New Roman" w:cs="Times New Roman"/>
                <w:sz w:val="28"/>
                <w:szCs w:val="28"/>
              </w:rPr>
            </w:pPr>
            <w:r>
              <w:rPr>
                <w:rFonts w:ascii="Times New Roman" w:hAnsi="Times New Roman" w:cs="Times New Roman"/>
                <w:sz w:val="28"/>
                <w:szCs w:val="28"/>
              </w:rPr>
              <w:t>№</w:t>
            </w:r>
            <w:r w:rsidR="006D1046" w:rsidRPr="00672443">
              <w:rPr>
                <w:rFonts w:ascii="Times New Roman" w:hAnsi="Times New Roman" w:cs="Times New Roman"/>
                <w:sz w:val="28"/>
                <w:szCs w:val="28"/>
              </w:rPr>
              <w:t xml:space="preserve"> </w:t>
            </w:r>
            <w:proofErr w:type="gramStart"/>
            <w:r w:rsidR="006D1046" w:rsidRPr="00672443">
              <w:rPr>
                <w:rFonts w:ascii="Times New Roman" w:hAnsi="Times New Roman" w:cs="Times New Roman"/>
                <w:sz w:val="28"/>
                <w:szCs w:val="28"/>
              </w:rPr>
              <w:t>п</w:t>
            </w:r>
            <w:proofErr w:type="gramEnd"/>
            <w:r w:rsidR="006D1046" w:rsidRPr="00672443">
              <w:rPr>
                <w:rFonts w:ascii="Times New Roman" w:hAnsi="Times New Roman" w:cs="Times New Roman"/>
                <w:sz w:val="28"/>
                <w:szCs w:val="28"/>
              </w:rPr>
              <w:t>/п</w:t>
            </w:r>
          </w:p>
        </w:tc>
        <w:tc>
          <w:tcPr>
            <w:tcW w:w="5783" w:type="dxa"/>
            <w:vAlign w:val="center"/>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Вид разрешенного использования земельного участка</w:t>
            </w:r>
          </w:p>
        </w:tc>
        <w:tc>
          <w:tcPr>
            <w:tcW w:w="2665" w:type="dxa"/>
            <w:vAlign w:val="center"/>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Площадь озелененной территории, %</w:t>
            </w:r>
          </w:p>
        </w:tc>
      </w:tr>
      <w:tr w:rsidR="006D1046" w:rsidRPr="00330F28" w:rsidTr="003C033C">
        <w:tc>
          <w:tcPr>
            <w:tcW w:w="577"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w:t>
            </w:r>
          </w:p>
        </w:tc>
        <w:tc>
          <w:tcPr>
            <w:tcW w:w="5783" w:type="dxa"/>
          </w:tcPr>
          <w:p w:rsidR="006D1046" w:rsidRPr="00672443" w:rsidRDefault="006D1046" w:rsidP="001B2ABA">
            <w:pPr>
              <w:pStyle w:val="ConsPlusNormal"/>
              <w:rPr>
                <w:rFonts w:ascii="Times New Roman" w:hAnsi="Times New Roman" w:cs="Times New Roman"/>
                <w:sz w:val="28"/>
                <w:szCs w:val="28"/>
              </w:rPr>
            </w:pPr>
            <w:r w:rsidRPr="00672443">
              <w:rPr>
                <w:rFonts w:ascii="Times New Roman" w:hAnsi="Times New Roman" w:cs="Times New Roman"/>
                <w:sz w:val="28"/>
                <w:szCs w:val="28"/>
              </w:rPr>
              <w:t>Для индивидуального жилищного строительства, ведения садоводства</w:t>
            </w:r>
          </w:p>
        </w:tc>
        <w:tc>
          <w:tcPr>
            <w:tcW w:w="2665"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40 и более</w:t>
            </w:r>
          </w:p>
        </w:tc>
      </w:tr>
      <w:tr w:rsidR="006D1046" w:rsidRPr="00330F28" w:rsidTr="003C033C">
        <w:tc>
          <w:tcPr>
            <w:tcW w:w="577"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w:t>
            </w:r>
          </w:p>
        </w:tc>
        <w:tc>
          <w:tcPr>
            <w:tcW w:w="5783"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 xml:space="preserve">Многоэтажная жилая застройка (высотная застройка), </w:t>
            </w:r>
            <w:proofErr w:type="spellStart"/>
            <w:r w:rsidRPr="00672443">
              <w:rPr>
                <w:rFonts w:ascii="Times New Roman" w:hAnsi="Times New Roman" w:cs="Times New Roman"/>
                <w:sz w:val="28"/>
                <w:szCs w:val="28"/>
              </w:rPr>
              <w:t>среднеэтажная</w:t>
            </w:r>
            <w:proofErr w:type="spellEnd"/>
            <w:r w:rsidRPr="00672443">
              <w:rPr>
                <w:rFonts w:ascii="Times New Roman" w:hAnsi="Times New Roman" w:cs="Times New Roman"/>
                <w:sz w:val="28"/>
                <w:szCs w:val="28"/>
              </w:rPr>
              <w:t xml:space="preserve"> жилая застройка, малоэтажная многоквартирная жилая застройка</w:t>
            </w:r>
          </w:p>
        </w:tc>
        <w:tc>
          <w:tcPr>
            <w:tcW w:w="2665"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25 и более</w:t>
            </w:r>
          </w:p>
        </w:tc>
      </w:tr>
      <w:tr w:rsidR="006D1046" w:rsidRPr="00330F28" w:rsidTr="003C033C">
        <w:tc>
          <w:tcPr>
            <w:tcW w:w="577"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w:t>
            </w:r>
          </w:p>
        </w:tc>
        <w:tc>
          <w:tcPr>
            <w:tcW w:w="5783"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Образование и просвещение</w:t>
            </w:r>
          </w:p>
        </w:tc>
        <w:tc>
          <w:tcPr>
            <w:tcW w:w="2665"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50 и более</w:t>
            </w:r>
          </w:p>
        </w:tc>
      </w:tr>
      <w:tr w:rsidR="006D1046" w:rsidRPr="00330F28" w:rsidTr="003C033C">
        <w:tc>
          <w:tcPr>
            <w:tcW w:w="577"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4.</w:t>
            </w:r>
          </w:p>
        </w:tc>
        <w:tc>
          <w:tcPr>
            <w:tcW w:w="5783"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Для размещения прочих объектов, в том числе производственных предприятий, за исключением коммунальных объектов, объектов сельскохозяйственного назначения, объектов транспорта</w:t>
            </w:r>
          </w:p>
        </w:tc>
        <w:tc>
          <w:tcPr>
            <w:tcW w:w="2665"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10 до 15</w:t>
            </w:r>
          </w:p>
        </w:tc>
      </w:tr>
      <w:tr w:rsidR="006D1046" w:rsidRPr="00330F28" w:rsidTr="003C033C">
        <w:tc>
          <w:tcPr>
            <w:tcW w:w="577"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5.</w:t>
            </w:r>
          </w:p>
        </w:tc>
        <w:tc>
          <w:tcPr>
            <w:tcW w:w="5783"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Земельные участки (территории) общего пользования</w:t>
            </w:r>
          </w:p>
        </w:tc>
        <w:tc>
          <w:tcPr>
            <w:tcW w:w="2665" w:type="dxa"/>
          </w:tcPr>
          <w:p w:rsidR="006D1046" w:rsidRPr="00672443" w:rsidRDefault="006D1046" w:rsidP="00232B44">
            <w:pPr>
              <w:pStyle w:val="ConsPlusNormal"/>
              <w:rPr>
                <w:rFonts w:ascii="Times New Roman" w:hAnsi="Times New Roman" w:cs="Times New Roman"/>
                <w:sz w:val="28"/>
                <w:szCs w:val="28"/>
              </w:rPr>
            </w:pPr>
          </w:p>
        </w:tc>
      </w:tr>
    </w:tbl>
    <w:p w:rsidR="006D1046" w:rsidRPr="00672443" w:rsidRDefault="006D1046"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w:t>
      </w:r>
      <w:proofErr w:type="gramStart"/>
      <w:r w:rsidRPr="00672443">
        <w:rPr>
          <w:rFonts w:ascii="Times New Roman" w:hAnsi="Times New Roman" w:cs="Times New Roman"/>
          <w:sz w:val="28"/>
          <w:szCs w:val="28"/>
        </w:rPr>
        <w:t>площадь</w:t>
      </w:r>
      <w:proofErr w:type="gramEnd"/>
      <w:r w:rsidRPr="00672443">
        <w:rPr>
          <w:rFonts w:ascii="Times New Roman" w:hAnsi="Times New Roman" w:cs="Times New Roman"/>
          <w:sz w:val="28"/>
          <w:szCs w:val="28"/>
        </w:rPr>
        <w:t xml:space="preserve"> которой определяется в соответствии с приведенной выше таблицей.</w:t>
      </w:r>
    </w:p>
    <w:p w:rsidR="006D1046" w:rsidRPr="00672443" w:rsidRDefault="006D1046"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6518EE" w:rsidRPr="00330F28"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ind w:firstLine="540"/>
        <w:jc w:val="both"/>
        <w:outlineLvl w:val="3"/>
        <w:rPr>
          <w:rFonts w:ascii="Times New Roman" w:hAnsi="Times New Roman" w:cs="Times New Roman"/>
          <w:b w:val="0"/>
          <w:sz w:val="28"/>
          <w:szCs w:val="28"/>
        </w:rPr>
      </w:pPr>
      <w:r w:rsidRPr="00672443">
        <w:rPr>
          <w:rFonts w:ascii="Times New Roman" w:hAnsi="Times New Roman" w:cs="Times New Roman"/>
          <w:b w:val="0"/>
          <w:sz w:val="28"/>
          <w:szCs w:val="28"/>
        </w:rPr>
        <w:t xml:space="preserve">Статья 48. Ж-4.1. Зона </w:t>
      </w:r>
      <w:r w:rsidR="00054DD6" w:rsidRPr="00672443">
        <w:rPr>
          <w:rFonts w:ascii="Times New Roman" w:hAnsi="Times New Roman" w:cs="Times New Roman"/>
          <w:b w:val="0"/>
          <w:sz w:val="28"/>
          <w:szCs w:val="28"/>
        </w:rPr>
        <w:t>огороднических</w:t>
      </w:r>
      <w:r w:rsidRPr="00672443">
        <w:rPr>
          <w:rFonts w:ascii="Times New Roman" w:hAnsi="Times New Roman" w:cs="Times New Roman"/>
          <w:b w:val="0"/>
          <w:sz w:val="28"/>
          <w:szCs w:val="28"/>
        </w:rPr>
        <w:t xml:space="preserve"> и садоводческих объединений и отдыха</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Зона предназначена для ведения садоводства, огородничества и отдыха в индивидуальном (семейном) порядке, для строительства сооружений как сезонного, так и круглогодичного использования.</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Земельный участок, предоставленный садоводческому (</w:t>
      </w:r>
      <w:r w:rsidR="001B2ABA" w:rsidRPr="00672443">
        <w:rPr>
          <w:rFonts w:ascii="Times New Roman" w:hAnsi="Times New Roman" w:cs="Times New Roman"/>
          <w:sz w:val="28"/>
          <w:szCs w:val="28"/>
        </w:rPr>
        <w:t>огородническому</w:t>
      </w:r>
      <w:r w:rsidRPr="00672443">
        <w:rPr>
          <w:rFonts w:ascii="Times New Roman" w:hAnsi="Times New Roman" w:cs="Times New Roman"/>
          <w:sz w:val="28"/>
          <w:szCs w:val="28"/>
        </w:rPr>
        <w:t>) объединению, состоит из земель общего пользования и садовых (</w:t>
      </w:r>
      <w:r w:rsidR="001B2ABA" w:rsidRPr="00672443">
        <w:rPr>
          <w:rFonts w:ascii="Times New Roman" w:hAnsi="Times New Roman" w:cs="Times New Roman"/>
          <w:sz w:val="28"/>
          <w:szCs w:val="28"/>
        </w:rPr>
        <w:t>огороднических</w:t>
      </w:r>
      <w:r w:rsidRPr="00672443">
        <w:rPr>
          <w:rFonts w:ascii="Times New Roman" w:hAnsi="Times New Roman" w:cs="Times New Roman"/>
          <w:sz w:val="28"/>
          <w:szCs w:val="28"/>
        </w:rPr>
        <w:t>) участков.</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w:t>
      </w:r>
      <w:proofErr w:type="gramStart"/>
      <w:r w:rsidRPr="00672443">
        <w:rPr>
          <w:rFonts w:ascii="Times New Roman" w:hAnsi="Times New Roman" w:cs="Times New Roman"/>
          <w:sz w:val="28"/>
          <w:szCs w:val="28"/>
        </w:rPr>
        <w:t>зоны</w:t>
      </w:r>
      <w:proofErr w:type="gramEnd"/>
      <w:r w:rsidRPr="00672443">
        <w:rPr>
          <w:rFonts w:ascii="Times New Roman" w:hAnsi="Times New Roman" w:cs="Times New Roman"/>
          <w:sz w:val="28"/>
          <w:szCs w:val="28"/>
        </w:rPr>
        <w:t xml:space="preserve"> </w:t>
      </w:r>
      <w:r w:rsidR="00054DD6" w:rsidRPr="000F622D">
        <w:rPr>
          <w:rFonts w:ascii="Times New Roman" w:hAnsi="Times New Roman" w:cs="Times New Roman"/>
          <w:sz w:val="28"/>
          <w:szCs w:val="28"/>
        </w:rPr>
        <w:t>огороднических</w:t>
      </w:r>
      <w:r w:rsidRPr="00672443">
        <w:rPr>
          <w:rFonts w:ascii="Times New Roman" w:hAnsi="Times New Roman" w:cs="Times New Roman"/>
          <w:sz w:val="28"/>
          <w:szCs w:val="28"/>
        </w:rPr>
        <w:t xml:space="preserve"> и садоводческих объединений и отдыха приведены в </w:t>
      </w:r>
      <w:hyperlink w:anchor="P3315" w:history="1">
        <w:r w:rsidRPr="00330F28">
          <w:rPr>
            <w:rFonts w:ascii="Times New Roman" w:hAnsi="Times New Roman" w:cs="Times New Roman"/>
            <w:sz w:val="28"/>
            <w:szCs w:val="28"/>
          </w:rPr>
          <w:t>таблице 1</w:t>
        </w:r>
      </w:hyperlink>
      <w:r w:rsidR="006D1046" w:rsidRPr="00330F28">
        <w:rPr>
          <w:rFonts w:ascii="Times New Roman" w:hAnsi="Times New Roman" w:cs="Times New Roman"/>
          <w:sz w:val="28"/>
          <w:szCs w:val="28"/>
        </w:rPr>
        <w:t>2</w:t>
      </w:r>
      <w:r w:rsidRPr="00672443">
        <w:rPr>
          <w:rFonts w:ascii="Times New Roman" w:hAnsi="Times New Roman" w:cs="Times New Roman"/>
          <w:sz w:val="28"/>
          <w:szCs w:val="28"/>
        </w:rPr>
        <w:t xml:space="preserve"> настоящих Правил.</w:t>
      </w:r>
    </w:p>
    <w:p w:rsidR="008D3251" w:rsidRPr="00330F28" w:rsidRDefault="008D3251" w:rsidP="00232B44">
      <w:pPr>
        <w:pStyle w:val="ConsPlusNormal"/>
        <w:jc w:val="both"/>
        <w:rPr>
          <w:rFonts w:ascii="Times New Roman" w:hAnsi="Times New Roman" w:cs="Times New Roman"/>
          <w:sz w:val="28"/>
          <w:szCs w:val="28"/>
        </w:rPr>
      </w:pPr>
    </w:p>
    <w:p w:rsidR="008D3251" w:rsidRPr="00672443" w:rsidRDefault="008D3251" w:rsidP="00232B44">
      <w:pPr>
        <w:pStyle w:val="ConsPlusNormal"/>
        <w:jc w:val="both"/>
        <w:rPr>
          <w:rFonts w:ascii="Times New Roman" w:hAnsi="Times New Roman" w:cs="Times New Roman"/>
          <w:sz w:val="24"/>
          <w:szCs w:val="24"/>
        </w:rPr>
        <w:sectPr w:rsidR="008D3251" w:rsidRPr="00672443" w:rsidSect="008D3251">
          <w:pgSz w:w="11905" w:h="16838"/>
          <w:pgMar w:top="1134" w:right="850" w:bottom="1134" w:left="1701" w:header="0" w:footer="0" w:gutter="0"/>
          <w:cols w:space="720"/>
          <w:docGrid w:linePitch="299"/>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jc w:val="right"/>
        <w:outlineLvl w:val="4"/>
        <w:rPr>
          <w:rFonts w:ascii="Times New Roman" w:hAnsi="Times New Roman" w:cs="Times New Roman"/>
          <w:sz w:val="24"/>
          <w:szCs w:val="24"/>
        </w:rPr>
      </w:pPr>
      <w:bookmarkStart w:id="12" w:name="P3315"/>
      <w:bookmarkEnd w:id="12"/>
      <w:r w:rsidRPr="00672443">
        <w:rPr>
          <w:rFonts w:ascii="Times New Roman" w:hAnsi="Times New Roman" w:cs="Times New Roman"/>
          <w:sz w:val="24"/>
          <w:szCs w:val="24"/>
        </w:rPr>
        <w:t>Таблица 1</w:t>
      </w:r>
      <w:r w:rsidR="006D1046" w:rsidRPr="00672443">
        <w:rPr>
          <w:rFonts w:ascii="Times New Roman" w:hAnsi="Times New Roman" w:cs="Times New Roman"/>
          <w:sz w:val="24"/>
          <w:szCs w:val="24"/>
        </w:rPr>
        <w:t>2</w:t>
      </w:r>
    </w:p>
    <w:p w:rsidR="006518EE" w:rsidRPr="00672443" w:rsidRDefault="006518EE" w:rsidP="00232B44">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76"/>
        <w:gridCol w:w="1355"/>
        <w:gridCol w:w="1622"/>
        <w:gridCol w:w="135"/>
        <w:gridCol w:w="1692"/>
        <w:gridCol w:w="2426"/>
        <w:gridCol w:w="1871"/>
      </w:tblGrid>
      <w:tr w:rsidR="006518EE" w:rsidRPr="00672443" w:rsidTr="00161EEC">
        <w:tc>
          <w:tcPr>
            <w:tcW w:w="1928" w:type="dxa"/>
            <w:vMerge w:val="restart"/>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338" w:type="dxa"/>
            <w:gridSpan w:val="8"/>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Параметры разрешенного строительства, реконструкции объектов капитального строительства</w:t>
            </w:r>
          </w:p>
        </w:tc>
      </w:tr>
      <w:tr w:rsidR="006518EE" w:rsidRPr="00672443" w:rsidTr="00161EEC">
        <w:tc>
          <w:tcPr>
            <w:tcW w:w="1928" w:type="dxa"/>
            <w:vMerge/>
          </w:tcPr>
          <w:p w:rsidR="006518EE" w:rsidRPr="00672443" w:rsidRDefault="006518EE" w:rsidP="00232B44">
            <w:pPr>
              <w:spacing w:after="0" w:line="240" w:lineRule="auto"/>
              <w:rPr>
                <w:rFonts w:ascii="Times New Roman" w:hAnsi="Times New Roman" w:cs="Times New Roman"/>
                <w:sz w:val="24"/>
                <w:szCs w:val="24"/>
              </w:rPr>
            </w:pP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Характеристика вида разрешенного использования</w:t>
            </w:r>
          </w:p>
        </w:tc>
        <w:tc>
          <w:tcPr>
            <w:tcW w:w="1531" w:type="dxa"/>
            <w:gridSpan w:val="2"/>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Предельное количество этажей зданий, строений, сооружений</w:t>
            </w:r>
          </w:p>
        </w:tc>
        <w:tc>
          <w:tcPr>
            <w:tcW w:w="1757" w:type="dxa"/>
            <w:gridSpan w:val="2"/>
            <w:vAlign w:val="center"/>
          </w:tcPr>
          <w:p w:rsidR="006518EE" w:rsidRPr="00672443" w:rsidRDefault="006518EE"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Предельные (минимальные и (или) максимальные) размеры земельных участков, в том числе их площадь, кв. м</w:t>
            </w:r>
            <w:proofErr w:type="gramEnd"/>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Максимальный процент застройки в границах земельного участка</w:t>
            </w:r>
          </w:p>
        </w:tc>
        <w:tc>
          <w:tcPr>
            <w:tcW w:w="2426" w:type="dxa"/>
            <w:vAlign w:val="center"/>
          </w:tcPr>
          <w:p w:rsidR="006518EE" w:rsidRPr="00672443" w:rsidRDefault="006518EE" w:rsidP="000F622D">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Минимальные отступы от границ земельных участков</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Иные показатели</w:t>
            </w:r>
          </w:p>
        </w:tc>
      </w:tr>
      <w:tr w:rsidR="006518EE" w:rsidRPr="00672443" w:rsidTr="00161EEC">
        <w:tc>
          <w:tcPr>
            <w:tcW w:w="1928"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531" w:type="dxa"/>
            <w:gridSpan w:val="2"/>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gridSpan w:val="2"/>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2426"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7</w:t>
            </w:r>
          </w:p>
        </w:tc>
      </w:tr>
      <w:tr w:rsidR="006518EE" w:rsidRPr="00672443" w:rsidTr="00161EEC">
        <w:tc>
          <w:tcPr>
            <w:tcW w:w="14266" w:type="dxa"/>
            <w:gridSpan w:val="9"/>
          </w:tcPr>
          <w:p w:rsidR="006518EE" w:rsidRPr="00672443" w:rsidRDefault="006518EE" w:rsidP="00330F28">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Основные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 xml:space="preserve">Ж-4.1. Зона </w:t>
            </w:r>
            <w:r w:rsidR="00054DD6" w:rsidRPr="00672443">
              <w:rPr>
                <w:rFonts w:ascii="Times New Roman" w:hAnsi="Times New Roman" w:cs="Times New Roman"/>
                <w:sz w:val="24"/>
                <w:szCs w:val="24"/>
              </w:rPr>
              <w:t>огороднических</w:t>
            </w:r>
            <w:r w:rsidRPr="00672443">
              <w:rPr>
                <w:rFonts w:ascii="Times New Roman" w:hAnsi="Times New Roman" w:cs="Times New Roman"/>
                <w:sz w:val="24"/>
                <w:szCs w:val="24"/>
              </w:rPr>
              <w:t xml:space="preserve"> и садоводческих объединений и отдыха</w:t>
            </w:r>
            <w:r w:rsidR="00222728">
              <w:rPr>
                <w:rFonts w:ascii="Times New Roman" w:hAnsi="Times New Roman" w:cs="Times New Roman"/>
                <w:sz w:val="24"/>
                <w:szCs w:val="24"/>
              </w:rPr>
              <w:t>»</w:t>
            </w:r>
          </w:p>
        </w:tc>
      </w:tr>
      <w:tr w:rsidR="002C4DF6" w:rsidRPr="00672443" w:rsidTr="00330F28">
        <w:tc>
          <w:tcPr>
            <w:tcW w:w="1928" w:type="dxa"/>
          </w:tcPr>
          <w:p w:rsidR="002C4DF6" w:rsidRPr="00672443" w:rsidRDefault="002C4DF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Ведение огородничества </w:t>
            </w:r>
            <w:hyperlink r:id="rId386" w:history="1">
              <w:r w:rsidRPr="00330F28">
                <w:rPr>
                  <w:rFonts w:ascii="Times New Roman" w:hAnsi="Times New Roman" w:cs="Times New Roman"/>
                  <w:sz w:val="24"/>
                  <w:szCs w:val="24"/>
                </w:rPr>
                <w:t>(13.1)</w:t>
              </w:r>
            </w:hyperlink>
          </w:p>
        </w:tc>
        <w:tc>
          <w:tcPr>
            <w:tcW w:w="3237" w:type="dxa"/>
            <w:gridSpan w:val="2"/>
          </w:tcPr>
          <w:p w:rsidR="002C4DF6" w:rsidRPr="00330F28" w:rsidRDefault="002C4DF6" w:rsidP="00232B4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0F28">
              <w:rPr>
                <w:rFonts w:ascii="Times New Roman" w:eastAsia="Times New Roman" w:hAnsi="Times New Roman" w:cs="Times New Roman"/>
                <w:sz w:val="24"/>
                <w:szCs w:val="24"/>
                <w:lang w:eastAsia="ru-RU"/>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w:t>
            </w:r>
            <w:r w:rsidRPr="00330F28">
              <w:rPr>
                <w:rFonts w:ascii="Times New Roman" w:eastAsia="Times New Roman" w:hAnsi="Times New Roman" w:cs="Times New Roman"/>
                <w:sz w:val="24"/>
                <w:szCs w:val="24"/>
                <w:lang w:eastAsia="ru-RU"/>
              </w:rPr>
              <w:lastRenderedPageBreak/>
              <w:t>культур</w:t>
            </w:r>
          </w:p>
        </w:tc>
        <w:tc>
          <w:tcPr>
            <w:tcW w:w="1355" w:type="dxa"/>
          </w:tcPr>
          <w:p w:rsidR="002C4DF6" w:rsidRPr="00672443" w:rsidRDefault="002C4DF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1</w:t>
            </w:r>
          </w:p>
        </w:tc>
        <w:tc>
          <w:tcPr>
            <w:tcW w:w="1622" w:type="dxa"/>
          </w:tcPr>
          <w:p w:rsidR="002C4DF6" w:rsidRPr="00672443" w:rsidRDefault="002C4DF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минимальная площадь земельного участка - 300 кв. м, максимальная площадь земельного участка - 1200 кв. м</w:t>
            </w:r>
          </w:p>
        </w:tc>
        <w:tc>
          <w:tcPr>
            <w:tcW w:w="1827" w:type="dxa"/>
            <w:gridSpan w:val="2"/>
          </w:tcPr>
          <w:p w:rsidR="002C4DF6" w:rsidRPr="00672443" w:rsidRDefault="002C4DF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0</w:t>
            </w:r>
          </w:p>
        </w:tc>
        <w:tc>
          <w:tcPr>
            <w:tcW w:w="2426" w:type="dxa"/>
          </w:tcPr>
          <w:p w:rsidR="002C4DF6" w:rsidRPr="00672443" w:rsidRDefault="002C4DF6" w:rsidP="00232B44">
            <w:pPr>
              <w:pStyle w:val="ConsPlusNormal"/>
              <w:jc w:val="both"/>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границы участка до хозяйственных построек - 1 метр, расстояния от границ участка до стены дома и хозяйственных построек могут быть сокращены при соблюдении норм инсоляции, </w:t>
            </w:r>
            <w:r w:rsidRPr="00672443">
              <w:rPr>
                <w:rFonts w:ascii="Times New Roman" w:hAnsi="Times New Roman" w:cs="Times New Roman"/>
                <w:sz w:val="24"/>
                <w:szCs w:val="24"/>
              </w:rPr>
              <w:lastRenderedPageBreak/>
              <w:t>освещенности, противопожарной защиты и по взаимному согласию правообладателей земельных участков или объектов недвижимости.</w:t>
            </w:r>
          </w:p>
          <w:p w:rsidR="002C4DF6" w:rsidRPr="00672443" w:rsidRDefault="002C4DF6" w:rsidP="00232B44">
            <w:pPr>
              <w:pStyle w:val="ConsPlusNormal"/>
              <w:jc w:val="center"/>
              <w:rPr>
                <w:rFonts w:ascii="Times New Roman" w:hAnsi="Times New Roman" w:cs="Times New Roman"/>
                <w:sz w:val="24"/>
                <w:szCs w:val="24"/>
              </w:rPr>
            </w:pPr>
          </w:p>
        </w:tc>
        <w:tc>
          <w:tcPr>
            <w:tcW w:w="1871" w:type="dxa"/>
          </w:tcPr>
          <w:p w:rsidR="002C4DF6" w:rsidRPr="00672443" w:rsidRDefault="002C4DF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w:t>
            </w:r>
            <w:r w:rsidRPr="00672443">
              <w:rPr>
                <w:rFonts w:ascii="Times New Roman" w:hAnsi="Times New Roman" w:cs="Times New Roman"/>
                <w:sz w:val="24"/>
                <w:szCs w:val="24"/>
              </w:rPr>
              <w:lastRenderedPageBreak/>
              <w:t xml:space="preserve">земельных участках, должны быть не менее 6 метров. Сараи для скота и птицы следует предусматривать на расстоянии от окон жилых помещений дома: одиночные или двойные - не менее 10 метров, до 8 блоков - не менее 25 метров, свыше 8 до 30 блоков - не менее 50 метров. Расстояние от сараев для скота и птицы до шахтных колодцев должно быть не менее 20 метров. Допускается пристройка хозяйственных построек к дому с соблюдением требований санитарных и </w:t>
            </w:r>
            <w:r w:rsidRPr="00672443">
              <w:rPr>
                <w:rFonts w:ascii="Times New Roman" w:hAnsi="Times New Roman" w:cs="Times New Roman"/>
                <w:sz w:val="24"/>
                <w:szCs w:val="24"/>
              </w:rPr>
              <w:lastRenderedPageBreak/>
              <w:t>противопожарных норм.</w:t>
            </w:r>
          </w:p>
          <w:p w:rsidR="002C4DF6" w:rsidRPr="00672443" w:rsidRDefault="002C4DF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При отсутствии централизованной канализации расстояние от туалета до стен соседнего дома необходимо принимать не менее 12 метров, до источника водоснабжения (колодца) - не менее 25 метров.</w:t>
            </w:r>
          </w:p>
        </w:tc>
      </w:tr>
      <w:tr w:rsidR="002C4DF6" w:rsidRPr="00672443" w:rsidTr="00330F28">
        <w:tc>
          <w:tcPr>
            <w:tcW w:w="1928" w:type="dxa"/>
          </w:tcPr>
          <w:p w:rsidR="002C4DF6" w:rsidRPr="00672443" w:rsidRDefault="002C4DF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Ведение садоводства </w:t>
            </w:r>
            <w:hyperlink r:id="rId387" w:history="1">
              <w:r w:rsidRPr="00330F28">
                <w:rPr>
                  <w:rFonts w:ascii="Times New Roman" w:hAnsi="Times New Roman" w:cs="Times New Roman"/>
                  <w:sz w:val="24"/>
                  <w:szCs w:val="24"/>
                </w:rPr>
                <w:t>(13.2)</w:t>
              </w:r>
            </w:hyperlink>
          </w:p>
        </w:tc>
        <w:tc>
          <w:tcPr>
            <w:tcW w:w="3237" w:type="dxa"/>
            <w:gridSpan w:val="2"/>
          </w:tcPr>
          <w:p w:rsidR="002C4DF6" w:rsidRPr="00330F28" w:rsidRDefault="002C4DF6" w:rsidP="00232B4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0F28">
              <w:rPr>
                <w:rFonts w:ascii="Times New Roman" w:eastAsia="Times New Roman" w:hAnsi="Times New Roman" w:cs="Times New Roman"/>
                <w:sz w:val="24"/>
                <w:szCs w:val="24"/>
                <w:lang w:eastAsia="ru-RU"/>
              </w:rPr>
              <w:t>Осуществление отдыха и (или) выращивания гражданами для собственных нужд сельскохозяйственных культур; размещение для собственных нужд садовых домов, жилых домов, хозяйственных построек и гаражей</w:t>
            </w:r>
          </w:p>
        </w:tc>
        <w:tc>
          <w:tcPr>
            <w:tcW w:w="1355" w:type="dxa"/>
          </w:tcPr>
          <w:p w:rsidR="002C4DF6" w:rsidRPr="00672443" w:rsidRDefault="002C4DF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p w:rsidR="002C4DF6" w:rsidRPr="00672443" w:rsidRDefault="002C4DF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хозяйственных построек и гаражей - 1 </w:t>
            </w:r>
            <w:proofErr w:type="gramStart"/>
            <w:r w:rsidRPr="00672443">
              <w:rPr>
                <w:rFonts w:ascii="Times New Roman" w:hAnsi="Times New Roman" w:cs="Times New Roman"/>
                <w:sz w:val="24"/>
                <w:szCs w:val="24"/>
              </w:rPr>
              <w:t>надземный</w:t>
            </w:r>
            <w:proofErr w:type="gramEnd"/>
            <w:r w:rsidRPr="00672443">
              <w:rPr>
                <w:rFonts w:ascii="Times New Roman" w:hAnsi="Times New Roman" w:cs="Times New Roman"/>
                <w:sz w:val="24"/>
                <w:szCs w:val="24"/>
              </w:rPr>
              <w:t xml:space="preserve"> (высота 3,5 метра от уровня земли до парапета при плоской кровле и 6 метров от уровня </w:t>
            </w:r>
            <w:r w:rsidRPr="00672443">
              <w:rPr>
                <w:rFonts w:ascii="Times New Roman" w:hAnsi="Times New Roman" w:cs="Times New Roman"/>
                <w:sz w:val="24"/>
                <w:szCs w:val="24"/>
              </w:rPr>
              <w:lastRenderedPageBreak/>
              <w:t>земли до конька крыши при скатной кровле)</w:t>
            </w:r>
          </w:p>
        </w:tc>
        <w:tc>
          <w:tcPr>
            <w:tcW w:w="1622" w:type="dxa"/>
          </w:tcPr>
          <w:p w:rsidR="002C4DF6" w:rsidRPr="00672443" w:rsidRDefault="002C4DF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минимальная площадь земельного участка - 300 кв. м, максимальная площадь земельного участка - 1200 кв. м</w:t>
            </w:r>
          </w:p>
        </w:tc>
        <w:tc>
          <w:tcPr>
            <w:tcW w:w="1827" w:type="dxa"/>
            <w:gridSpan w:val="2"/>
          </w:tcPr>
          <w:p w:rsidR="002C4DF6" w:rsidRPr="00672443" w:rsidRDefault="002C4DF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30</w:t>
            </w:r>
          </w:p>
        </w:tc>
        <w:tc>
          <w:tcPr>
            <w:tcW w:w="2426" w:type="dxa"/>
          </w:tcPr>
          <w:p w:rsidR="002C4DF6" w:rsidRPr="00672443" w:rsidRDefault="002C4DF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C4DF6" w:rsidRPr="00672443" w:rsidRDefault="002C4DF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линией объекта улично-дорожной сети (проезд, переулок, тупик)-3 метра, граничащей со смежным земельным </w:t>
            </w:r>
            <w:r w:rsidRPr="00672443">
              <w:rPr>
                <w:rFonts w:ascii="Times New Roman" w:hAnsi="Times New Roman" w:cs="Times New Roman"/>
                <w:sz w:val="24"/>
                <w:szCs w:val="24"/>
              </w:rPr>
              <w:lastRenderedPageBreak/>
              <w:t>участком - 3 метра**.</w:t>
            </w:r>
          </w:p>
          <w:p w:rsidR="002C4DF6" w:rsidRPr="00672443" w:rsidRDefault="002C4DF6" w:rsidP="00232B44">
            <w:pPr>
              <w:pStyle w:val="ConsPlusNormal"/>
              <w:jc w:val="both"/>
              <w:rPr>
                <w:rFonts w:ascii="Times New Roman" w:hAnsi="Times New Roman" w:cs="Times New Roman"/>
                <w:sz w:val="24"/>
                <w:szCs w:val="24"/>
              </w:rPr>
            </w:pPr>
            <w:r w:rsidRPr="00672443">
              <w:rPr>
                <w:rFonts w:ascii="Times New Roman" w:hAnsi="Times New Roman" w:cs="Times New Roman"/>
                <w:sz w:val="24"/>
                <w:szCs w:val="24"/>
              </w:rPr>
              <w:t>Расстояние от границы участка до хозяйственных построек - 1 метр, расстояния от границ участка до стены дома и хозяйственных построек могут быть сокращены при соблюдении норм инсоляции, освещенности, противопожарной защиты и по взаимному согласию правообладателей земельных участков или объектов недвижимости.</w:t>
            </w:r>
          </w:p>
          <w:p w:rsidR="002C4DF6" w:rsidRPr="00672443" w:rsidRDefault="002C4DF6" w:rsidP="00232B44">
            <w:pPr>
              <w:pStyle w:val="ConsPlusNormal"/>
              <w:jc w:val="center"/>
              <w:rPr>
                <w:rFonts w:ascii="Times New Roman" w:hAnsi="Times New Roman" w:cs="Times New Roman"/>
                <w:sz w:val="24"/>
                <w:szCs w:val="24"/>
              </w:rPr>
            </w:pPr>
          </w:p>
        </w:tc>
        <w:tc>
          <w:tcPr>
            <w:tcW w:w="1871" w:type="dxa"/>
          </w:tcPr>
          <w:p w:rsidR="002C4DF6" w:rsidRPr="00672443" w:rsidRDefault="002C4DF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метров. Сараи для скота и птицы следует </w:t>
            </w:r>
            <w:r w:rsidRPr="00672443">
              <w:rPr>
                <w:rFonts w:ascii="Times New Roman" w:hAnsi="Times New Roman" w:cs="Times New Roman"/>
                <w:sz w:val="24"/>
                <w:szCs w:val="24"/>
              </w:rPr>
              <w:lastRenderedPageBreak/>
              <w:t>предусматривать на расстоянии от окон жилых помещений дома: одиночные или двойные - не менее 10 метров, до 8 блоков - не менее 25 метров, свыше 8 до 30 блоков - не менее 50 метров. Расстояние от сараев для скота и птицы до шахтных колодцев должно быть не менее 20 метров. Допускается пристройка хозяйственных построек к дому с соблюдением требований санитарных и противопожарных норм.</w:t>
            </w:r>
          </w:p>
          <w:p w:rsidR="002C4DF6" w:rsidRPr="00672443" w:rsidRDefault="002C4DF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При отсутствии централизованной канализации расстояние от </w:t>
            </w:r>
            <w:r w:rsidRPr="00672443">
              <w:rPr>
                <w:rFonts w:ascii="Times New Roman" w:hAnsi="Times New Roman" w:cs="Times New Roman"/>
                <w:sz w:val="24"/>
                <w:szCs w:val="24"/>
              </w:rPr>
              <w:lastRenderedPageBreak/>
              <w:t>туалета до стен соседнего дома необходимо принимать не менее 12 метров, до источника водоснабжения (колодца) - не менее 25 метров.</w:t>
            </w:r>
          </w:p>
        </w:tc>
      </w:tr>
      <w:tr w:rsidR="00262844" w:rsidRPr="00672443" w:rsidTr="00330F28">
        <w:tc>
          <w:tcPr>
            <w:tcW w:w="1928"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Коммунальное обслуживание </w:t>
            </w:r>
            <w:hyperlink r:id="rId388" w:history="1">
              <w:r w:rsidRPr="00330F28">
                <w:rPr>
                  <w:rFonts w:ascii="Times New Roman" w:hAnsi="Times New Roman" w:cs="Times New Roman"/>
                  <w:sz w:val="24"/>
                  <w:szCs w:val="24"/>
                </w:rPr>
                <w:t>(3.1)</w:t>
              </w:r>
            </w:hyperlink>
          </w:p>
        </w:tc>
        <w:tc>
          <w:tcPr>
            <w:tcW w:w="3237" w:type="dxa"/>
            <w:gridSpan w:val="2"/>
          </w:tcPr>
          <w:p w:rsidR="00262844" w:rsidRPr="00672443" w:rsidRDefault="00262844"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w:t>
            </w:r>
            <w:r w:rsidRPr="00672443">
              <w:rPr>
                <w:rFonts w:ascii="Times New Roman" w:hAnsi="Times New Roman" w:cs="Times New Roman"/>
                <w:sz w:val="24"/>
                <w:szCs w:val="24"/>
              </w:rPr>
              <w:lastRenderedPageBreak/>
              <w:t>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355"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tc>
        <w:tc>
          <w:tcPr>
            <w:tcW w:w="1622"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827" w:type="dxa"/>
            <w:gridSpan w:val="2"/>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262844"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w:t>
            </w:r>
            <w:r w:rsidRPr="00672443">
              <w:rPr>
                <w:rFonts w:ascii="Times New Roman" w:hAnsi="Times New Roman" w:cs="Times New Roman"/>
                <w:sz w:val="24"/>
                <w:szCs w:val="24"/>
              </w:rPr>
              <w:lastRenderedPageBreak/>
              <w:t>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262844" w:rsidRPr="00672443" w:rsidRDefault="00262844" w:rsidP="00232B44">
            <w:pPr>
              <w:pStyle w:val="ConsPlusNormal"/>
              <w:jc w:val="center"/>
              <w:rPr>
                <w:rFonts w:ascii="Times New Roman" w:hAnsi="Times New Roman" w:cs="Times New Roman"/>
                <w:strike/>
                <w:sz w:val="24"/>
                <w:szCs w:val="24"/>
              </w:rPr>
            </w:pPr>
          </w:p>
        </w:tc>
      </w:tr>
      <w:tr w:rsidR="006518EE" w:rsidRPr="00672443" w:rsidTr="00330F28">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Земельные участки (территории) общего пользования </w:t>
            </w:r>
            <w:hyperlink r:id="rId389" w:history="1">
              <w:r w:rsidRPr="00330F28">
                <w:rPr>
                  <w:rFonts w:ascii="Times New Roman" w:hAnsi="Times New Roman" w:cs="Times New Roman"/>
                  <w:sz w:val="24"/>
                  <w:szCs w:val="24"/>
                </w:rPr>
                <w:t>(12.0)</w:t>
              </w:r>
            </w:hyperlink>
          </w:p>
        </w:tc>
        <w:tc>
          <w:tcPr>
            <w:tcW w:w="3237" w:type="dxa"/>
            <w:gridSpan w:val="2"/>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355"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62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827" w:type="dxa"/>
            <w:gridSpan w:val="2"/>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731AB5" w:rsidRPr="00330F28" w:rsidRDefault="00731AB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2C4DF6" w:rsidRPr="00672443" w:rsidTr="00330F28">
        <w:tc>
          <w:tcPr>
            <w:tcW w:w="1928" w:type="dxa"/>
          </w:tcPr>
          <w:p w:rsidR="002C4DF6" w:rsidRPr="00330F28" w:rsidRDefault="002C4DF6" w:rsidP="00232B4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0F28">
              <w:rPr>
                <w:rFonts w:ascii="Times New Roman" w:eastAsia="Times New Roman" w:hAnsi="Times New Roman" w:cs="Times New Roman"/>
                <w:sz w:val="24"/>
                <w:szCs w:val="24"/>
                <w:lang w:eastAsia="ru-RU"/>
              </w:rPr>
              <w:lastRenderedPageBreak/>
              <w:t>Земельные участки общего назначения</w:t>
            </w:r>
          </w:p>
          <w:p w:rsidR="002C4DF6" w:rsidRPr="00672443" w:rsidRDefault="00EF6DEB" w:rsidP="00232B44">
            <w:pPr>
              <w:pStyle w:val="ConsPlusNormal"/>
              <w:jc w:val="center"/>
              <w:rPr>
                <w:rFonts w:ascii="Times New Roman" w:hAnsi="Times New Roman" w:cs="Times New Roman"/>
                <w:sz w:val="24"/>
                <w:szCs w:val="24"/>
              </w:rPr>
            </w:pPr>
            <w:hyperlink r:id="rId390" w:history="1">
              <w:r w:rsidR="002C4DF6" w:rsidRPr="00330F28">
                <w:rPr>
                  <w:rFonts w:ascii="Times New Roman" w:hAnsi="Times New Roman" w:cs="Times New Roman"/>
                  <w:sz w:val="24"/>
                  <w:szCs w:val="24"/>
                </w:rPr>
                <w:t>(13.0)</w:t>
              </w:r>
            </w:hyperlink>
          </w:p>
        </w:tc>
        <w:tc>
          <w:tcPr>
            <w:tcW w:w="3237" w:type="dxa"/>
            <w:gridSpan w:val="2"/>
          </w:tcPr>
          <w:p w:rsidR="002C4DF6" w:rsidRPr="00330F28" w:rsidRDefault="002C4DF6" w:rsidP="00232B4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0F28">
              <w:rPr>
                <w:rFonts w:ascii="Times New Roman" w:eastAsia="Times New Roman" w:hAnsi="Times New Roman" w:cs="Times New Roman"/>
                <w:sz w:val="24"/>
                <w:szCs w:val="24"/>
                <w:lang w:eastAsia="ru-RU"/>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355" w:type="dxa"/>
          </w:tcPr>
          <w:p w:rsidR="002C4DF6" w:rsidRPr="00672443" w:rsidRDefault="002C4DF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622" w:type="dxa"/>
          </w:tcPr>
          <w:p w:rsidR="002C4DF6" w:rsidRPr="00672443" w:rsidRDefault="002C4DF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827" w:type="dxa"/>
            <w:gridSpan w:val="2"/>
          </w:tcPr>
          <w:p w:rsidR="002C4DF6" w:rsidRPr="00672443" w:rsidRDefault="002C4DF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284976" w:rsidRPr="00672443" w:rsidRDefault="0028497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84976" w:rsidRPr="00672443" w:rsidRDefault="0028497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84976" w:rsidRPr="00672443" w:rsidRDefault="0028497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2C4DF6" w:rsidRPr="00672443" w:rsidRDefault="0028497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w:t>
            </w:r>
            <w:r w:rsidRPr="00672443">
              <w:rPr>
                <w:rFonts w:ascii="Times New Roman" w:hAnsi="Times New Roman" w:cs="Times New Roman"/>
                <w:sz w:val="24"/>
                <w:szCs w:val="24"/>
              </w:rPr>
              <w:lastRenderedPageBreak/>
              <w:t>улично-дорожной сети (проезд, переулок, тупик) - не менее 1 метра**</w:t>
            </w:r>
          </w:p>
        </w:tc>
        <w:tc>
          <w:tcPr>
            <w:tcW w:w="1871" w:type="dxa"/>
          </w:tcPr>
          <w:p w:rsidR="002C4DF6" w:rsidRPr="00672443" w:rsidRDefault="002C4DF6" w:rsidP="00232B44">
            <w:pPr>
              <w:pStyle w:val="ConsPlusNormal"/>
              <w:jc w:val="center"/>
              <w:rPr>
                <w:rFonts w:ascii="Times New Roman" w:hAnsi="Times New Roman" w:cs="Times New Roman"/>
                <w:sz w:val="24"/>
                <w:szCs w:val="24"/>
              </w:rPr>
            </w:pPr>
          </w:p>
        </w:tc>
      </w:tr>
      <w:tr w:rsidR="002C4DF6" w:rsidRPr="00672443" w:rsidTr="00330F28">
        <w:tc>
          <w:tcPr>
            <w:tcW w:w="1928" w:type="dxa"/>
          </w:tcPr>
          <w:p w:rsidR="002C4DF6" w:rsidRPr="00672443" w:rsidRDefault="002C4DF6" w:rsidP="00232B44">
            <w:pPr>
              <w:pStyle w:val="ConsPlusNormal"/>
              <w:jc w:val="center"/>
              <w:rPr>
                <w:rFonts w:ascii="Times New Roman" w:hAnsi="Times New Roman" w:cs="Times New Roman"/>
                <w:sz w:val="24"/>
                <w:szCs w:val="24"/>
              </w:rPr>
            </w:pPr>
          </w:p>
        </w:tc>
        <w:tc>
          <w:tcPr>
            <w:tcW w:w="3237" w:type="dxa"/>
            <w:gridSpan w:val="2"/>
          </w:tcPr>
          <w:p w:rsidR="002C4DF6" w:rsidRPr="00672443" w:rsidRDefault="002C4DF6" w:rsidP="00232B44">
            <w:pPr>
              <w:pStyle w:val="ConsPlusNormal"/>
              <w:rPr>
                <w:rFonts w:ascii="Times New Roman" w:hAnsi="Times New Roman" w:cs="Times New Roman"/>
                <w:sz w:val="24"/>
                <w:szCs w:val="24"/>
              </w:rPr>
            </w:pPr>
          </w:p>
        </w:tc>
        <w:tc>
          <w:tcPr>
            <w:tcW w:w="1355" w:type="dxa"/>
          </w:tcPr>
          <w:p w:rsidR="002C4DF6" w:rsidRPr="00672443" w:rsidRDefault="002C4DF6" w:rsidP="00232B44">
            <w:pPr>
              <w:pStyle w:val="ConsPlusNormal"/>
              <w:jc w:val="center"/>
              <w:rPr>
                <w:rFonts w:ascii="Times New Roman" w:hAnsi="Times New Roman" w:cs="Times New Roman"/>
                <w:sz w:val="24"/>
                <w:szCs w:val="24"/>
              </w:rPr>
            </w:pPr>
          </w:p>
        </w:tc>
        <w:tc>
          <w:tcPr>
            <w:tcW w:w="1622" w:type="dxa"/>
          </w:tcPr>
          <w:p w:rsidR="002C4DF6" w:rsidRPr="00672443" w:rsidRDefault="002C4DF6" w:rsidP="00232B44">
            <w:pPr>
              <w:pStyle w:val="ConsPlusNormal"/>
              <w:jc w:val="center"/>
              <w:rPr>
                <w:rFonts w:ascii="Times New Roman" w:hAnsi="Times New Roman" w:cs="Times New Roman"/>
                <w:sz w:val="24"/>
                <w:szCs w:val="24"/>
              </w:rPr>
            </w:pPr>
          </w:p>
        </w:tc>
        <w:tc>
          <w:tcPr>
            <w:tcW w:w="1827" w:type="dxa"/>
            <w:gridSpan w:val="2"/>
          </w:tcPr>
          <w:p w:rsidR="002C4DF6" w:rsidRPr="00672443" w:rsidRDefault="002C4DF6" w:rsidP="00232B44">
            <w:pPr>
              <w:pStyle w:val="ConsPlusNormal"/>
              <w:jc w:val="center"/>
              <w:rPr>
                <w:rFonts w:ascii="Times New Roman" w:hAnsi="Times New Roman" w:cs="Times New Roman"/>
                <w:sz w:val="24"/>
                <w:szCs w:val="24"/>
              </w:rPr>
            </w:pPr>
          </w:p>
        </w:tc>
        <w:tc>
          <w:tcPr>
            <w:tcW w:w="2426" w:type="dxa"/>
          </w:tcPr>
          <w:p w:rsidR="002C4DF6" w:rsidRPr="00672443" w:rsidRDefault="002C4DF6" w:rsidP="00232B44">
            <w:pPr>
              <w:pStyle w:val="ConsPlusNormal"/>
              <w:jc w:val="center"/>
              <w:rPr>
                <w:rFonts w:ascii="Times New Roman" w:hAnsi="Times New Roman" w:cs="Times New Roman"/>
                <w:sz w:val="24"/>
                <w:szCs w:val="24"/>
              </w:rPr>
            </w:pPr>
          </w:p>
        </w:tc>
        <w:tc>
          <w:tcPr>
            <w:tcW w:w="1871" w:type="dxa"/>
          </w:tcPr>
          <w:p w:rsidR="002C4DF6" w:rsidRPr="00672443" w:rsidRDefault="002C4DF6" w:rsidP="00232B44">
            <w:pPr>
              <w:pStyle w:val="ConsPlusNormal"/>
              <w:jc w:val="center"/>
              <w:rPr>
                <w:rFonts w:ascii="Times New Roman" w:hAnsi="Times New Roman" w:cs="Times New Roman"/>
                <w:sz w:val="24"/>
                <w:szCs w:val="24"/>
              </w:rPr>
            </w:pPr>
          </w:p>
        </w:tc>
      </w:tr>
      <w:tr w:rsidR="006518EE" w:rsidRPr="00672443" w:rsidTr="00161EEC">
        <w:tc>
          <w:tcPr>
            <w:tcW w:w="14266" w:type="dxa"/>
            <w:gridSpan w:val="9"/>
          </w:tcPr>
          <w:p w:rsidR="006518EE" w:rsidRPr="00672443" w:rsidRDefault="006518EE" w:rsidP="000F622D">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Условно разрешенные виды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 xml:space="preserve">Ж-4.1. Зона </w:t>
            </w:r>
            <w:r w:rsidR="00054DD6" w:rsidRPr="00672443">
              <w:rPr>
                <w:rFonts w:ascii="Times New Roman" w:hAnsi="Times New Roman" w:cs="Times New Roman"/>
                <w:sz w:val="24"/>
                <w:szCs w:val="24"/>
              </w:rPr>
              <w:t>огороднических</w:t>
            </w:r>
            <w:r w:rsidRPr="00672443">
              <w:rPr>
                <w:rFonts w:ascii="Times New Roman" w:hAnsi="Times New Roman" w:cs="Times New Roman"/>
                <w:sz w:val="24"/>
                <w:szCs w:val="24"/>
              </w:rPr>
              <w:t xml:space="preserve"> и садоводческих объединений и отдыха</w:t>
            </w:r>
            <w:r w:rsidR="00222728">
              <w:rPr>
                <w:rFonts w:ascii="Times New Roman" w:hAnsi="Times New Roman" w:cs="Times New Roman"/>
                <w:sz w:val="24"/>
                <w:szCs w:val="24"/>
              </w:rPr>
              <w:t>»</w:t>
            </w:r>
          </w:p>
        </w:tc>
      </w:tr>
      <w:tr w:rsidR="002F6DA2" w:rsidRPr="00672443" w:rsidTr="00161EEC">
        <w:tc>
          <w:tcPr>
            <w:tcW w:w="1928"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индивидуального жилищного строительства </w:t>
            </w:r>
            <w:hyperlink r:id="rId391" w:history="1">
              <w:r w:rsidRPr="00330F28">
                <w:rPr>
                  <w:rFonts w:ascii="Times New Roman" w:hAnsi="Times New Roman" w:cs="Times New Roman"/>
                  <w:sz w:val="24"/>
                  <w:szCs w:val="24"/>
                </w:rPr>
                <w:t>(2.1)</w:t>
              </w:r>
            </w:hyperlink>
          </w:p>
        </w:tc>
        <w:tc>
          <w:tcPr>
            <w:tcW w:w="3061" w:type="dxa"/>
          </w:tcPr>
          <w:p w:rsidR="002F6DA2" w:rsidRPr="00672443" w:rsidRDefault="002F6DA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индивидуального жилого дома (дом, пригодный для постоянного проживания, высотой не выше трех надземных этажей)</w:t>
            </w:r>
          </w:p>
        </w:tc>
        <w:tc>
          <w:tcPr>
            <w:tcW w:w="1531" w:type="dxa"/>
            <w:gridSpan w:val="2"/>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gridSpan w:val="2"/>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минимальная площадь земельного участка - 300 кв. м, максимальная площадь земельного участка - 1500 кв. м</w:t>
            </w:r>
          </w:p>
        </w:tc>
        <w:tc>
          <w:tcPr>
            <w:tcW w:w="1692" w:type="dxa"/>
          </w:tcPr>
          <w:p w:rsidR="000F6FBA" w:rsidRPr="00672443" w:rsidRDefault="000F6FBA" w:rsidP="000F6FBA">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на земельных участках площадью до 800 </w:t>
            </w:r>
            <w:proofErr w:type="spellStart"/>
            <w:r w:rsidRPr="00672443">
              <w:rPr>
                <w:rFonts w:ascii="Times New Roman" w:hAnsi="Times New Roman" w:cs="Times New Roman"/>
                <w:sz w:val="24"/>
                <w:szCs w:val="24"/>
              </w:rPr>
              <w:t>кв</w:t>
            </w:r>
            <w:proofErr w:type="gramStart"/>
            <w:r w:rsidRPr="00672443">
              <w:rPr>
                <w:rFonts w:ascii="Times New Roman" w:hAnsi="Times New Roman" w:cs="Times New Roman"/>
                <w:sz w:val="24"/>
                <w:szCs w:val="24"/>
              </w:rPr>
              <w:t>.м</w:t>
            </w:r>
            <w:proofErr w:type="spellEnd"/>
            <w:proofErr w:type="gramEnd"/>
            <w:r w:rsidRPr="00672443">
              <w:rPr>
                <w:rFonts w:ascii="Times New Roman" w:hAnsi="Times New Roman" w:cs="Times New Roman"/>
                <w:sz w:val="24"/>
                <w:szCs w:val="24"/>
              </w:rPr>
              <w:t xml:space="preserve"> - 40, </w:t>
            </w:r>
          </w:p>
          <w:p w:rsidR="000F6FBA" w:rsidRPr="00672443" w:rsidRDefault="000F6FBA" w:rsidP="000F6FBA">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 земельных участках площадью от 800 кв. м и более – 30</w:t>
            </w:r>
          </w:p>
          <w:p w:rsidR="002F6DA2" w:rsidRPr="00672443" w:rsidRDefault="002F6DA2" w:rsidP="00232B44">
            <w:pPr>
              <w:pStyle w:val="ConsPlusNormal"/>
              <w:jc w:val="center"/>
              <w:rPr>
                <w:rFonts w:ascii="Times New Roman" w:hAnsi="Times New Roman" w:cs="Times New Roman"/>
                <w:sz w:val="24"/>
                <w:szCs w:val="24"/>
              </w:rPr>
            </w:pPr>
          </w:p>
        </w:tc>
        <w:tc>
          <w:tcPr>
            <w:tcW w:w="2426"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F6DA2" w:rsidRPr="00672443" w:rsidRDefault="002F6DA2" w:rsidP="00232B44">
            <w:pPr>
              <w:pStyle w:val="ConsPlusNormal"/>
              <w:jc w:val="both"/>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границы участка до хозяйственных построек - 1 метр, расстояния от границ участка до стены дома и хозяйственных построек могут быть сокращены при соблюдении норм инсоляции, освещенности, противопожарной защиты и по взаимному согласию правообладателей земельных участков или объектов </w:t>
            </w:r>
            <w:r w:rsidRPr="00672443">
              <w:rPr>
                <w:rFonts w:ascii="Times New Roman" w:hAnsi="Times New Roman" w:cs="Times New Roman"/>
                <w:sz w:val="24"/>
                <w:szCs w:val="24"/>
              </w:rPr>
              <w:lastRenderedPageBreak/>
              <w:t>недвижимости.</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Расстояния от окон жилых помещений индивидуального или садового дома (комнат, кухонь и веранд) до стен дома и хозяйственных построек, расположенных на соседних земельных участках, должны быть не менее 6 метров. Сараи для скота и птицы следует предусматривать на расстоянии от окон жилых помещений дома: одиночные или двойные - не менее 10 метров, до 8 блоков - не менее 25 метров, свыше 8 до 30 блоков - не менее 50 метров. Расстояние от </w:t>
            </w:r>
            <w:r w:rsidRPr="00672443">
              <w:rPr>
                <w:rFonts w:ascii="Times New Roman" w:hAnsi="Times New Roman" w:cs="Times New Roman"/>
                <w:sz w:val="24"/>
                <w:szCs w:val="24"/>
              </w:rPr>
              <w:lastRenderedPageBreak/>
              <w:t>сараев для скота и птицы до шахтных колодцев должно быть не менее 20 метров. Допускается пристройка хозяйственных построек к дому с соблюдением требований санитарных и противопожарных норм.</w:t>
            </w:r>
          </w:p>
          <w:p w:rsidR="002F6DA2" w:rsidRPr="00672443" w:rsidRDefault="002F6DA2" w:rsidP="00232B44">
            <w:pPr>
              <w:pStyle w:val="ConsPlusNormal"/>
              <w:ind w:firstLine="540"/>
              <w:jc w:val="both"/>
              <w:rPr>
                <w:rFonts w:ascii="Times New Roman" w:hAnsi="Times New Roman" w:cs="Times New Roman"/>
                <w:sz w:val="24"/>
                <w:szCs w:val="24"/>
              </w:rPr>
            </w:pPr>
            <w:r w:rsidRPr="00672443">
              <w:rPr>
                <w:rFonts w:ascii="Times New Roman" w:hAnsi="Times New Roman" w:cs="Times New Roman"/>
                <w:sz w:val="24"/>
                <w:szCs w:val="24"/>
              </w:rPr>
              <w:t>При отсутствии централизованной канализации расстояние от туалета до стен соседнего дома необходимо принимать не менее 12 метров, до источника водоснабжения (колодца) - не менее 25 метров.</w:t>
            </w:r>
          </w:p>
        </w:tc>
      </w:tr>
      <w:tr w:rsidR="002C4DF6" w:rsidRPr="00672443" w:rsidTr="00161EEC">
        <w:tc>
          <w:tcPr>
            <w:tcW w:w="1928" w:type="dxa"/>
          </w:tcPr>
          <w:p w:rsidR="002C4DF6" w:rsidRPr="00672443" w:rsidRDefault="002C4DF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Социальное обслуживание </w:t>
            </w:r>
            <w:hyperlink r:id="rId392" w:history="1">
              <w:r w:rsidRPr="00330F28">
                <w:rPr>
                  <w:rFonts w:ascii="Times New Roman" w:hAnsi="Times New Roman" w:cs="Times New Roman"/>
                  <w:sz w:val="24"/>
                  <w:szCs w:val="24"/>
                </w:rPr>
                <w:t>(3.2)</w:t>
              </w:r>
            </w:hyperlink>
          </w:p>
        </w:tc>
        <w:tc>
          <w:tcPr>
            <w:tcW w:w="3061" w:type="dxa"/>
          </w:tcPr>
          <w:p w:rsidR="002C4DF6" w:rsidRPr="00672443" w:rsidRDefault="002C4DF6"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размещение </w:t>
            </w:r>
            <w:r w:rsidRPr="00672443">
              <w:rPr>
                <w:rFonts w:ascii="Times New Roman" w:hAnsi="Times New Roman" w:cs="Times New Roman"/>
                <w:sz w:val="24"/>
                <w:szCs w:val="24"/>
              </w:rPr>
              <w:lastRenderedPageBreak/>
              <w:t>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r w:rsidRPr="00672443">
              <w:rPr>
                <w:rFonts w:ascii="Times New Roman" w:hAnsi="Times New Roman" w:cs="Times New Roman"/>
                <w:sz w:val="24"/>
                <w:szCs w:val="24"/>
              </w:rPr>
              <w:t xml:space="preserve">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w:t>
            </w:r>
            <w:r w:rsidRPr="00672443">
              <w:rPr>
                <w:rFonts w:ascii="Times New Roman" w:hAnsi="Times New Roman" w:cs="Times New Roman"/>
                <w:sz w:val="24"/>
                <w:szCs w:val="24"/>
              </w:rPr>
              <w:lastRenderedPageBreak/>
              <w:t>организаций, клубов по интересам общественных некоммерческих организаций: благотворительных организаций, клубов по интересам</w:t>
            </w:r>
          </w:p>
        </w:tc>
        <w:tc>
          <w:tcPr>
            <w:tcW w:w="1531" w:type="dxa"/>
            <w:gridSpan w:val="2"/>
          </w:tcPr>
          <w:p w:rsidR="002C4DF6" w:rsidRPr="00672443" w:rsidRDefault="002C4DF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tc>
        <w:tc>
          <w:tcPr>
            <w:tcW w:w="1757" w:type="dxa"/>
            <w:gridSpan w:val="2"/>
          </w:tcPr>
          <w:p w:rsidR="002C4DF6" w:rsidRPr="00672443" w:rsidRDefault="002C4DF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C4DF6" w:rsidRPr="00672443" w:rsidRDefault="002C4DF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устанавливается в соответствии с </w:t>
            </w:r>
            <w:r w:rsidRPr="00672443">
              <w:rPr>
                <w:rFonts w:ascii="Times New Roman" w:hAnsi="Times New Roman" w:cs="Times New Roman"/>
                <w:sz w:val="24"/>
                <w:szCs w:val="24"/>
              </w:rPr>
              <w:lastRenderedPageBreak/>
              <w:t>техническими регламентами, национальными стандартами и правилами</w:t>
            </w:r>
          </w:p>
        </w:tc>
        <w:tc>
          <w:tcPr>
            <w:tcW w:w="2426" w:type="dxa"/>
          </w:tcPr>
          <w:p w:rsidR="002C4DF6" w:rsidRPr="00672443" w:rsidRDefault="00417FD1"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расстояние до границы смежного земельного участка и </w:t>
            </w:r>
            <w:r w:rsidRPr="00672443">
              <w:rPr>
                <w:rFonts w:ascii="Times New Roman" w:hAnsi="Times New Roman" w:cs="Times New Roman"/>
                <w:sz w:val="24"/>
                <w:szCs w:val="24"/>
              </w:rPr>
              <w:lastRenderedPageBreak/>
              <w:t>до красной линии улиц и проездов определяется в соответствии с техническими регламентами, национальными стандартами и правилами.</w:t>
            </w:r>
          </w:p>
        </w:tc>
        <w:tc>
          <w:tcPr>
            <w:tcW w:w="1871" w:type="dxa"/>
          </w:tcPr>
          <w:p w:rsidR="002C4DF6" w:rsidRPr="00672443" w:rsidRDefault="002C4DF6" w:rsidP="00232B44">
            <w:pPr>
              <w:pStyle w:val="ConsPlusNormal"/>
              <w:jc w:val="center"/>
              <w:rPr>
                <w:rFonts w:ascii="Times New Roman" w:hAnsi="Times New Roman" w:cs="Times New Roman"/>
                <w:strike/>
                <w:sz w:val="24"/>
                <w:szCs w:val="24"/>
              </w:rPr>
            </w:pPr>
          </w:p>
        </w:tc>
      </w:tr>
      <w:tr w:rsidR="00262844" w:rsidRPr="00672443" w:rsidTr="00161EEC">
        <w:tc>
          <w:tcPr>
            <w:tcW w:w="1928"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Бытовое обслуживание </w:t>
            </w:r>
            <w:hyperlink r:id="rId393" w:history="1">
              <w:r w:rsidRPr="00330F28">
                <w:rPr>
                  <w:rFonts w:ascii="Times New Roman" w:hAnsi="Times New Roman" w:cs="Times New Roman"/>
                  <w:sz w:val="24"/>
                  <w:szCs w:val="24"/>
                </w:rPr>
                <w:t>(3.3)</w:t>
              </w:r>
            </w:hyperlink>
          </w:p>
        </w:tc>
        <w:tc>
          <w:tcPr>
            <w:tcW w:w="3061" w:type="dxa"/>
          </w:tcPr>
          <w:p w:rsidR="00262844" w:rsidRPr="00672443" w:rsidRDefault="0026284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1531" w:type="dxa"/>
            <w:gridSpan w:val="2"/>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gridSpan w:val="2"/>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426"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62844" w:rsidRPr="00672443" w:rsidRDefault="00262844" w:rsidP="00232B44">
            <w:pPr>
              <w:pStyle w:val="ConsPlusNormal"/>
              <w:jc w:val="center"/>
              <w:rPr>
                <w:rFonts w:ascii="Times New Roman" w:hAnsi="Times New Roman" w:cs="Times New Roman"/>
                <w:strike/>
                <w:sz w:val="24"/>
                <w:szCs w:val="24"/>
              </w:rPr>
            </w:pPr>
          </w:p>
        </w:tc>
      </w:tr>
      <w:tr w:rsidR="00EC02A4" w:rsidRPr="00672443" w:rsidTr="00161EEC">
        <w:tc>
          <w:tcPr>
            <w:tcW w:w="1928"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Здравоохранение </w:t>
            </w:r>
            <w:hyperlink r:id="rId394" w:history="1">
              <w:r w:rsidRPr="00330F28">
                <w:rPr>
                  <w:rFonts w:ascii="Times New Roman" w:hAnsi="Times New Roman" w:cs="Times New Roman"/>
                  <w:sz w:val="24"/>
                  <w:szCs w:val="24"/>
                </w:rPr>
                <w:t>(3.4)</w:t>
              </w:r>
            </w:hyperlink>
          </w:p>
        </w:tc>
        <w:tc>
          <w:tcPr>
            <w:tcW w:w="3061" w:type="dxa"/>
          </w:tcPr>
          <w:p w:rsidR="00EC02A4" w:rsidRPr="00672443" w:rsidRDefault="00EC02A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оказания гражданам медицинской помощи. </w:t>
            </w:r>
            <w:r w:rsidRPr="00672443">
              <w:rPr>
                <w:rFonts w:ascii="Times New Roman" w:hAnsi="Times New Roman" w:cs="Times New Roman"/>
                <w:sz w:val="24"/>
                <w:szCs w:val="24"/>
              </w:rPr>
              <w:lastRenderedPageBreak/>
              <w:t xml:space="preserve">Содержание данного вида разрешенного использования включает в себя содержание видов разрешенного использования с кодами </w:t>
            </w:r>
            <w:hyperlink r:id="rId395" w:history="1">
              <w:r w:rsidRPr="00330F28">
                <w:rPr>
                  <w:rFonts w:ascii="Times New Roman" w:hAnsi="Times New Roman" w:cs="Times New Roman"/>
                  <w:sz w:val="24"/>
                  <w:szCs w:val="24"/>
                </w:rPr>
                <w:t>3.4.1</w:t>
              </w:r>
            </w:hyperlink>
            <w:r w:rsidRPr="00672443">
              <w:rPr>
                <w:rFonts w:ascii="Times New Roman" w:hAnsi="Times New Roman" w:cs="Times New Roman"/>
                <w:sz w:val="24"/>
                <w:szCs w:val="24"/>
              </w:rPr>
              <w:t xml:space="preserve"> - </w:t>
            </w:r>
            <w:hyperlink r:id="rId396" w:history="1">
              <w:r w:rsidRPr="00330F28">
                <w:rPr>
                  <w:rFonts w:ascii="Times New Roman" w:hAnsi="Times New Roman" w:cs="Times New Roman"/>
                  <w:sz w:val="24"/>
                  <w:szCs w:val="24"/>
                </w:rPr>
                <w:t>3.4.2</w:t>
              </w:r>
            </w:hyperlink>
          </w:p>
        </w:tc>
        <w:tc>
          <w:tcPr>
            <w:tcW w:w="1531" w:type="dxa"/>
            <w:gridSpan w:val="2"/>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tc>
        <w:tc>
          <w:tcPr>
            <w:tcW w:w="1757" w:type="dxa"/>
            <w:gridSpan w:val="2"/>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w:t>
            </w:r>
            <w:r w:rsidRPr="00672443">
              <w:rPr>
                <w:rFonts w:ascii="Times New Roman" w:hAnsi="Times New Roman" w:cs="Times New Roman"/>
                <w:sz w:val="24"/>
                <w:szCs w:val="24"/>
              </w:rPr>
              <w:lastRenderedPageBreak/>
              <w:t>и стандартами и правилами</w:t>
            </w:r>
          </w:p>
        </w:tc>
        <w:tc>
          <w:tcPr>
            <w:tcW w:w="2426" w:type="dxa"/>
          </w:tcPr>
          <w:p w:rsidR="00EC02A4" w:rsidRPr="00330F28" w:rsidRDefault="00EC02A4" w:rsidP="00232B44">
            <w:pPr>
              <w:spacing w:after="0" w:line="240" w:lineRule="auto"/>
              <w:rPr>
                <w:rFonts w:ascii="Times New Roman" w:eastAsia="Times New Roman" w:hAnsi="Times New Roman" w:cs="Times New Roman"/>
                <w:sz w:val="24"/>
                <w:szCs w:val="24"/>
                <w:lang w:eastAsia="ru-RU"/>
              </w:rPr>
            </w:pPr>
            <w:r w:rsidRPr="00330F28">
              <w:rPr>
                <w:rFonts w:ascii="Times New Roman" w:eastAsia="Times New Roman" w:hAnsi="Times New Roman" w:cs="Times New Roman"/>
                <w:sz w:val="24"/>
                <w:szCs w:val="24"/>
                <w:lang w:eastAsia="ru-RU"/>
              </w:rPr>
              <w:lastRenderedPageBreak/>
              <w:t xml:space="preserve">расстояние до границы смежного земельного участка и до красной линии улиц и проездов определяется в </w:t>
            </w:r>
            <w:r w:rsidRPr="00330F28">
              <w:rPr>
                <w:rFonts w:ascii="Times New Roman" w:eastAsia="Times New Roman" w:hAnsi="Times New Roman" w:cs="Times New Roman"/>
                <w:sz w:val="24"/>
                <w:szCs w:val="24"/>
                <w:lang w:eastAsia="ru-RU"/>
              </w:rPr>
              <w:lastRenderedPageBreak/>
              <w:t>соответствии с техническими регламентами, национальными стандартами и правилами.</w:t>
            </w:r>
          </w:p>
        </w:tc>
        <w:tc>
          <w:tcPr>
            <w:tcW w:w="1871" w:type="dxa"/>
          </w:tcPr>
          <w:p w:rsidR="00EC02A4" w:rsidRPr="00672443" w:rsidRDefault="00EC02A4" w:rsidP="00232B44">
            <w:pPr>
              <w:pStyle w:val="ConsPlusNormal"/>
              <w:jc w:val="center"/>
              <w:rPr>
                <w:rFonts w:ascii="Times New Roman" w:hAnsi="Times New Roman" w:cs="Times New Roman"/>
                <w:strike/>
                <w:sz w:val="24"/>
                <w:szCs w:val="24"/>
              </w:rPr>
            </w:pPr>
          </w:p>
        </w:tc>
      </w:tr>
      <w:tr w:rsidR="00EC02A4" w:rsidRPr="00672443" w:rsidTr="00161EEC">
        <w:tc>
          <w:tcPr>
            <w:tcW w:w="1928"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Образование и просвещение </w:t>
            </w:r>
            <w:hyperlink r:id="rId397" w:history="1">
              <w:r w:rsidRPr="00330F28">
                <w:rPr>
                  <w:rFonts w:ascii="Times New Roman" w:hAnsi="Times New Roman" w:cs="Times New Roman"/>
                  <w:sz w:val="24"/>
                  <w:szCs w:val="24"/>
                </w:rPr>
                <w:t>(3.5)</w:t>
              </w:r>
            </w:hyperlink>
          </w:p>
        </w:tc>
        <w:tc>
          <w:tcPr>
            <w:tcW w:w="3061" w:type="dxa"/>
          </w:tcPr>
          <w:p w:rsidR="00EC02A4" w:rsidRPr="00672443" w:rsidRDefault="00EC02A4"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r w:rsidRPr="00672443">
              <w:rPr>
                <w:rFonts w:ascii="Times New Roman" w:hAnsi="Times New Roman" w:cs="Times New Roman"/>
                <w:sz w:val="24"/>
                <w:szCs w:val="24"/>
              </w:rPr>
              <w:t xml:space="preserve"> Содержание данного вида разрешенного </w:t>
            </w:r>
            <w:r w:rsidRPr="00672443">
              <w:rPr>
                <w:rFonts w:ascii="Times New Roman" w:hAnsi="Times New Roman" w:cs="Times New Roman"/>
                <w:sz w:val="24"/>
                <w:szCs w:val="24"/>
              </w:rPr>
              <w:lastRenderedPageBreak/>
              <w:t xml:space="preserve">использования включает в себя содержание видов разрешенного использования с кодами </w:t>
            </w:r>
            <w:hyperlink r:id="rId398" w:history="1">
              <w:r w:rsidRPr="00330F28">
                <w:rPr>
                  <w:rFonts w:ascii="Times New Roman" w:hAnsi="Times New Roman" w:cs="Times New Roman"/>
                  <w:sz w:val="24"/>
                  <w:szCs w:val="24"/>
                </w:rPr>
                <w:t>3.5.1</w:t>
              </w:r>
            </w:hyperlink>
            <w:r w:rsidRPr="00672443">
              <w:rPr>
                <w:rFonts w:ascii="Times New Roman" w:hAnsi="Times New Roman" w:cs="Times New Roman"/>
                <w:sz w:val="24"/>
                <w:szCs w:val="24"/>
              </w:rPr>
              <w:t xml:space="preserve"> - </w:t>
            </w:r>
            <w:hyperlink r:id="rId399" w:history="1">
              <w:r w:rsidRPr="00330F28">
                <w:rPr>
                  <w:rFonts w:ascii="Times New Roman" w:hAnsi="Times New Roman" w:cs="Times New Roman"/>
                  <w:sz w:val="24"/>
                  <w:szCs w:val="24"/>
                </w:rPr>
                <w:t>3.5.2</w:t>
              </w:r>
            </w:hyperlink>
          </w:p>
        </w:tc>
        <w:tc>
          <w:tcPr>
            <w:tcW w:w="1531" w:type="dxa"/>
            <w:gridSpan w:val="2"/>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tc>
        <w:tc>
          <w:tcPr>
            <w:tcW w:w="1757" w:type="dxa"/>
            <w:gridSpan w:val="2"/>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426" w:type="dxa"/>
          </w:tcPr>
          <w:p w:rsidR="00EC02A4" w:rsidRPr="00330F28" w:rsidRDefault="00EC02A4" w:rsidP="00232B44">
            <w:pPr>
              <w:spacing w:after="0" w:line="240" w:lineRule="auto"/>
              <w:rPr>
                <w:rFonts w:ascii="Times New Roman" w:eastAsia="Times New Roman" w:hAnsi="Times New Roman" w:cs="Times New Roman"/>
                <w:sz w:val="24"/>
                <w:szCs w:val="24"/>
                <w:lang w:eastAsia="ru-RU"/>
              </w:rPr>
            </w:pPr>
            <w:r w:rsidRPr="00330F28">
              <w:rPr>
                <w:rFonts w:ascii="Times New Roman" w:eastAsia="Times New Roman" w:hAnsi="Times New Roman" w:cs="Times New Roman"/>
                <w:sz w:val="24"/>
                <w:szCs w:val="24"/>
                <w:lang w:eastAsia="ru-RU"/>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71" w:type="dxa"/>
          </w:tcPr>
          <w:p w:rsidR="00EC02A4" w:rsidRPr="00672443" w:rsidRDefault="00EC02A4" w:rsidP="00232B44">
            <w:pPr>
              <w:pStyle w:val="ConsPlusNormal"/>
              <w:jc w:val="center"/>
              <w:rPr>
                <w:rFonts w:ascii="Times New Roman" w:hAnsi="Times New Roman" w:cs="Times New Roman"/>
                <w:strike/>
                <w:sz w:val="24"/>
                <w:szCs w:val="24"/>
              </w:rPr>
            </w:pPr>
          </w:p>
        </w:tc>
      </w:tr>
      <w:tr w:rsidR="00262844" w:rsidRPr="00672443" w:rsidTr="00161EEC">
        <w:tc>
          <w:tcPr>
            <w:tcW w:w="1928"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Религиозное использование </w:t>
            </w:r>
            <w:hyperlink r:id="rId400" w:history="1">
              <w:r w:rsidRPr="00330F28">
                <w:rPr>
                  <w:rFonts w:ascii="Times New Roman" w:hAnsi="Times New Roman" w:cs="Times New Roman"/>
                  <w:sz w:val="24"/>
                  <w:szCs w:val="24"/>
                </w:rPr>
                <w:t>(3.7)</w:t>
              </w:r>
            </w:hyperlink>
          </w:p>
        </w:tc>
        <w:tc>
          <w:tcPr>
            <w:tcW w:w="3061" w:type="dxa"/>
          </w:tcPr>
          <w:p w:rsidR="00262844" w:rsidRPr="00672443" w:rsidRDefault="00262844"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262844" w:rsidRPr="00672443" w:rsidRDefault="0026284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531" w:type="dxa"/>
            <w:gridSpan w:val="2"/>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gridSpan w:val="2"/>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426"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62844" w:rsidRPr="00672443" w:rsidRDefault="00262844" w:rsidP="00232B44">
            <w:pPr>
              <w:pStyle w:val="ConsPlusNormal"/>
              <w:jc w:val="center"/>
              <w:rPr>
                <w:rFonts w:ascii="Times New Roman" w:hAnsi="Times New Roman" w:cs="Times New Roman"/>
                <w:strike/>
                <w:sz w:val="24"/>
                <w:szCs w:val="24"/>
              </w:rPr>
            </w:pPr>
          </w:p>
        </w:tc>
      </w:tr>
      <w:tr w:rsidR="00262844" w:rsidRPr="00672443" w:rsidTr="00161EEC">
        <w:tc>
          <w:tcPr>
            <w:tcW w:w="1928"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Общественное управление </w:t>
            </w:r>
            <w:hyperlink r:id="rId401" w:history="1">
              <w:r w:rsidRPr="00330F28">
                <w:rPr>
                  <w:rFonts w:ascii="Times New Roman" w:hAnsi="Times New Roman" w:cs="Times New Roman"/>
                  <w:sz w:val="24"/>
                  <w:szCs w:val="24"/>
                </w:rPr>
                <w:t>(3.8)</w:t>
              </w:r>
            </w:hyperlink>
          </w:p>
        </w:tc>
        <w:tc>
          <w:tcPr>
            <w:tcW w:w="3061" w:type="dxa"/>
          </w:tcPr>
          <w:p w:rsidR="00262844" w:rsidRPr="00672443" w:rsidRDefault="0026284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262844" w:rsidRPr="00672443" w:rsidRDefault="0026284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262844" w:rsidRPr="00672443" w:rsidRDefault="0026284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531" w:type="dxa"/>
            <w:gridSpan w:val="2"/>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gridSpan w:val="2"/>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426"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62844" w:rsidRPr="00672443" w:rsidRDefault="00262844" w:rsidP="00232B44">
            <w:pPr>
              <w:pStyle w:val="ConsPlusNormal"/>
              <w:jc w:val="center"/>
              <w:rPr>
                <w:rFonts w:ascii="Times New Roman" w:hAnsi="Times New Roman" w:cs="Times New Roman"/>
                <w:strike/>
                <w:sz w:val="24"/>
                <w:szCs w:val="24"/>
              </w:rPr>
            </w:pPr>
          </w:p>
        </w:tc>
      </w:tr>
      <w:tr w:rsidR="00262844" w:rsidRPr="00672443" w:rsidTr="00161EEC">
        <w:tc>
          <w:tcPr>
            <w:tcW w:w="1928"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Деловое управление </w:t>
            </w:r>
            <w:hyperlink r:id="rId402" w:history="1">
              <w:r w:rsidRPr="00330F28">
                <w:rPr>
                  <w:rFonts w:ascii="Times New Roman" w:hAnsi="Times New Roman" w:cs="Times New Roman"/>
                  <w:sz w:val="24"/>
                  <w:szCs w:val="24"/>
                </w:rPr>
                <w:t>(4.1)</w:t>
              </w:r>
            </w:hyperlink>
          </w:p>
        </w:tc>
        <w:tc>
          <w:tcPr>
            <w:tcW w:w="3061" w:type="dxa"/>
          </w:tcPr>
          <w:p w:rsidR="00262844" w:rsidRPr="00672443" w:rsidRDefault="0026284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31" w:type="dxa"/>
            <w:gridSpan w:val="2"/>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gridSpan w:val="2"/>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426"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62844" w:rsidRPr="00672443" w:rsidRDefault="00262844" w:rsidP="00232B44">
            <w:pPr>
              <w:pStyle w:val="ConsPlusNormal"/>
              <w:jc w:val="center"/>
              <w:rPr>
                <w:rFonts w:ascii="Times New Roman" w:hAnsi="Times New Roman" w:cs="Times New Roman"/>
                <w:strike/>
                <w:sz w:val="24"/>
                <w:szCs w:val="24"/>
              </w:rPr>
            </w:pPr>
          </w:p>
        </w:tc>
      </w:tr>
      <w:tr w:rsidR="00262844" w:rsidRPr="00672443" w:rsidTr="00161EEC">
        <w:tc>
          <w:tcPr>
            <w:tcW w:w="1928"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Магазины </w:t>
            </w:r>
            <w:hyperlink r:id="rId403" w:history="1">
              <w:r w:rsidRPr="00330F28">
                <w:rPr>
                  <w:rFonts w:ascii="Times New Roman" w:hAnsi="Times New Roman" w:cs="Times New Roman"/>
                  <w:sz w:val="24"/>
                  <w:szCs w:val="24"/>
                </w:rPr>
                <w:t>(4.4)</w:t>
              </w:r>
            </w:hyperlink>
          </w:p>
        </w:tc>
        <w:tc>
          <w:tcPr>
            <w:tcW w:w="3061" w:type="dxa"/>
          </w:tcPr>
          <w:p w:rsidR="00262844" w:rsidRPr="00672443" w:rsidRDefault="0026284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200 кв. м включительно</w:t>
            </w:r>
          </w:p>
        </w:tc>
        <w:tc>
          <w:tcPr>
            <w:tcW w:w="1531" w:type="dxa"/>
            <w:gridSpan w:val="2"/>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gridSpan w:val="2"/>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минимальная площадь земельного участка - 300 кв. м, максимальная площадь земельного участка - 600 кв. м</w:t>
            </w:r>
          </w:p>
        </w:tc>
        <w:tc>
          <w:tcPr>
            <w:tcW w:w="1692"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426"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w:t>
            </w:r>
            <w:r w:rsidRPr="00672443">
              <w:rPr>
                <w:rFonts w:ascii="Times New Roman" w:hAnsi="Times New Roman" w:cs="Times New Roman"/>
                <w:sz w:val="24"/>
                <w:szCs w:val="24"/>
              </w:rPr>
              <w:lastRenderedPageBreak/>
              <w:t>переулок, тупик)-3 метра, граничащей со смежным земельным участком - 3 метра**</w:t>
            </w:r>
          </w:p>
        </w:tc>
        <w:tc>
          <w:tcPr>
            <w:tcW w:w="1871" w:type="dxa"/>
          </w:tcPr>
          <w:p w:rsidR="00262844" w:rsidRPr="00672443" w:rsidRDefault="00262844" w:rsidP="00232B44">
            <w:pPr>
              <w:pStyle w:val="ConsPlusNormal"/>
              <w:jc w:val="center"/>
              <w:rPr>
                <w:rFonts w:ascii="Times New Roman" w:hAnsi="Times New Roman" w:cs="Times New Roman"/>
                <w:strike/>
                <w:sz w:val="24"/>
                <w:szCs w:val="24"/>
              </w:rPr>
            </w:pPr>
          </w:p>
        </w:tc>
      </w:tr>
      <w:tr w:rsidR="00262844" w:rsidRPr="00672443" w:rsidTr="00161EEC">
        <w:tc>
          <w:tcPr>
            <w:tcW w:w="1928"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Общественное питание </w:t>
            </w:r>
            <w:hyperlink r:id="rId404" w:history="1">
              <w:r w:rsidRPr="00330F28">
                <w:rPr>
                  <w:rFonts w:ascii="Times New Roman" w:hAnsi="Times New Roman" w:cs="Times New Roman"/>
                  <w:sz w:val="24"/>
                  <w:szCs w:val="24"/>
                </w:rPr>
                <w:t>(4.6)</w:t>
              </w:r>
            </w:hyperlink>
          </w:p>
        </w:tc>
        <w:tc>
          <w:tcPr>
            <w:tcW w:w="3061" w:type="dxa"/>
          </w:tcPr>
          <w:p w:rsidR="00262844" w:rsidRPr="00672443" w:rsidRDefault="0026284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1531" w:type="dxa"/>
            <w:gridSpan w:val="2"/>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gridSpan w:val="2"/>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426"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62844" w:rsidRPr="00672443" w:rsidRDefault="00262844" w:rsidP="00232B44">
            <w:pPr>
              <w:pStyle w:val="ConsPlusNormal"/>
              <w:jc w:val="center"/>
              <w:rPr>
                <w:rFonts w:ascii="Times New Roman" w:hAnsi="Times New Roman" w:cs="Times New Roman"/>
                <w:strike/>
                <w:sz w:val="24"/>
                <w:szCs w:val="24"/>
              </w:rPr>
            </w:pPr>
          </w:p>
        </w:tc>
      </w:tr>
      <w:tr w:rsidR="00262844" w:rsidRPr="00672443" w:rsidTr="00161EEC">
        <w:tc>
          <w:tcPr>
            <w:tcW w:w="1928"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Развлечения </w:t>
            </w:r>
            <w:hyperlink r:id="rId405" w:history="1">
              <w:r w:rsidRPr="00330F28">
                <w:rPr>
                  <w:rFonts w:ascii="Times New Roman" w:hAnsi="Times New Roman" w:cs="Times New Roman"/>
                  <w:sz w:val="24"/>
                  <w:szCs w:val="24"/>
                </w:rPr>
                <w:t>(4.8)</w:t>
              </w:r>
            </w:hyperlink>
          </w:p>
        </w:tc>
        <w:tc>
          <w:tcPr>
            <w:tcW w:w="3061" w:type="dxa"/>
          </w:tcPr>
          <w:p w:rsidR="00262844" w:rsidRPr="00672443" w:rsidRDefault="00262844"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w:t>
            </w:r>
            <w:r w:rsidRPr="00672443">
              <w:rPr>
                <w:rFonts w:ascii="Times New Roman" w:hAnsi="Times New Roman" w:cs="Times New Roman"/>
                <w:sz w:val="24"/>
                <w:szCs w:val="24"/>
              </w:rPr>
              <w:lastRenderedPageBreak/>
              <w:t>автоматов (кроме игрового оборудования, используемого для проведения азартных игр) и игровых площадок</w:t>
            </w:r>
            <w:proofErr w:type="gramEnd"/>
          </w:p>
        </w:tc>
        <w:tc>
          <w:tcPr>
            <w:tcW w:w="1531" w:type="dxa"/>
            <w:gridSpan w:val="2"/>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tc>
        <w:tc>
          <w:tcPr>
            <w:tcW w:w="1757" w:type="dxa"/>
            <w:gridSpan w:val="2"/>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426"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w:t>
            </w:r>
            <w:r w:rsidRPr="00672443">
              <w:rPr>
                <w:rFonts w:ascii="Times New Roman" w:hAnsi="Times New Roman" w:cs="Times New Roman"/>
                <w:sz w:val="24"/>
                <w:szCs w:val="24"/>
              </w:rPr>
              <w:lastRenderedPageBreak/>
              <w:t>метров;</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62844" w:rsidRPr="00672443" w:rsidRDefault="00262844" w:rsidP="00232B44">
            <w:pPr>
              <w:pStyle w:val="ConsPlusNormal"/>
              <w:jc w:val="center"/>
              <w:rPr>
                <w:rFonts w:ascii="Times New Roman" w:hAnsi="Times New Roman" w:cs="Times New Roman"/>
                <w:strike/>
                <w:sz w:val="24"/>
                <w:szCs w:val="24"/>
              </w:rPr>
            </w:pPr>
          </w:p>
        </w:tc>
      </w:tr>
      <w:tr w:rsidR="008816DB" w:rsidRPr="00672443" w:rsidTr="00161EEC">
        <w:tc>
          <w:tcPr>
            <w:tcW w:w="1928"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Обслуживание автотранспорта </w:t>
            </w:r>
            <w:hyperlink r:id="rId406" w:history="1">
              <w:r w:rsidRPr="00330F28">
                <w:rPr>
                  <w:rFonts w:ascii="Times New Roman" w:hAnsi="Times New Roman" w:cs="Times New Roman"/>
                  <w:sz w:val="24"/>
                  <w:szCs w:val="24"/>
                </w:rPr>
                <w:t>(4.9)</w:t>
              </w:r>
            </w:hyperlink>
          </w:p>
        </w:tc>
        <w:tc>
          <w:tcPr>
            <w:tcW w:w="3061" w:type="dxa"/>
          </w:tcPr>
          <w:p w:rsidR="008816DB" w:rsidRPr="00672443" w:rsidRDefault="008816D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коде </w:t>
            </w:r>
            <w:hyperlink r:id="rId407" w:history="1">
              <w:r w:rsidRPr="00330F28">
                <w:rPr>
                  <w:rFonts w:ascii="Times New Roman" w:hAnsi="Times New Roman" w:cs="Times New Roman"/>
                  <w:sz w:val="24"/>
                  <w:szCs w:val="24"/>
                </w:rPr>
                <w:t>2.7.1</w:t>
              </w:r>
            </w:hyperlink>
          </w:p>
        </w:tc>
        <w:tc>
          <w:tcPr>
            <w:tcW w:w="1531" w:type="dxa"/>
            <w:gridSpan w:val="2"/>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1 - для гаражей боксового типа, отдельно стоящих, в том числе в гаражных, гаражно-строительных кооперативах;</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подземных стоянок;</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3 - для наземных стоянок</w:t>
            </w:r>
          </w:p>
        </w:tc>
        <w:tc>
          <w:tcPr>
            <w:tcW w:w="1757" w:type="dxa"/>
            <w:gridSpan w:val="2"/>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минимальная площадь земельного участка - 18 кв. м, максимальная площадь земельного участка - не подлежит установлению</w:t>
            </w:r>
          </w:p>
        </w:tc>
        <w:tc>
          <w:tcPr>
            <w:tcW w:w="1692"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90</w:t>
            </w:r>
          </w:p>
        </w:tc>
        <w:tc>
          <w:tcPr>
            <w:tcW w:w="2426"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w:t>
            </w:r>
            <w:r w:rsidRPr="00672443">
              <w:rPr>
                <w:rFonts w:ascii="Times New Roman" w:hAnsi="Times New Roman" w:cs="Times New Roman"/>
                <w:sz w:val="24"/>
                <w:szCs w:val="24"/>
              </w:rPr>
              <w:lastRenderedPageBreak/>
              <w:t>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8816DB" w:rsidRPr="00672443" w:rsidRDefault="008816DB" w:rsidP="00232B44">
            <w:pPr>
              <w:pStyle w:val="ConsPlusNormal"/>
              <w:jc w:val="center"/>
              <w:rPr>
                <w:rFonts w:ascii="Times New Roman" w:hAnsi="Times New Roman" w:cs="Times New Roman"/>
                <w:strike/>
                <w:sz w:val="24"/>
                <w:szCs w:val="24"/>
              </w:rPr>
            </w:pPr>
          </w:p>
        </w:tc>
      </w:tr>
      <w:tr w:rsidR="0097073B" w:rsidRPr="00672443" w:rsidTr="00161EEC">
        <w:tc>
          <w:tcPr>
            <w:tcW w:w="1928" w:type="dxa"/>
          </w:tcPr>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Объекты придорожного сервиса </w:t>
            </w:r>
            <w:hyperlink r:id="rId408" w:history="1">
              <w:r w:rsidRPr="00330F28">
                <w:rPr>
                  <w:rFonts w:ascii="Times New Roman" w:hAnsi="Times New Roman" w:cs="Times New Roman"/>
                  <w:sz w:val="24"/>
                  <w:szCs w:val="24"/>
                </w:rPr>
                <w:t>(4.9.1)</w:t>
              </w:r>
            </w:hyperlink>
          </w:p>
        </w:tc>
        <w:tc>
          <w:tcPr>
            <w:tcW w:w="3061" w:type="dxa"/>
          </w:tcPr>
          <w:p w:rsidR="0097073B" w:rsidRPr="00672443" w:rsidRDefault="0097073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автозаправочных станций (бензиновых, газовых);</w:t>
            </w:r>
          </w:p>
          <w:p w:rsidR="0097073B" w:rsidRPr="00672443" w:rsidRDefault="0097073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531" w:type="dxa"/>
            <w:gridSpan w:val="2"/>
          </w:tcPr>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757" w:type="dxa"/>
            <w:gridSpan w:val="2"/>
          </w:tcPr>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426" w:type="dxa"/>
          </w:tcPr>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97073B" w:rsidRPr="00672443" w:rsidRDefault="0097073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97073B" w:rsidRPr="00672443" w:rsidRDefault="0097073B" w:rsidP="00232B44">
            <w:pPr>
              <w:pStyle w:val="ConsPlusNormal"/>
              <w:jc w:val="center"/>
              <w:rPr>
                <w:rFonts w:ascii="Times New Roman" w:hAnsi="Times New Roman" w:cs="Times New Roman"/>
                <w:strike/>
                <w:sz w:val="24"/>
                <w:szCs w:val="24"/>
              </w:rPr>
            </w:pPr>
          </w:p>
        </w:tc>
      </w:tr>
      <w:tr w:rsidR="00262844" w:rsidRPr="00672443" w:rsidTr="00161EEC">
        <w:tc>
          <w:tcPr>
            <w:tcW w:w="1928"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Спорт </w:t>
            </w:r>
            <w:hyperlink r:id="rId409" w:history="1">
              <w:r w:rsidRPr="00330F28">
                <w:rPr>
                  <w:rFonts w:ascii="Times New Roman" w:hAnsi="Times New Roman" w:cs="Times New Roman"/>
                  <w:sz w:val="24"/>
                  <w:szCs w:val="24"/>
                </w:rPr>
                <w:t>(5.1)</w:t>
              </w:r>
            </w:hyperlink>
          </w:p>
        </w:tc>
        <w:tc>
          <w:tcPr>
            <w:tcW w:w="3061" w:type="dxa"/>
          </w:tcPr>
          <w:p w:rsidR="00262844" w:rsidRPr="00672443" w:rsidRDefault="00262844"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Pr="00672443">
              <w:rPr>
                <w:rFonts w:ascii="Times New Roman" w:hAnsi="Times New Roman" w:cs="Times New Roman"/>
                <w:sz w:val="24"/>
                <w:szCs w:val="24"/>
              </w:rPr>
              <w:t xml:space="preserve"> размещение спортивных баз и лагерей</w:t>
            </w:r>
          </w:p>
        </w:tc>
        <w:tc>
          <w:tcPr>
            <w:tcW w:w="1531" w:type="dxa"/>
            <w:gridSpan w:val="2"/>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gridSpan w:val="2"/>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426"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62844" w:rsidRPr="00672443" w:rsidRDefault="00262844" w:rsidP="00232B44">
            <w:pPr>
              <w:pStyle w:val="ConsPlusNormal"/>
              <w:jc w:val="center"/>
              <w:rPr>
                <w:rFonts w:ascii="Times New Roman" w:hAnsi="Times New Roman" w:cs="Times New Roman"/>
                <w:strike/>
                <w:sz w:val="24"/>
                <w:szCs w:val="24"/>
              </w:rPr>
            </w:pPr>
          </w:p>
        </w:tc>
      </w:tr>
      <w:tr w:rsidR="00262844" w:rsidRPr="00672443" w:rsidTr="00161EEC">
        <w:tc>
          <w:tcPr>
            <w:tcW w:w="1928"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Природно-познавательный туризм </w:t>
            </w:r>
            <w:hyperlink r:id="rId410" w:history="1">
              <w:r w:rsidRPr="00330F28">
                <w:rPr>
                  <w:rFonts w:ascii="Times New Roman" w:hAnsi="Times New Roman" w:cs="Times New Roman"/>
                  <w:sz w:val="24"/>
                  <w:szCs w:val="24"/>
                </w:rPr>
                <w:t>(5.2)</w:t>
              </w:r>
            </w:hyperlink>
          </w:p>
        </w:tc>
        <w:tc>
          <w:tcPr>
            <w:tcW w:w="3061" w:type="dxa"/>
          </w:tcPr>
          <w:p w:rsidR="00262844" w:rsidRPr="00672443" w:rsidRDefault="0026284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262844" w:rsidRPr="00672443" w:rsidRDefault="0026284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осуществление </w:t>
            </w:r>
            <w:r w:rsidRPr="00672443">
              <w:rPr>
                <w:rFonts w:ascii="Times New Roman" w:hAnsi="Times New Roman" w:cs="Times New Roman"/>
                <w:sz w:val="24"/>
                <w:szCs w:val="24"/>
              </w:rPr>
              <w:lastRenderedPageBreak/>
              <w:t xml:space="preserve">необходимых природоохранных и </w:t>
            </w:r>
            <w:proofErr w:type="spellStart"/>
            <w:r w:rsidRPr="00672443">
              <w:rPr>
                <w:rFonts w:ascii="Times New Roman" w:hAnsi="Times New Roman" w:cs="Times New Roman"/>
                <w:sz w:val="24"/>
                <w:szCs w:val="24"/>
              </w:rPr>
              <w:t>природовосстановительных</w:t>
            </w:r>
            <w:proofErr w:type="spellEnd"/>
            <w:r w:rsidRPr="00672443">
              <w:rPr>
                <w:rFonts w:ascii="Times New Roman" w:hAnsi="Times New Roman" w:cs="Times New Roman"/>
                <w:sz w:val="24"/>
                <w:szCs w:val="24"/>
              </w:rPr>
              <w:t xml:space="preserve"> мероприятий</w:t>
            </w:r>
          </w:p>
        </w:tc>
        <w:tc>
          <w:tcPr>
            <w:tcW w:w="1531" w:type="dxa"/>
            <w:gridSpan w:val="2"/>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tc>
        <w:tc>
          <w:tcPr>
            <w:tcW w:w="1757" w:type="dxa"/>
            <w:gridSpan w:val="2"/>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w:t>
            </w:r>
            <w:r w:rsidRPr="00672443">
              <w:rPr>
                <w:rFonts w:ascii="Times New Roman" w:hAnsi="Times New Roman" w:cs="Times New Roman"/>
                <w:sz w:val="24"/>
                <w:szCs w:val="24"/>
              </w:rPr>
              <w:lastRenderedPageBreak/>
              <w:t>улично-дорожной сети (проезд, переулок, тупик)-3 метра, граничащей со смежным земельным участком - 3 метра**</w:t>
            </w:r>
          </w:p>
        </w:tc>
        <w:tc>
          <w:tcPr>
            <w:tcW w:w="1871" w:type="dxa"/>
          </w:tcPr>
          <w:p w:rsidR="00262844" w:rsidRPr="00672443" w:rsidRDefault="00262844" w:rsidP="00232B44">
            <w:pPr>
              <w:pStyle w:val="ConsPlusNormal"/>
              <w:jc w:val="center"/>
              <w:rPr>
                <w:rFonts w:ascii="Times New Roman" w:hAnsi="Times New Roman" w:cs="Times New Roman"/>
                <w:strike/>
                <w:sz w:val="24"/>
                <w:szCs w:val="24"/>
              </w:rPr>
            </w:pPr>
          </w:p>
        </w:tc>
      </w:tr>
      <w:tr w:rsidR="00262844" w:rsidRPr="00672443" w:rsidTr="00161EEC">
        <w:tc>
          <w:tcPr>
            <w:tcW w:w="1928"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Туристическое обслуживание </w:t>
            </w:r>
            <w:hyperlink r:id="rId411" w:history="1">
              <w:r w:rsidRPr="00330F28">
                <w:rPr>
                  <w:rFonts w:ascii="Times New Roman" w:hAnsi="Times New Roman" w:cs="Times New Roman"/>
                  <w:sz w:val="24"/>
                  <w:szCs w:val="24"/>
                </w:rPr>
                <w:t>(5.2.1)</w:t>
              </w:r>
            </w:hyperlink>
          </w:p>
        </w:tc>
        <w:tc>
          <w:tcPr>
            <w:tcW w:w="3061" w:type="dxa"/>
          </w:tcPr>
          <w:p w:rsidR="00262844" w:rsidRPr="00672443" w:rsidRDefault="0026284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262844" w:rsidRPr="00672443" w:rsidRDefault="0026284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детских лагерей</w:t>
            </w:r>
          </w:p>
        </w:tc>
        <w:tc>
          <w:tcPr>
            <w:tcW w:w="1531" w:type="dxa"/>
            <w:gridSpan w:val="2"/>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gridSpan w:val="2"/>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62844" w:rsidRPr="00672443" w:rsidRDefault="00262844" w:rsidP="00232B44">
            <w:pPr>
              <w:pStyle w:val="ConsPlusNormal"/>
              <w:jc w:val="center"/>
              <w:rPr>
                <w:rFonts w:ascii="Times New Roman" w:hAnsi="Times New Roman" w:cs="Times New Roman"/>
                <w:strike/>
                <w:sz w:val="24"/>
                <w:szCs w:val="24"/>
              </w:rPr>
            </w:pPr>
          </w:p>
        </w:tc>
      </w:tr>
      <w:tr w:rsidR="00262844" w:rsidRPr="00672443" w:rsidTr="00161EEC">
        <w:tc>
          <w:tcPr>
            <w:tcW w:w="1928"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Охота и рыбалка </w:t>
            </w:r>
            <w:hyperlink r:id="rId412" w:history="1">
              <w:r w:rsidRPr="00330F28">
                <w:rPr>
                  <w:rFonts w:ascii="Times New Roman" w:hAnsi="Times New Roman" w:cs="Times New Roman"/>
                  <w:sz w:val="24"/>
                  <w:szCs w:val="24"/>
                </w:rPr>
                <w:t>(5.3)</w:t>
              </w:r>
            </w:hyperlink>
          </w:p>
        </w:tc>
        <w:tc>
          <w:tcPr>
            <w:tcW w:w="3061" w:type="dxa"/>
          </w:tcPr>
          <w:p w:rsidR="00262844" w:rsidRPr="00672443" w:rsidRDefault="0026284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w:t>
            </w:r>
            <w:r w:rsidRPr="00672443">
              <w:rPr>
                <w:rFonts w:ascii="Times New Roman" w:hAnsi="Times New Roman" w:cs="Times New Roman"/>
                <w:sz w:val="24"/>
                <w:szCs w:val="24"/>
              </w:rPr>
              <w:lastRenderedPageBreak/>
              <w:t>зверей или количества рыбы</w:t>
            </w:r>
          </w:p>
        </w:tc>
        <w:tc>
          <w:tcPr>
            <w:tcW w:w="1531" w:type="dxa"/>
            <w:gridSpan w:val="2"/>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tc>
        <w:tc>
          <w:tcPr>
            <w:tcW w:w="1757" w:type="dxa"/>
            <w:gridSpan w:val="2"/>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w:t>
            </w:r>
            <w:r w:rsidRPr="00672443">
              <w:rPr>
                <w:rFonts w:ascii="Times New Roman" w:hAnsi="Times New Roman" w:cs="Times New Roman"/>
                <w:sz w:val="24"/>
                <w:szCs w:val="24"/>
              </w:rPr>
              <w:lastRenderedPageBreak/>
              <w:t>сети (улица, проспект, бульвар, шоссе) - 5 метров;</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62844" w:rsidRPr="00672443" w:rsidRDefault="00262844" w:rsidP="00232B44">
            <w:pPr>
              <w:pStyle w:val="ConsPlusNormal"/>
              <w:jc w:val="center"/>
              <w:rPr>
                <w:rFonts w:ascii="Times New Roman" w:hAnsi="Times New Roman" w:cs="Times New Roman"/>
                <w:strike/>
                <w:sz w:val="24"/>
                <w:szCs w:val="24"/>
              </w:rPr>
            </w:pPr>
          </w:p>
        </w:tc>
      </w:tr>
      <w:tr w:rsidR="006518EE" w:rsidRPr="00672443" w:rsidTr="00161EEC">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Причалы для маломерных судов </w:t>
            </w:r>
            <w:hyperlink r:id="rId413" w:history="1">
              <w:r w:rsidRPr="00330F28">
                <w:rPr>
                  <w:rFonts w:ascii="Times New Roman" w:hAnsi="Times New Roman" w:cs="Times New Roman"/>
                  <w:sz w:val="24"/>
                  <w:szCs w:val="24"/>
                </w:rPr>
                <w:t>(5.4)</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сооружений, предназначенных для причаливания, хранения и обслуживания яхт, катеров, лодок и других маломерных судов</w:t>
            </w:r>
          </w:p>
        </w:tc>
        <w:tc>
          <w:tcPr>
            <w:tcW w:w="1531" w:type="dxa"/>
            <w:gridSpan w:val="2"/>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gridSpan w:val="2"/>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8D3251" w:rsidRPr="00330F28" w:rsidRDefault="008D3251"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A12B3D" w:rsidRPr="00672443" w:rsidTr="00161EEC">
        <w:tc>
          <w:tcPr>
            <w:tcW w:w="1928"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Связь </w:t>
            </w:r>
            <w:hyperlink r:id="rId414" w:history="1">
              <w:r w:rsidRPr="00330F28">
                <w:rPr>
                  <w:rFonts w:ascii="Times New Roman" w:hAnsi="Times New Roman" w:cs="Times New Roman"/>
                  <w:sz w:val="24"/>
                  <w:szCs w:val="24"/>
                </w:rPr>
                <w:t>(6.8)</w:t>
              </w:r>
            </w:hyperlink>
          </w:p>
        </w:tc>
        <w:tc>
          <w:tcPr>
            <w:tcW w:w="3061" w:type="dxa"/>
          </w:tcPr>
          <w:p w:rsidR="00A12B3D" w:rsidRPr="00672443" w:rsidRDefault="00A12B3D"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w:t>
            </w:r>
            <w:r w:rsidRPr="00672443">
              <w:rPr>
                <w:rFonts w:ascii="Times New Roman" w:hAnsi="Times New Roman" w:cs="Times New Roman"/>
                <w:sz w:val="24"/>
                <w:szCs w:val="24"/>
              </w:rPr>
              <w:lastRenderedPageBreak/>
              <w:t xml:space="preserve">предусмотрено содержанием вида разрешенного использования с кодом </w:t>
            </w:r>
            <w:hyperlink r:id="rId415" w:history="1">
              <w:r w:rsidRPr="00330F28">
                <w:rPr>
                  <w:rFonts w:ascii="Times New Roman" w:hAnsi="Times New Roman" w:cs="Times New Roman"/>
                  <w:sz w:val="24"/>
                  <w:szCs w:val="24"/>
                </w:rPr>
                <w:t>3.1</w:t>
              </w:r>
            </w:hyperlink>
          </w:p>
        </w:tc>
        <w:tc>
          <w:tcPr>
            <w:tcW w:w="1531" w:type="dxa"/>
            <w:gridSpan w:val="2"/>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gridSpan w:val="2"/>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смежной с </w:t>
            </w:r>
          </w:p>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A12B3D" w:rsidRPr="00672443" w:rsidRDefault="00A12B3D" w:rsidP="008D3251">
            <w:pPr>
              <w:pStyle w:val="ConsPlusNormal"/>
              <w:jc w:val="center"/>
              <w:rPr>
                <w:rFonts w:ascii="Times New Roman" w:hAnsi="Times New Roman" w:cs="Times New Roman"/>
                <w:sz w:val="24"/>
                <w:szCs w:val="24"/>
              </w:rPr>
            </w:pPr>
          </w:p>
        </w:tc>
        <w:tc>
          <w:tcPr>
            <w:tcW w:w="1871" w:type="dxa"/>
          </w:tcPr>
          <w:p w:rsidR="00A12B3D" w:rsidRPr="00672443" w:rsidRDefault="00A12B3D" w:rsidP="00232B44">
            <w:pPr>
              <w:pStyle w:val="ConsPlusNormal"/>
              <w:jc w:val="center"/>
              <w:rPr>
                <w:rFonts w:ascii="Times New Roman" w:hAnsi="Times New Roman" w:cs="Times New Roman"/>
                <w:strike/>
                <w:sz w:val="24"/>
                <w:szCs w:val="24"/>
              </w:rPr>
            </w:pPr>
          </w:p>
        </w:tc>
      </w:tr>
      <w:tr w:rsidR="008816DB" w:rsidRPr="00672443" w:rsidTr="00161EEC">
        <w:tc>
          <w:tcPr>
            <w:tcW w:w="1928"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Автомобильный транспорт </w:t>
            </w:r>
            <w:hyperlink r:id="rId416" w:history="1">
              <w:r w:rsidRPr="00330F28">
                <w:rPr>
                  <w:rFonts w:ascii="Times New Roman" w:hAnsi="Times New Roman" w:cs="Times New Roman"/>
                  <w:sz w:val="24"/>
                  <w:szCs w:val="24"/>
                </w:rPr>
                <w:t>(7.2)</w:t>
              </w:r>
            </w:hyperlink>
          </w:p>
        </w:tc>
        <w:tc>
          <w:tcPr>
            <w:tcW w:w="3061" w:type="dxa"/>
          </w:tcPr>
          <w:p w:rsidR="008816DB" w:rsidRPr="00672443" w:rsidRDefault="008816D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зданий и сооружений, предназначенных для обслуживания пассажиров, а также обеспечивающих работу транспортных средств;</w:t>
            </w:r>
          </w:p>
          <w:p w:rsidR="008816DB" w:rsidRPr="00672443" w:rsidRDefault="008816D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31" w:type="dxa"/>
            <w:gridSpan w:val="2"/>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gridSpan w:val="2"/>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w:t>
            </w:r>
            <w:r w:rsidRPr="00672443">
              <w:rPr>
                <w:rFonts w:ascii="Times New Roman" w:hAnsi="Times New Roman" w:cs="Times New Roman"/>
                <w:sz w:val="24"/>
                <w:szCs w:val="24"/>
              </w:rPr>
              <w:lastRenderedPageBreak/>
              <w:t>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8816DB" w:rsidRPr="00672443" w:rsidRDefault="008816DB" w:rsidP="00232B44">
            <w:pPr>
              <w:pStyle w:val="ConsPlusNormal"/>
              <w:jc w:val="center"/>
              <w:rPr>
                <w:rFonts w:ascii="Times New Roman" w:hAnsi="Times New Roman" w:cs="Times New Roman"/>
                <w:strike/>
                <w:sz w:val="24"/>
                <w:szCs w:val="24"/>
              </w:rPr>
            </w:pPr>
          </w:p>
        </w:tc>
      </w:tr>
      <w:tr w:rsidR="00262844" w:rsidRPr="00672443" w:rsidTr="00161EEC">
        <w:tc>
          <w:tcPr>
            <w:tcW w:w="1928"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внутреннего правопорядка </w:t>
            </w:r>
            <w:hyperlink r:id="rId417" w:history="1">
              <w:r w:rsidRPr="00330F28">
                <w:rPr>
                  <w:rFonts w:ascii="Times New Roman" w:hAnsi="Times New Roman" w:cs="Times New Roman"/>
                  <w:sz w:val="24"/>
                  <w:szCs w:val="24"/>
                </w:rPr>
                <w:t>(8.3)</w:t>
              </w:r>
            </w:hyperlink>
          </w:p>
        </w:tc>
        <w:tc>
          <w:tcPr>
            <w:tcW w:w="3061" w:type="dxa"/>
          </w:tcPr>
          <w:p w:rsidR="00262844" w:rsidRPr="00672443" w:rsidRDefault="0026284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31" w:type="dxa"/>
            <w:gridSpan w:val="2"/>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gridSpan w:val="2"/>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426" w:type="dxa"/>
          </w:tcPr>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62844" w:rsidRPr="00672443" w:rsidRDefault="0026284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62844" w:rsidRPr="00672443" w:rsidRDefault="00262844" w:rsidP="00232B44">
            <w:pPr>
              <w:pStyle w:val="ConsPlusNormal"/>
              <w:jc w:val="center"/>
              <w:rPr>
                <w:rFonts w:ascii="Times New Roman" w:hAnsi="Times New Roman" w:cs="Times New Roman"/>
                <w:strike/>
                <w:sz w:val="24"/>
                <w:szCs w:val="24"/>
              </w:rPr>
            </w:pPr>
          </w:p>
        </w:tc>
      </w:tr>
      <w:tr w:rsidR="006518EE" w:rsidRPr="00672443" w:rsidTr="00161EEC">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Общее пользование водными объектами </w:t>
            </w:r>
            <w:hyperlink r:id="rId418" w:history="1">
              <w:r w:rsidRPr="00330F28">
                <w:rPr>
                  <w:rFonts w:ascii="Times New Roman" w:hAnsi="Times New Roman" w:cs="Times New Roman"/>
                  <w:sz w:val="24"/>
                  <w:szCs w:val="24"/>
                </w:rPr>
                <w:t>(11.1)</w:t>
              </w:r>
            </w:hyperlink>
          </w:p>
        </w:tc>
        <w:tc>
          <w:tcPr>
            <w:tcW w:w="3061" w:type="dxa"/>
          </w:tcPr>
          <w:p w:rsidR="006518EE" w:rsidRPr="00672443" w:rsidRDefault="006518EE"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531" w:type="dxa"/>
            <w:gridSpan w:val="2"/>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gridSpan w:val="2"/>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FB224C" w:rsidRPr="00330F28" w:rsidRDefault="00FB224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161EEC">
        <w:tc>
          <w:tcPr>
            <w:tcW w:w="14266" w:type="dxa"/>
            <w:gridSpan w:val="9"/>
          </w:tcPr>
          <w:p w:rsidR="006518EE" w:rsidRPr="00672443" w:rsidRDefault="006518EE" w:rsidP="00247CE5">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Вспомогательные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 xml:space="preserve">Ж-4.1. Зона </w:t>
            </w:r>
            <w:r w:rsidR="00054DD6" w:rsidRPr="00672443">
              <w:rPr>
                <w:rFonts w:ascii="Times New Roman" w:hAnsi="Times New Roman" w:cs="Times New Roman"/>
                <w:sz w:val="24"/>
                <w:szCs w:val="24"/>
              </w:rPr>
              <w:t>огороднических</w:t>
            </w:r>
            <w:r w:rsidRPr="00672443">
              <w:rPr>
                <w:rFonts w:ascii="Times New Roman" w:hAnsi="Times New Roman" w:cs="Times New Roman"/>
                <w:sz w:val="24"/>
                <w:szCs w:val="24"/>
              </w:rPr>
              <w:t xml:space="preserve"> и садоводческих объединений и отдыха</w:t>
            </w:r>
            <w:r w:rsidR="00222728">
              <w:rPr>
                <w:rFonts w:ascii="Times New Roman" w:hAnsi="Times New Roman" w:cs="Times New Roman"/>
                <w:sz w:val="24"/>
                <w:szCs w:val="24"/>
              </w:rPr>
              <w:t>»</w:t>
            </w:r>
          </w:p>
        </w:tc>
      </w:tr>
      <w:tr w:rsidR="004115F4" w:rsidRPr="00672443" w:rsidTr="00161EEC">
        <w:tc>
          <w:tcPr>
            <w:tcW w:w="1928" w:type="dxa"/>
          </w:tcPr>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индивидуального жилищного строительства </w:t>
            </w:r>
            <w:hyperlink r:id="rId419" w:history="1">
              <w:r w:rsidRPr="00330F28">
                <w:rPr>
                  <w:rFonts w:ascii="Times New Roman" w:hAnsi="Times New Roman" w:cs="Times New Roman"/>
                  <w:sz w:val="24"/>
                  <w:szCs w:val="24"/>
                </w:rPr>
                <w:t>(2.1)</w:t>
              </w:r>
            </w:hyperlink>
          </w:p>
        </w:tc>
        <w:tc>
          <w:tcPr>
            <w:tcW w:w="3061" w:type="dxa"/>
          </w:tcPr>
          <w:p w:rsidR="004115F4" w:rsidRPr="00672443" w:rsidRDefault="004115F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выращивание плодовых, ягодных, овощных, бахчевых или иных декоративных или сельскохозяйственных культур;</w:t>
            </w:r>
          </w:p>
          <w:p w:rsidR="004115F4" w:rsidRPr="00672443" w:rsidRDefault="004115F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lastRenderedPageBreak/>
              <w:t>размещение индивидуальных гаражей и подсобных сооружений</w:t>
            </w:r>
          </w:p>
        </w:tc>
        <w:tc>
          <w:tcPr>
            <w:tcW w:w="1531" w:type="dxa"/>
            <w:gridSpan w:val="2"/>
          </w:tcPr>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1 </w:t>
            </w:r>
            <w:proofErr w:type="gramStart"/>
            <w:r w:rsidRPr="00672443">
              <w:rPr>
                <w:rFonts w:ascii="Times New Roman" w:hAnsi="Times New Roman" w:cs="Times New Roman"/>
                <w:sz w:val="24"/>
                <w:szCs w:val="24"/>
              </w:rPr>
              <w:t>надземный</w:t>
            </w:r>
            <w:proofErr w:type="gramEnd"/>
            <w:r w:rsidRPr="00672443">
              <w:rPr>
                <w:rFonts w:ascii="Times New Roman" w:hAnsi="Times New Roman" w:cs="Times New Roman"/>
                <w:sz w:val="24"/>
                <w:szCs w:val="24"/>
              </w:rPr>
              <w:t xml:space="preserve"> (высота 3,5 метра от уровня земли до парапета при плоской </w:t>
            </w:r>
            <w:r w:rsidRPr="00672443">
              <w:rPr>
                <w:rFonts w:ascii="Times New Roman" w:hAnsi="Times New Roman" w:cs="Times New Roman"/>
                <w:sz w:val="24"/>
                <w:szCs w:val="24"/>
              </w:rPr>
              <w:lastRenderedPageBreak/>
              <w:t>кровле и 6 метров от уровня земли до конька крыши при скатной кровле)</w:t>
            </w:r>
          </w:p>
        </w:tc>
        <w:tc>
          <w:tcPr>
            <w:tcW w:w="1757" w:type="dxa"/>
            <w:gridSpan w:val="2"/>
          </w:tcPr>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подлежат установлению</w:t>
            </w:r>
          </w:p>
        </w:tc>
        <w:tc>
          <w:tcPr>
            <w:tcW w:w="1692" w:type="dxa"/>
          </w:tcPr>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4115F4" w:rsidRPr="00672443" w:rsidRDefault="004115F4" w:rsidP="00232B44">
            <w:pPr>
              <w:pStyle w:val="ConsPlusNormal"/>
              <w:jc w:val="both"/>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границы участка до хозяйственных построек - 1 метр, расстояния от границ участка до стены </w:t>
            </w:r>
            <w:r w:rsidRPr="00672443">
              <w:rPr>
                <w:rFonts w:ascii="Times New Roman" w:hAnsi="Times New Roman" w:cs="Times New Roman"/>
                <w:sz w:val="24"/>
                <w:szCs w:val="24"/>
              </w:rPr>
              <w:lastRenderedPageBreak/>
              <w:t>дома и хозяйственных построек могут быть сокращены при соблюдении норм инсоляции, освещенности, противопожарной защиты и по взаимному согласию правообладателей земельных участков или объектов недвижимости.</w:t>
            </w:r>
          </w:p>
          <w:p w:rsidR="004115F4" w:rsidRPr="00672443" w:rsidRDefault="004115F4" w:rsidP="00232B44">
            <w:pPr>
              <w:pStyle w:val="ConsPlusNormal"/>
              <w:jc w:val="center"/>
              <w:rPr>
                <w:rFonts w:ascii="Times New Roman" w:hAnsi="Times New Roman" w:cs="Times New Roman"/>
                <w:sz w:val="24"/>
                <w:szCs w:val="24"/>
              </w:rPr>
            </w:pPr>
          </w:p>
        </w:tc>
        <w:tc>
          <w:tcPr>
            <w:tcW w:w="1871" w:type="dxa"/>
          </w:tcPr>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Расстояния от окон жилых помещений индивидуального дома (комнат, кухонь и веранд) </w:t>
            </w:r>
            <w:r w:rsidRPr="00672443">
              <w:rPr>
                <w:rFonts w:ascii="Times New Roman" w:hAnsi="Times New Roman" w:cs="Times New Roman"/>
                <w:sz w:val="24"/>
                <w:szCs w:val="24"/>
              </w:rPr>
              <w:lastRenderedPageBreak/>
              <w:t xml:space="preserve">до стен дома и хозяйственных построек, расположенных на соседних земельных участках, должны быть не менее 6 метров. Сараи для скота и птицы следует предусматривать на расстоянии от окон жилых помещений дома: одиночные или двойные - не менее 10 метров, до 8 блоков - не менее 25 метров, свыше 8 до 30 блоков - не менее 50 метров. Расстояние от сараев для скота и птицы до шахтных колодцев должно быть не менее 20 метров. Допускается пристройка </w:t>
            </w:r>
            <w:r w:rsidRPr="00672443">
              <w:rPr>
                <w:rFonts w:ascii="Times New Roman" w:hAnsi="Times New Roman" w:cs="Times New Roman"/>
                <w:sz w:val="24"/>
                <w:szCs w:val="24"/>
              </w:rPr>
              <w:lastRenderedPageBreak/>
              <w:t>хозяйственных построек к дому с соблюдением требований санитарных и противопожарных норм.</w:t>
            </w:r>
          </w:p>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При отсутствии централизованной канализации расстояние от туалета до стен соседнего дома необходимо принимать не менее 12 метров, до источника водоснабжения (колодца) - не менее 25 метров.</w:t>
            </w:r>
          </w:p>
        </w:tc>
      </w:tr>
      <w:tr w:rsidR="00AA4D6F" w:rsidRPr="00672443" w:rsidTr="00161EEC">
        <w:tc>
          <w:tcPr>
            <w:tcW w:w="1928"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Коммунальное обслуживание </w:t>
            </w:r>
            <w:hyperlink r:id="rId420" w:history="1">
              <w:r w:rsidRPr="00330F28">
                <w:rPr>
                  <w:rFonts w:ascii="Times New Roman" w:hAnsi="Times New Roman" w:cs="Times New Roman"/>
                  <w:sz w:val="24"/>
                  <w:szCs w:val="24"/>
                </w:rPr>
                <w:t>(3.1)</w:t>
              </w:r>
            </w:hyperlink>
          </w:p>
        </w:tc>
        <w:tc>
          <w:tcPr>
            <w:tcW w:w="3061" w:type="dxa"/>
          </w:tcPr>
          <w:p w:rsidR="00AA4D6F" w:rsidRPr="00672443" w:rsidRDefault="00AA4D6F"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w:t>
            </w:r>
            <w:r w:rsidRPr="00672443">
              <w:rPr>
                <w:rFonts w:ascii="Times New Roman" w:hAnsi="Times New Roman" w:cs="Times New Roman"/>
                <w:sz w:val="24"/>
                <w:szCs w:val="24"/>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gridSpan w:val="2"/>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выше высоты основного объекта капитального строительства)</w:t>
            </w:r>
          </w:p>
        </w:tc>
        <w:tc>
          <w:tcPr>
            <w:tcW w:w="1757" w:type="dxa"/>
            <w:gridSpan w:val="2"/>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w:t>
            </w:r>
            <w:r w:rsidRPr="00672443">
              <w:rPr>
                <w:rFonts w:ascii="Times New Roman" w:hAnsi="Times New Roman" w:cs="Times New Roman"/>
                <w:sz w:val="24"/>
                <w:szCs w:val="24"/>
              </w:rPr>
              <w:lastRenderedPageBreak/>
              <w:t>бульвар, шоссе) - 5 метров;</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AA4D6F"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8816DB" w:rsidRPr="00672443" w:rsidTr="00161EEC">
        <w:tc>
          <w:tcPr>
            <w:tcW w:w="1928"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Обслуживание автотранспорта </w:t>
            </w:r>
            <w:hyperlink r:id="rId421" w:history="1">
              <w:r w:rsidRPr="00330F28">
                <w:rPr>
                  <w:rFonts w:ascii="Times New Roman" w:hAnsi="Times New Roman" w:cs="Times New Roman"/>
                  <w:sz w:val="24"/>
                  <w:szCs w:val="24"/>
                </w:rPr>
                <w:t>(4.9)</w:t>
              </w:r>
            </w:hyperlink>
          </w:p>
        </w:tc>
        <w:tc>
          <w:tcPr>
            <w:tcW w:w="3061" w:type="dxa"/>
          </w:tcPr>
          <w:p w:rsidR="008816DB" w:rsidRPr="00672443" w:rsidRDefault="008816D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стоянок (парковок)</w:t>
            </w:r>
          </w:p>
        </w:tc>
        <w:tc>
          <w:tcPr>
            <w:tcW w:w="1531" w:type="dxa"/>
            <w:gridSpan w:val="2"/>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gridSpan w:val="2"/>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w:t>
            </w:r>
            <w:r w:rsidRPr="00672443">
              <w:rPr>
                <w:rFonts w:ascii="Times New Roman" w:hAnsi="Times New Roman" w:cs="Times New Roman"/>
                <w:sz w:val="24"/>
                <w:szCs w:val="24"/>
              </w:rPr>
              <w:lastRenderedPageBreak/>
              <w:t>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8816DB" w:rsidRPr="00672443" w:rsidRDefault="008816DB" w:rsidP="00232B44">
            <w:pPr>
              <w:pStyle w:val="ConsPlusNormal"/>
              <w:jc w:val="center"/>
              <w:rPr>
                <w:rFonts w:ascii="Times New Roman" w:hAnsi="Times New Roman" w:cs="Times New Roman"/>
                <w:strike/>
                <w:sz w:val="24"/>
                <w:szCs w:val="24"/>
              </w:rPr>
            </w:pPr>
          </w:p>
        </w:tc>
      </w:tr>
      <w:tr w:rsidR="008816DB" w:rsidRPr="00672443" w:rsidTr="00161EEC">
        <w:tc>
          <w:tcPr>
            <w:tcW w:w="1928"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Автомобильный транспорт </w:t>
            </w:r>
            <w:hyperlink r:id="rId422" w:history="1">
              <w:r w:rsidRPr="00330F28">
                <w:rPr>
                  <w:rFonts w:ascii="Times New Roman" w:hAnsi="Times New Roman" w:cs="Times New Roman"/>
                  <w:sz w:val="24"/>
                  <w:szCs w:val="24"/>
                </w:rPr>
                <w:t>(7.2)</w:t>
              </w:r>
            </w:hyperlink>
          </w:p>
        </w:tc>
        <w:tc>
          <w:tcPr>
            <w:tcW w:w="3061" w:type="dxa"/>
          </w:tcPr>
          <w:p w:rsidR="008816DB" w:rsidRPr="00672443" w:rsidRDefault="008816D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31" w:type="dxa"/>
            <w:gridSpan w:val="2"/>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gridSpan w:val="2"/>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метра, граничащей со </w:t>
            </w:r>
            <w:r w:rsidRPr="00672443">
              <w:rPr>
                <w:rFonts w:ascii="Times New Roman" w:hAnsi="Times New Roman" w:cs="Times New Roman"/>
                <w:sz w:val="24"/>
                <w:szCs w:val="24"/>
              </w:rPr>
              <w:lastRenderedPageBreak/>
              <w:t>смежным земельным участком - 3 метра. **</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8816DB" w:rsidRPr="00672443" w:rsidRDefault="008816DB" w:rsidP="00232B44">
            <w:pPr>
              <w:pStyle w:val="ConsPlusNormal"/>
              <w:jc w:val="center"/>
              <w:rPr>
                <w:rFonts w:ascii="Times New Roman" w:hAnsi="Times New Roman" w:cs="Times New Roman"/>
                <w:strike/>
                <w:sz w:val="24"/>
                <w:szCs w:val="24"/>
              </w:rPr>
            </w:pPr>
          </w:p>
        </w:tc>
      </w:tr>
    </w:tbl>
    <w:p w:rsidR="003D48C8" w:rsidRPr="003D48C8" w:rsidRDefault="003D48C8" w:rsidP="003D48C8">
      <w:pPr>
        <w:pStyle w:val="ConsPlusNormal"/>
        <w:ind w:firstLine="540"/>
        <w:jc w:val="both"/>
        <w:rPr>
          <w:rFonts w:ascii="Times New Roman" w:hAnsi="Times New Roman" w:cs="Times New Roman"/>
          <w:sz w:val="24"/>
          <w:szCs w:val="24"/>
        </w:rPr>
      </w:pPr>
      <w:r w:rsidRPr="003D48C8">
        <w:rPr>
          <w:rFonts w:ascii="Times New Roman" w:hAnsi="Times New Roman" w:cs="Times New Roman"/>
          <w:sz w:val="24"/>
          <w:szCs w:val="24"/>
        </w:rPr>
        <w:lastRenderedPageBreak/>
        <w: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при соблюдении норм инсоляции, освещенности, противопожарной защиты и иных требований, обеспечивающих безопасность эксплуатации объекта капитального строительства и не нарушающих права и охраняемые законом интересы других лиц.</w:t>
      </w:r>
    </w:p>
    <w:p w:rsidR="006518EE" w:rsidRPr="00672443" w:rsidRDefault="006518EE" w:rsidP="00232B44">
      <w:pPr>
        <w:spacing w:after="0" w:line="240" w:lineRule="auto"/>
        <w:rPr>
          <w:rFonts w:ascii="Times New Roman" w:hAnsi="Times New Roman" w:cs="Times New Roman"/>
          <w:sz w:val="24"/>
          <w:szCs w:val="24"/>
        </w:rPr>
        <w:sectPr w:rsidR="006518EE" w:rsidRPr="00672443">
          <w:pgSz w:w="16838" w:h="11905" w:orient="landscape"/>
          <w:pgMar w:top="1701" w:right="1134" w:bottom="850" w:left="1134" w:header="0" w:footer="0" w:gutter="0"/>
          <w:cols w:space="720"/>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Примечания, относящиеся ко всем видам разрешенного использования зоны Ж-4.1:</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2. При выполнении работ по реконструкции облицовки наружных стен существующего жилого дома, расположенного на расстоянии до 1,5 метра (но не менее 1 метра) от границы смежного земельного участка, требуется согласие владельцев смежного земельного участка, если увеличение толщины конструкции стены превысит 120 миллиметров.</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При выполнении работ по реконструкции облицовки наружных стен существующего жилого дома, расположенного на расстоянии менее 1 метра от границы смежного земельного участка, требуется согласие владельцев смежного земельного участка при любом увеличении толщины конструкции стены.</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3.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4. Требования к ограждению земельных участков, предназначенных для индивидуального жилищного строительства, ведения огородничества, садоводства:</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w:t>
      </w:r>
      <w:proofErr w:type="gramStart"/>
      <w:r w:rsidRPr="00672443">
        <w:rPr>
          <w:rFonts w:ascii="Times New Roman" w:hAnsi="Times New Roman" w:cs="Times New Roman"/>
          <w:sz w:val="28"/>
          <w:szCs w:val="28"/>
        </w:rPr>
        <w:t>единообразным</w:t>
      </w:r>
      <w:proofErr w:type="gramEnd"/>
      <w:r w:rsidRPr="00672443">
        <w:rPr>
          <w:rFonts w:ascii="Times New Roman" w:hAnsi="Times New Roman" w:cs="Times New Roman"/>
          <w:sz w:val="28"/>
          <w:szCs w:val="28"/>
        </w:rPr>
        <w:t xml:space="preserve"> на протяжении одного квартала с обеих сторон улицы;</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ворота в заборе разрешается устанавливать только со стороны территорий общего пользования;</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ограждения между смежными земельными участками должны быть высотой не более 2 метров и выполняться из свето-</w:t>
      </w:r>
      <w:proofErr w:type="spellStart"/>
      <w:r w:rsidRPr="00672443">
        <w:rPr>
          <w:rFonts w:ascii="Times New Roman" w:hAnsi="Times New Roman" w:cs="Times New Roman"/>
          <w:sz w:val="28"/>
          <w:szCs w:val="28"/>
        </w:rPr>
        <w:t>аэропрозрачного</w:t>
      </w:r>
      <w:proofErr w:type="spellEnd"/>
      <w:r w:rsidRPr="00672443">
        <w:rPr>
          <w:rFonts w:ascii="Times New Roman" w:hAnsi="Times New Roman" w:cs="Times New Roman"/>
          <w:sz w:val="28"/>
          <w:szCs w:val="28"/>
        </w:rPr>
        <w:t xml:space="preserve"> материала и должны быть проветриваемыми на высоту не менее 0,3 метра от уровня земли;</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w:t>
      </w:r>
      <w:r w:rsidRPr="00672443">
        <w:rPr>
          <w:rFonts w:ascii="Times New Roman" w:hAnsi="Times New Roman" w:cs="Times New Roman"/>
          <w:sz w:val="28"/>
          <w:szCs w:val="28"/>
        </w:rPr>
        <w:lastRenderedPageBreak/>
        <w:t>смещать в сторону участка инициатора ограждения на величину превышения указанной нормы.</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5. Иные ограничения следует принимать в соответствии со </w:t>
      </w:r>
      <w:hyperlink w:anchor="P534" w:history="1">
        <w:r w:rsidRPr="00330F28">
          <w:rPr>
            <w:rFonts w:ascii="Times New Roman" w:hAnsi="Times New Roman" w:cs="Times New Roman"/>
            <w:sz w:val="28"/>
            <w:szCs w:val="28"/>
          </w:rPr>
          <w:t>статьями 32</w:t>
        </w:r>
      </w:hyperlink>
      <w:r w:rsidRPr="00672443">
        <w:rPr>
          <w:rFonts w:ascii="Times New Roman" w:hAnsi="Times New Roman" w:cs="Times New Roman"/>
          <w:sz w:val="28"/>
          <w:szCs w:val="28"/>
        </w:rPr>
        <w:t xml:space="preserve"> - </w:t>
      </w:r>
      <w:hyperlink w:anchor="P606" w:history="1">
        <w:r w:rsidRPr="00330F28">
          <w:rPr>
            <w:rFonts w:ascii="Times New Roman" w:hAnsi="Times New Roman" w:cs="Times New Roman"/>
            <w:sz w:val="28"/>
            <w:szCs w:val="28"/>
          </w:rPr>
          <w:t>3</w:t>
        </w:r>
      </w:hyperlink>
      <w:r w:rsidR="006D1046" w:rsidRPr="00330F28">
        <w:rPr>
          <w:rFonts w:ascii="Times New Roman" w:hAnsi="Times New Roman" w:cs="Times New Roman"/>
          <w:sz w:val="28"/>
          <w:szCs w:val="28"/>
        </w:rPr>
        <w:t>7</w:t>
      </w:r>
      <w:r w:rsidRPr="00672443">
        <w:rPr>
          <w:rFonts w:ascii="Times New Roman" w:hAnsi="Times New Roman" w:cs="Times New Roman"/>
          <w:sz w:val="28"/>
          <w:szCs w:val="28"/>
        </w:rPr>
        <w:t xml:space="preserve"> настоящих Правил.</w:t>
      </w:r>
    </w:p>
    <w:p w:rsidR="006D1046" w:rsidRPr="00672443" w:rsidRDefault="006D1046"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6. Минимальные </w:t>
      </w:r>
      <w:hyperlink w:anchor="P630" w:history="1">
        <w:r w:rsidRPr="00672443">
          <w:rPr>
            <w:rFonts w:ascii="Times New Roman" w:hAnsi="Times New Roman" w:cs="Times New Roman"/>
            <w:sz w:val="28"/>
            <w:szCs w:val="28"/>
          </w:rPr>
          <w:t>расстояния</w:t>
        </w:r>
      </w:hyperlink>
      <w:r w:rsidRPr="00672443">
        <w:rPr>
          <w:rFonts w:ascii="Times New Roman" w:hAnsi="Times New Roman" w:cs="Times New Roman"/>
          <w:sz w:val="28"/>
          <w:szCs w:val="28"/>
        </w:rPr>
        <w:t xml:space="preserve"> от зданий, сооружений, коммуникаций, инженерных сетей до деревьев с диаметром кроны до 5 метров и кустарников: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63"/>
        <w:gridCol w:w="1077"/>
        <w:gridCol w:w="1531"/>
      </w:tblGrid>
      <w:tr w:rsidR="006D1046" w:rsidRPr="00330F28" w:rsidTr="003C033C">
        <w:tc>
          <w:tcPr>
            <w:tcW w:w="6463" w:type="dxa"/>
            <w:vMerge w:val="restart"/>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Сооружение, здание, коммуникация, инженерная сеть</w:t>
            </w:r>
          </w:p>
        </w:tc>
        <w:tc>
          <w:tcPr>
            <w:tcW w:w="2608" w:type="dxa"/>
            <w:gridSpan w:val="2"/>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Расстояния до оси растения, метров</w:t>
            </w:r>
          </w:p>
        </w:tc>
      </w:tr>
      <w:tr w:rsidR="006D1046" w:rsidRPr="00330F28" w:rsidTr="003C033C">
        <w:tc>
          <w:tcPr>
            <w:tcW w:w="6463" w:type="dxa"/>
            <w:vMerge/>
          </w:tcPr>
          <w:p w:rsidR="006D1046" w:rsidRPr="00330F28" w:rsidRDefault="006D1046" w:rsidP="00232B44">
            <w:pPr>
              <w:spacing w:after="0" w:line="240" w:lineRule="auto"/>
              <w:rPr>
                <w:rFonts w:ascii="Times New Roman" w:eastAsia="Times New Roman" w:hAnsi="Times New Roman" w:cs="Times New Roman"/>
                <w:sz w:val="28"/>
                <w:szCs w:val="28"/>
                <w:lang w:eastAsia="ru-RU"/>
              </w:rPr>
            </w:pPr>
          </w:p>
        </w:tc>
        <w:tc>
          <w:tcPr>
            <w:tcW w:w="1077"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дерева</w:t>
            </w:r>
          </w:p>
        </w:tc>
        <w:tc>
          <w:tcPr>
            <w:tcW w:w="1531"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кустарника</w:t>
            </w:r>
          </w:p>
        </w:tc>
      </w:tr>
      <w:tr w:rsidR="006D1046" w:rsidRPr="00330F28" w:rsidTr="003C033C">
        <w:tc>
          <w:tcPr>
            <w:tcW w:w="6463"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зданий и сооружений</w:t>
            </w:r>
          </w:p>
        </w:tc>
        <w:tc>
          <w:tcPr>
            <w:tcW w:w="1077"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5,0</w:t>
            </w:r>
          </w:p>
        </w:tc>
        <w:tc>
          <w:tcPr>
            <w:tcW w:w="1531"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6D1046" w:rsidRPr="00330F28" w:rsidTr="003C033C">
        <w:tc>
          <w:tcPr>
            <w:tcW w:w="6463"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общеобразовательных школ и детских дошкольных учреждений</w:t>
            </w:r>
          </w:p>
        </w:tc>
        <w:tc>
          <w:tcPr>
            <w:tcW w:w="1077"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10,0</w:t>
            </w:r>
          </w:p>
        </w:tc>
        <w:tc>
          <w:tcPr>
            <w:tcW w:w="1531"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6D1046" w:rsidRPr="00330F28" w:rsidTr="003C033C">
        <w:tc>
          <w:tcPr>
            <w:tcW w:w="6463"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тротуаров и садовых дорожек</w:t>
            </w:r>
          </w:p>
        </w:tc>
        <w:tc>
          <w:tcPr>
            <w:tcW w:w="1077"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c>
          <w:tcPr>
            <w:tcW w:w="1531"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6D1046" w:rsidRPr="00330F28" w:rsidTr="003C033C">
        <w:tc>
          <w:tcPr>
            <w:tcW w:w="6463"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проезжей части, улиц, кромок укрепленных полос, обочины дорог и бровок канав</w:t>
            </w:r>
          </w:p>
        </w:tc>
        <w:tc>
          <w:tcPr>
            <w:tcW w:w="1077"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6D1046" w:rsidRPr="00330F28" w:rsidTr="003C033C">
        <w:tc>
          <w:tcPr>
            <w:tcW w:w="6463"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мачт и опор осветительной сети, колонн и эстакад</w:t>
            </w:r>
          </w:p>
        </w:tc>
        <w:tc>
          <w:tcPr>
            <w:tcW w:w="1077"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4,0</w:t>
            </w:r>
          </w:p>
        </w:tc>
        <w:tc>
          <w:tcPr>
            <w:tcW w:w="1531"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6D1046" w:rsidRPr="00330F28" w:rsidTr="003C033C">
        <w:tc>
          <w:tcPr>
            <w:tcW w:w="6463"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откосов, террас и др.</w:t>
            </w:r>
          </w:p>
        </w:tc>
        <w:tc>
          <w:tcPr>
            <w:tcW w:w="1077"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c>
          <w:tcPr>
            <w:tcW w:w="1531"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6D1046" w:rsidRPr="00330F28" w:rsidTr="003C033C">
        <w:tc>
          <w:tcPr>
            <w:tcW w:w="6463"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и внутренней грани подпорных стенок</w:t>
            </w:r>
          </w:p>
        </w:tc>
        <w:tc>
          <w:tcPr>
            <w:tcW w:w="1077"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3,0</w:t>
            </w:r>
          </w:p>
        </w:tc>
        <w:tc>
          <w:tcPr>
            <w:tcW w:w="1531"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6D1046" w:rsidRPr="00330F28" w:rsidTr="003C033C">
        <w:tblPrEx>
          <w:tblBorders>
            <w:insideH w:val="nil"/>
          </w:tblBorders>
        </w:tblPrEx>
        <w:tc>
          <w:tcPr>
            <w:tcW w:w="6463" w:type="dxa"/>
            <w:tcBorders>
              <w:bottom w:val="nil"/>
            </w:tcBorders>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подземных сетей:</w:t>
            </w:r>
          </w:p>
        </w:tc>
        <w:tc>
          <w:tcPr>
            <w:tcW w:w="1077" w:type="dxa"/>
            <w:tcBorders>
              <w:bottom w:val="nil"/>
            </w:tcBorders>
          </w:tcPr>
          <w:p w:rsidR="006D1046" w:rsidRPr="00672443" w:rsidRDefault="006D1046" w:rsidP="00232B44">
            <w:pPr>
              <w:pStyle w:val="ConsPlusNormal"/>
              <w:rPr>
                <w:rFonts w:ascii="Times New Roman" w:hAnsi="Times New Roman" w:cs="Times New Roman"/>
                <w:sz w:val="28"/>
                <w:szCs w:val="28"/>
              </w:rPr>
            </w:pPr>
          </w:p>
        </w:tc>
        <w:tc>
          <w:tcPr>
            <w:tcW w:w="1531" w:type="dxa"/>
            <w:tcBorders>
              <w:bottom w:val="nil"/>
            </w:tcBorders>
          </w:tcPr>
          <w:p w:rsidR="006D1046" w:rsidRPr="00672443" w:rsidRDefault="006D1046" w:rsidP="00232B44">
            <w:pPr>
              <w:pStyle w:val="ConsPlusNormal"/>
              <w:rPr>
                <w:rFonts w:ascii="Times New Roman" w:hAnsi="Times New Roman" w:cs="Times New Roman"/>
                <w:sz w:val="28"/>
                <w:szCs w:val="28"/>
              </w:rPr>
            </w:pPr>
          </w:p>
        </w:tc>
      </w:tr>
      <w:tr w:rsidR="006D1046" w:rsidRPr="00330F28" w:rsidTr="003C033C">
        <w:tblPrEx>
          <w:tblBorders>
            <w:insideH w:val="nil"/>
          </w:tblBorders>
        </w:tblPrEx>
        <w:tc>
          <w:tcPr>
            <w:tcW w:w="6463" w:type="dxa"/>
            <w:tcBorders>
              <w:top w:val="nil"/>
              <w:bottom w:val="nil"/>
            </w:tcBorders>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газопровода, канализации</w:t>
            </w:r>
          </w:p>
        </w:tc>
        <w:tc>
          <w:tcPr>
            <w:tcW w:w="1077" w:type="dxa"/>
            <w:tcBorders>
              <w:top w:val="nil"/>
              <w:bottom w:val="nil"/>
            </w:tcBorders>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c>
          <w:tcPr>
            <w:tcW w:w="1531" w:type="dxa"/>
            <w:tcBorders>
              <w:top w:val="nil"/>
              <w:bottom w:val="nil"/>
            </w:tcBorders>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6D1046" w:rsidRPr="00330F28" w:rsidTr="003C033C">
        <w:tblPrEx>
          <w:tblBorders>
            <w:insideH w:val="nil"/>
          </w:tblBorders>
        </w:tblPrEx>
        <w:tc>
          <w:tcPr>
            <w:tcW w:w="6463" w:type="dxa"/>
            <w:tcBorders>
              <w:top w:val="nil"/>
              <w:bottom w:val="nil"/>
            </w:tcBorders>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теплотрасс</w:t>
            </w:r>
          </w:p>
        </w:tc>
        <w:tc>
          <w:tcPr>
            <w:tcW w:w="1077" w:type="dxa"/>
            <w:tcBorders>
              <w:top w:val="nil"/>
              <w:bottom w:val="nil"/>
            </w:tcBorders>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6D1046" w:rsidRPr="00330F28" w:rsidTr="003C033C">
        <w:tblPrEx>
          <w:tblBorders>
            <w:insideH w:val="nil"/>
          </w:tblBorders>
        </w:tblPrEx>
        <w:tc>
          <w:tcPr>
            <w:tcW w:w="6463" w:type="dxa"/>
            <w:tcBorders>
              <w:top w:val="nil"/>
              <w:bottom w:val="nil"/>
            </w:tcBorders>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водопровода, дренажа</w:t>
            </w:r>
          </w:p>
        </w:tc>
        <w:tc>
          <w:tcPr>
            <w:tcW w:w="1077" w:type="dxa"/>
            <w:tcBorders>
              <w:top w:val="nil"/>
              <w:bottom w:val="nil"/>
            </w:tcBorders>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6D1046" w:rsidRPr="00330F28" w:rsidTr="003C033C">
        <w:tblPrEx>
          <w:tblBorders>
            <w:insideH w:val="nil"/>
          </w:tblBorders>
        </w:tblPrEx>
        <w:tc>
          <w:tcPr>
            <w:tcW w:w="6463" w:type="dxa"/>
            <w:tcBorders>
              <w:top w:val="nil"/>
            </w:tcBorders>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силовых кабелей и кабелей связи</w:t>
            </w:r>
          </w:p>
        </w:tc>
        <w:tc>
          <w:tcPr>
            <w:tcW w:w="1077" w:type="dxa"/>
            <w:tcBorders>
              <w:top w:val="nil"/>
            </w:tcBorders>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tcBorders>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r>
    </w:tbl>
    <w:p w:rsidR="006D1046" w:rsidRPr="00672443" w:rsidRDefault="006D1046"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Приведенные в таблице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6D1046" w:rsidRPr="00672443" w:rsidRDefault="006D1046"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6D1046" w:rsidRPr="00672443" w:rsidRDefault="006D1046"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7. </w:t>
      </w:r>
      <w:proofErr w:type="gramStart"/>
      <w:r w:rsidRPr="00672443">
        <w:rPr>
          <w:rFonts w:ascii="Times New Roman" w:hAnsi="Times New Roman" w:cs="Times New Roman"/>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др.) выступают не более </w:t>
      </w:r>
      <w:r w:rsidRPr="00672443">
        <w:rPr>
          <w:rFonts w:ascii="Times New Roman" w:hAnsi="Times New Roman" w:cs="Times New Roman"/>
          <w:sz w:val="28"/>
          <w:szCs w:val="28"/>
        </w:rPr>
        <w:lastRenderedPageBreak/>
        <w:t>чем на 0,5 метра от плоскости стены.</w:t>
      </w:r>
      <w:proofErr w:type="gramEnd"/>
      <w:r w:rsidRPr="00672443">
        <w:rPr>
          <w:rFonts w:ascii="Times New Roman" w:hAnsi="Times New Roman" w:cs="Times New Roman"/>
          <w:sz w:val="28"/>
          <w:szCs w:val="28"/>
        </w:rPr>
        <w:t xml:space="preserve"> </w:t>
      </w:r>
      <w:proofErr w:type="gramStart"/>
      <w:r w:rsidRPr="00672443">
        <w:rPr>
          <w:rFonts w:ascii="Times New Roman" w:hAnsi="Times New Roman" w:cs="Times New Roman"/>
          <w:sz w:val="28"/>
          <w:szCs w:val="28"/>
        </w:rPr>
        <w:t>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w:t>
      </w:r>
      <w:proofErr w:type="gramEnd"/>
      <w:r w:rsidRPr="00672443">
        <w:rPr>
          <w:rFonts w:ascii="Times New Roman" w:hAnsi="Times New Roman" w:cs="Times New Roman"/>
          <w:sz w:val="28"/>
          <w:szCs w:val="28"/>
        </w:rPr>
        <w:t xml:space="preserve"> Крыльцо, пандус, </w:t>
      </w:r>
      <w:proofErr w:type="spellStart"/>
      <w:r w:rsidRPr="00672443">
        <w:rPr>
          <w:rFonts w:ascii="Times New Roman" w:hAnsi="Times New Roman" w:cs="Times New Roman"/>
          <w:sz w:val="28"/>
          <w:szCs w:val="28"/>
        </w:rPr>
        <w:t>отмостка</w:t>
      </w:r>
      <w:proofErr w:type="spellEnd"/>
      <w:r w:rsidRPr="00672443">
        <w:rPr>
          <w:rFonts w:ascii="Times New Roman" w:hAnsi="Times New Roman" w:cs="Times New Roman"/>
          <w:sz w:val="28"/>
          <w:szCs w:val="28"/>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6D1046" w:rsidRPr="00672443" w:rsidRDefault="006D1046" w:rsidP="00232B44">
      <w:pPr>
        <w:pStyle w:val="ConsPlusTitle"/>
        <w:jc w:val="center"/>
        <w:rPr>
          <w:rFonts w:ascii="Times New Roman" w:hAnsi="Times New Roman" w:cs="Times New Roman"/>
          <w:b w:val="0"/>
          <w:sz w:val="28"/>
          <w:szCs w:val="28"/>
        </w:rPr>
      </w:pPr>
      <w:r w:rsidRPr="00672443">
        <w:rPr>
          <w:rFonts w:ascii="Times New Roman" w:hAnsi="Times New Roman" w:cs="Times New Roman"/>
          <w:b w:val="0"/>
          <w:sz w:val="28"/>
          <w:szCs w:val="28"/>
        </w:rPr>
        <w:t>Допустимые площади озелененной территории 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5783"/>
        <w:gridCol w:w="2665"/>
      </w:tblGrid>
      <w:tr w:rsidR="006D1046" w:rsidRPr="00330F28" w:rsidTr="003C033C">
        <w:tc>
          <w:tcPr>
            <w:tcW w:w="577" w:type="dxa"/>
            <w:vAlign w:val="center"/>
          </w:tcPr>
          <w:p w:rsidR="006D1046" w:rsidRPr="00672443" w:rsidRDefault="00247CE5" w:rsidP="00232B44">
            <w:pPr>
              <w:pStyle w:val="ConsPlusNormal"/>
              <w:jc w:val="center"/>
              <w:rPr>
                <w:rFonts w:ascii="Times New Roman" w:hAnsi="Times New Roman" w:cs="Times New Roman"/>
                <w:sz w:val="28"/>
                <w:szCs w:val="28"/>
              </w:rPr>
            </w:pPr>
            <w:r>
              <w:rPr>
                <w:rFonts w:ascii="Times New Roman" w:hAnsi="Times New Roman" w:cs="Times New Roman"/>
                <w:sz w:val="28"/>
                <w:szCs w:val="28"/>
              </w:rPr>
              <w:t>№</w:t>
            </w:r>
            <w:r w:rsidR="006D1046" w:rsidRPr="00672443">
              <w:rPr>
                <w:rFonts w:ascii="Times New Roman" w:hAnsi="Times New Roman" w:cs="Times New Roman"/>
                <w:sz w:val="28"/>
                <w:szCs w:val="28"/>
              </w:rPr>
              <w:t xml:space="preserve"> </w:t>
            </w:r>
            <w:proofErr w:type="gramStart"/>
            <w:r w:rsidR="006D1046" w:rsidRPr="00672443">
              <w:rPr>
                <w:rFonts w:ascii="Times New Roman" w:hAnsi="Times New Roman" w:cs="Times New Roman"/>
                <w:sz w:val="28"/>
                <w:szCs w:val="28"/>
              </w:rPr>
              <w:t>п</w:t>
            </w:r>
            <w:proofErr w:type="gramEnd"/>
            <w:r w:rsidR="006D1046" w:rsidRPr="00672443">
              <w:rPr>
                <w:rFonts w:ascii="Times New Roman" w:hAnsi="Times New Roman" w:cs="Times New Roman"/>
                <w:sz w:val="28"/>
                <w:szCs w:val="28"/>
              </w:rPr>
              <w:t>/п</w:t>
            </w:r>
          </w:p>
        </w:tc>
        <w:tc>
          <w:tcPr>
            <w:tcW w:w="5783" w:type="dxa"/>
            <w:vAlign w:val="center"/>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Вид разрешенного использования земельного участка</w:t>
            </w:r>
          </w:p>
        </w:tc>
        <w:tc>
          <w:tcPr>
            <w:tcW w:w="2665" w:type="dxa"/>
            <w:vAlign w:val="center"/>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Площадь озелененной территории, %</w:t>
            </w:r>
          </w:p>
        </w:tc>
      </w:tr>
      <w:tr w:rsidR="006D1046" w:rsidRPr="00330F28" w:rsidTr="003C033C">
        <w:tc>
          <w:tcPr>
            <w:tcW w:w="577"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w:t>
            </w:r>
          </w:p>
        </w:tc>
        <w:tc>
          <w:tcPr>
            <w:tcW w:w="5783" w:type="dxa"/>
          </w:tcPr>
          <w:p w:rsidR="006D1046" w:rsidRPr="00672443" w:rsidRDefault="006D1046" w:rsidP="001B2ABA">
            <w:pPr>
              <w:pStyle w:val="ConsPlusNormal"/>
              <w:rPr>
                <w:rFonts w:ascii="Times New Roman" w:hAnsi="Times New Roman" w:cs="Times New Roman"/>
                <w:sz w:val="28"/>
                <w:szCs w:val="28"/>
              </w:rPr>
            </w:pPr>
            <w:r w:rsidRPr="00672443">
              <w:rPr>
                <w:rFonts w:ascii="Times New Roman" w:hAnsi="Times New Roman" w:cs="Times New Roman"/>
                <w:sz w:val="28"/>
                <w:szCs w:val="28"/>
              </w:rPr>
              <w:t>Для индивидуального жилищного строительства, ведения садоводства</w:t>
            </w:r>
          </w:p>
        </w:tc>
        <w:tc>
          <w:tcPr>
            <w:tcW w:w="2665"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40 и более</w:t>
            </w:r>
          </w:p>
        </w:tc>
      </w:tr>
      <w:tr w:rsidR="006D1046" w:rsidRPr="00330F28" w:rsidTr="003C033C">
        <w:tc>
          <w:tcPr>
            <w:tcW w:w="577"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w:t>
            </w:r>
          </w:p>
        </w:tc>
        <w:tc>
          <w:tcPr>
            <w:tcW w:w="5783"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 xml:space="preserve">Многоэтажная жилая застройка (высотная застройка), </w:t>
            </w:r>
            <w:proofErr w:type="spellStart"/>
            <w:r w:rsidRPr="00672443">
              <w:rPr>
                <w:rFonts w:ascii="Times New Roman" w:hAnsi="Times New Roman" w:cs="Times New Roman"/>
                <w:sz w:val="28"/>
                <w:szCs w:val="28"/>
              </w:rPr>
              <w:t>среднеэтажная</w:t>
            </w:r>
            <w:proofErr w:type="spellEnd"/>
            <w:r w:rsidRPr="00672443">
              <w:rPr>
                <w:rFonts w:ascii="Times New Roman" w:hAnsi="Times New Roman" w:cs="Times New Roman"/>
                <w:sz w:val="28"/>
                <w:szCs w:val="28"/>
              </w:rPr>
              <w:t xml:space="preserve"> жилая застройка, малоэтажная многоквартирная жилая застройка</w:t>
            </w:r>
          </w:p>
        </w:tc>
        <w:tc>
          <w:tcPr>
            <w:tcW w:w="2665"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25 и более</w:t>
            </w:r>
          </w:p>
        </w:tc>
      </w:tr>
      <w:tr w:rsidR="006D1046" w:rsidRPr="00330F28" w:rsidTr="003C033C">
        <w:tc>
          <w:tcPr>
            <w:tcW w:w="577"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w:t>
            </w:r>
          </w:p>
        </w:tc>
        <w:tc>
          <w:tcPr>
            <w:tcW w:w="5783"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Образование и просвещение</w:t>
            </w:r>
          </w:p>
        </w:tc>
        <w:tc>
          <w:tcPr>
            <w:tcW w:w="2665"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50 и более</w:t>
            </w:r>
          </w:p>
        </w:tc>
      </w:tr>
      <w:tr w:rsidR="006D1046" w:rsidRPr="00330F28" w:rsidTr="003C033C">
        <w:tc>
          <w:tcPr>
            <w:tcW w:w="577"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4.</w:t>
            </w:r>
          </w:p>
        </w:tc>
        <w:tc>
          <w:tcPr>
            <w:tcW w:w="5783"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Для размещения прочих объектов, в том числе производственных предприятий, за исключением коммунальных объектов, объектов сельскохозяйственного назначения, объектов транспорта</w:t>
            </w:r>
          </w:p>
        </w:tc>
        <w:tc>
          <w:tcPr>
            <w:tcW w:w="2665"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10 до 15</w:t>
            </w:r>
          </w:p>
        </w:tc>
      </w:tr>
      <w:tr w:rsidR="006D1046" w:rsidRPr="00330F28" w:rsidTr="003C033C">
        <w:tc>
          <w:tcPr>
            <w:tcW w:w="577"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5.</w:t>
            </w:r>
          </w:p>
        </w:tc>
        <w:tc>
          <w:tcPr>
            <w:tcW w:w="5783"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Земельные участки (территории) общего пользования</w:t>
            </w:r>
          </w:p>
        </w:tc>
        <w:tc>
          <w:tcPr>
            <w:tcW w:w="2665" w:type="dxa"/>
          </w:tcPr>
          <w:p w:rsidR="006D1046" w:rsidRPr="00672443" w:rsidRDefault="006D1046" w:rsidP="00232B44">
            <w:pPr>
              <w:pStyle w:val="ConsPlusNormal"/>
              <w:rPr>
                <w:rFonts w:ascii="Times New Roman" w:hAnsi="Times New Roman" w:cs="Times New Roman"/>
                <w:sz w:val="28"/>
                <w:szCs w:val="28"/>
              </w:rPr>
            </w:pPr>
          </w:p>
        </w:tc>
      </w:tr>
    </w:tbl>
    <w:p w:rsidR="006D1046" w:rsidRPr="00672443" w:rsidRDefault="006D1046"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w:t>
      </w:r>
      <w:proofErr w:type="gramStart"/>
      <w:r w:rsidRPr="00672443">
        <w:rPr>
          <w:rFonts w:ascii="Times New Roman" w:hAnsi="Times New Roman" w:cs="Times New Roman"/>
          <w:sz w:val="28"/>
          <w:szCs w:val="28"/>
        </w:rPr>
        <w:t>площадь</w:t>
      </w:r>
      <w:proofErr w:type="gramEnd"/>
      <w:r w:rsidRPr="00672443">
        <w:rPr>
          <w:rFonts w:ascii="Times New Roman" w:hAnsi="Times New Roman" w:cs="Times New Roman"/>
          <w:sz w:val="28"/>
          <w:szCs w:val="28"/>
        </w:rPr>
        <w:t xml:space="preserve"> которой определяется в соответствии с приведенной выше таблицей.</w:t>
      </w:r>
    </w:p>
    <w:p w:rsidR="006D1046" w:rsidRPr="00672443" w:rsidRDefault="006D1046"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6D1046" w:rsidRPr="00672443" w:rsidRDefault="006D1046" w:rsidP="00232B44">
      <w:pPr>
        <w:pStyle w:val="ConsPlusNormal"/>
        <w:ind w:firstLine="539"/>
        <w:jc w:val="both"/>
        <w:rPr>
          <w:rFonts w:ascii="Times New Roman" w:hAnsi="Times New Roman" w:cs="Times New Roman"/>
          <w:sz w:val="28"/>
          <w:szCs w:val="28"/>
        </w:rPr>
      </w:pPr>
    </w:p>
    <w:p w:rsidR="006518EE" w:rsidRPr="00247CE5" w:rsidRDefault="006518EE" w:rsidP="00232B44">
      <w:pPr>
        <w:pStyle w:val="ConsPlusTitle"/>
        <w:jc w:val="center"/>
        <w:outlineLvl w:val="2"/>
        <w:rPr>
          <w:rFonts w:ascii="Times New Roman" w:hAnsi="Times New Roman" w:cs="Times New Roman"/>
          <w:b w:val="0"/>
          <w:sz w:val="28"/>
          <w:szCs w:val="28"/>
        </w:rPr>
      </w:pPr>
      <w:r w:rsidRPr="00247CE5">
        <w:rPr>
          <w:rFonts w:ascii="Times New Roman" w:hAnsi="Times New Roman" w:cs="Times New Roman"/>
          <w:b w:val="0"/>
          <w:sz w:val="28"/>
          <w:szCs w:val="28"/>
        </w:rPr>
        <w:t>Глава 11. ОБЩЕСТВЕННО-ДЕЛОВЫЕ ЗОНЫ</w:t>
      </w:r>
    </w:p>
    <w:p w:rsidR="006518EE" w:rsidRPr="00247CE5" w:rsidRDefault="006518EE" w:rsidP="00232B44">
      <w:pPr>
        <w:pStyle w:val="ConsPlusNormal"/>
        <w:jc w:val="both"/>
        <w:rPr>
          <w:rFonts w:ascii="Times New Roman" w:hAnsi="Times New Roman" w:cs="Times New Roman"/>
          <w:sz w:val="28"/>
          <w:szCs w:val="28"/>
        </w:rPr>
      </w:pPr>
    </w:p>
    <w:p w:rsidR="006518EE" w:rsidRPr="00247CE5" w:rsidRDefault="006518EE" w:rsidP="00232B44">
      <w:pPr>
        <w:pStyle w:val="ConsPlusTitle"/>
        <w:ind w:firstLine="540"/>
        <w:jc w:val="both"/>
        <w:outlineLvl w:val="3"/>
        <w:rPr>
          <w:rFonts w:ascii="Times New Roman" w:hAnsi="Times New Roman" w:cs="Times New Roman"/>
          <w:b w:val="0"/>
          <w:sz w:val="28"/>
          <w:szCs w:val="28"/>
        </w:rPr>
      </w:pPr>
      <w:r w:rsidRPr="00247CE5">
        <w:rPr>
          <w:rFonts w:ascii="Times New Roman" w:hAnsi="Times New Roman" w:cs="Times New Roman"/>
          <w:b w:val="0"/>
          <w:sz w:val="28"/>
          <w:szCs w:val="28"/>
        </w:rPr>
        <w:t>Статья 49. ОД-0. Зона особо охраняемых градостроительных комплексов</w:t>
      </w:r>
    </w:p>
    <w:p w:rsidR="006518EE" w:rsidRPr="00247CE5" w:rsidRDefault="006518EE" w:rsidP="00232B44">
      <w:pPr>
        <w:pStyle w:val="ConsPlusNormal"/>
        <w:jc w:val="both"/>
        <w:rPr>
          <w:rFonts w:ascii="Times New Roman" w:hAnsi="Times New Roman" w:cs="Times New Roman"/>
          <w:sz w:val="28"/>
          <w:szCs w:val="28"/>
        </w:rPr>
      </w:pPr>
    </w:p>
    <w:p w:rsidR="006518EE" w:rsidRPr="00247CE5" w:rsidRDefault="006518EE" w:rsidP="00232B44">
      <w:pPr>
        <w:pStyle w:val="ConsPlusNormal"/>
        <w:ind w:firstLine="540"/>
        <w:jc w:val="both"/>
        <w:rPr>
          <w:rFonts w:ascii="Times New Roman" w:hAnsi="Times New Roman" w:cs="Times New Roman"/>
          <w:sz w:val="28"/>
          <w:szCs w:val="28"/>
        </w:rPr>
      </w:pPr>
      <w:r w:rsidRPr="00247CE5">
        <w:rPr>
          <w:rFonts w:ascii="Times New Roman" w:hAnsi="Times New Roman" w:cs="Times New Roman"/>
          <w:sz w:val="28"/>
          <w:szCs w:val="28"/>
        </w:rPr>
        <w:t>Зона предназначена для сохранения объектов культурного наследия, сохранения историко-градостроительной или природной среды объектов культурного наследия.</w:t>
      </w:r>
    </w:p>
    <w:p w:rsidR="006518EE" w:rsidRPr="00247CE5" w:rsidRDefault="006518EE" w:rsidP="00232B44">
      <w:pPr>
        <w:pStyle w:val="ConsPlusNormal"/>
        <w:ind w:firstLine="540"/>
        <w:jc w:val="both"/>
        <w:rPr>
          <w:rFonts w:ascii="Times New Roman" w:hAnsi="Times New Roman" w:cs="Times New Roman"/>
          <w:sz w:val="28"/>
          <w:szCs w:val="28"/>
        </w:rPr>
      </w:pPr>
      <w:r w:rsidRPr="00247CE5">
        <w:rPr>
          <w:rFonts w:ascii="Times New Roman" w:hAnsi="Times New Roman" w:cs="Times New Roman"/>
          <w:sz w:val="28"/>
          <w:szCs w:val="28"/>
        </w:rPr>
        <w:t>Градостроительная деятельность осуществляется на основании проектной документации, согласованной с органом государственной власти субъекта Российской Федерации в области сохранения, использования, популяризации и государственной охраны объектов культурного наследия.</w:t>
      </w:r>
    </w:p>
    <w:p w:rsidR="006518EE" w:rsidRPr="00247CE5" w:rsidRDefault="006518EE" w:rsidP="00232B44">
      <w:pPr>
        <w:pStyle w:val="ConsPlusNormal"/>
        <w:ind w:firstLine="540"/>
        <w:jc w:val="both"/>
        <w:rPr>
          <w:rFonts w:ascii="Times New Roman" w:hAnsi="Times New Roman" w:cs="Times New Roman"/>
          <w:sz w:val="28"/>
          <w:szCs w:val="28"/>
        </w:rPr>
      </w:pPr>
      <w:r w:rsidRPr="00247CE5">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w:t>
      </w:r>
      <w:proofErr w:type="gramStart"/>
      <w:r w:rsidRPr="00247CE5">
        <w:rPr>
          <w:rFonts w:ascii="Times New Roman" w:hAnsi="Times New Roman" w:cs="Times New Roman"/>
          <w:sz w:val="28"/>
          <w:szCs w:val="28"/>
        </w:rPr>
        <w:t>зоны</w:t>
      </w:r>
      <w:proofErr w:type="gramEnd"/>
      <w:r w:rsidRPr="00247CE5">
        <w:rPr>
          <w:rFonts w:ascii="Times New Roman" w:hAnsi="Times New Roman" w:cs="Times New Roman"/>
          <w:sz w:val="28"/>
          <w:szCs w:val="28"/>
        </w:rPr>
        <w:t xml:space="preserve"> особо охраняемых градостроительных комплексов приведены в </w:t>
      </w:r>
      <w:hyperlink w:anchor="P3607" w:history="1">
        <w:r w:rsidRPr="00247CE5">
          <w:rPr>
            <w:rFonts w:ascii="Times New Roman" w:hAnsi="Times New Roman" w:cs="Times New Roman"/>
            <w:sz w:val="28"/>
            <w:szCs w:val="28"/>
          </w:rPr>
          <w:t>таблице 1</w:t>
        </w:r>
      </w:hyperlink>
      <w:r w:rsidR="006D1046" w:rsidRPr="00247CE5">
        <w:rPr>
          <w:rFonts w:ascii="Times New Roman" w:hAnsi="Times New Roman" w:cs="Times New Roman"/>
          <w:sz w:val="28"/>
          <w:szCs w:val="28"/>
        </w:rPr>
        <w:t>3</w:t>
      </w:r>
      <w:r w:rsidRPr="00247CE5">
        <w:rPr>
          <w:rFonts w:ascii="Times New Roman" w:hAnsi="Times New Roman" w:cs="Times New Roman"/>
          <w:sz w:val="28"/>
          <w:szCs w:val="28"/>
        </w:rPr>
        <w:t xml:space="preserve"> настоящих Правил.</w:t>
      </w:r>
    </w:p>
    <w:p w:rsidR="008D3251" w:rsidRPr="00672443" w:rsidRDefault="008D3251" w:rsidP="00232B44">
      <w:pPr>
        <w:pStyle w:val="ConsPlusNormal"/>
        <w:jc w:val="both"/>
        <w:rPr>
          <w:rFonts w:ascii="Times New Roman" w:hAnsi="Times New Roman" w:cs="Times New Roman"/>
          <w:sz w:val="24"/>
          <w:szCs w:val="24"/>
        </w:rPr>
      </w:pPr>
    </w:p>
    <w:p w:rsidR="008D3251" w:rsidRPr="00672443" w:rsidRDefault="008D3251" w:rsidP="00232B44">
      <w:pPr>
        <w:pStyle w:val="ConsPlusNormal"/>
        <w:jc w:val="both"/>
        <w:rPr>
          <w:rFonts w:ascii="Times New Roman" w:hAnsi="Times New Roman" w:cs="Times New Roman"/>
          <w:sz w:val="24"/>
          <w:szCs w:val="24"/>
        </w:rPr>
        <w:sectPr w:rsidR="008D3251" w:rsidRPr="00672443" w:rsidSect="008D3251">
          <w:pgSz w:w="11905" w:h="16838"/>
          <w:pgMar w:top="1134" w:right="850" w:bottom="1134" w:left="1701" w:header="0" w:footer="0" w:gutter="0"/>
          <w:cols w:space="720"/>
          <w:docGrid w:linePitch="299"/>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jc w:val="right"/>
        <w:outlineLvl w:val="4"/>
        <w:rPr>
          <w:rFonts w:ascii="Times New Roman" w:hAnsi="Times New Roman" w:cs="Times New Roman"/>
          <w:sz w:val="24"/>
          <w:szCs w:val="24"/>
        </w:rPr>
      </w:pPr>
      <w:bookmarkStart w:id="13" w:name="P3607"/>
      <w:bookmarkEnd w:id="13"/>
      <w:r w:rsidRPr="00672443">
        <w:rPr>
          <w:rFonts w:ascii="Times New Roman" w:hAnsi="Times New Roman" w:cs="Times New Roman"/>
          <w:sz w:val="24"/>
          <w:szCs w:val="24"/>
        </w:rPr>
        <w:t>Таблица 1</w:t>
      </w:r>
      <w:r w:rsidR="006D1046" w:rsidRPr="00672443">
        <w:rPr>
          <w:rFonts w:ascii="Times New Roman" w:hAnsi="Times New Roman" w:cs="Times New Roman"/>
          <w:sz w:val="24"/>
          <w:szCs w:val="24"/>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31"/>
        <w:gridCol w:w="1757"/>
        <w:gridCol w:w="1692"/>
        <w:gridCol w:w="2000"/>
        <w:gridCol w:w="2370"/>
      </w:tblGrid>
      <w:tr w:rsidR="006518EE" w:rsidRPr="00672443" w:rsidTr="003D48C8">
        <w:tc>
          <w:tcPr>
            <w:tcW w:w="1928" w:type="dxa"/>
            <w:vMerge w:val="restart"/>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11" w:type="dxa"/>
            <w:gridSpan w:val="6"/>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Параметры разрешенного строительства, реконструкции объектов капитального строительства</w:t>
            </w:r>
          </w:p>
        </w:tc>
      </w:tr>
      <w:tr w:rsidR="006518EE" w:rsidRPr="00672443" w:rsidTr="003D48C8">
        <w:tc>
          <w:tcPr>
            <w:tcW w:w="1928" w:type="dxa"/>
            <w:vMerge/>
          </w:tcPr>
          <w:p w:rsidR="006518EE" w:rsidRPr="00672443" w:rsidRDefault="006518EE" w:rsidP="00232B44">
            <w:pPr>
              <w:spacing w:after="0" w:line="240" w:lineRule="auto"/>
              <w:rPr>
                <w:rFonts w:ascii="Times New Roman" w:hAnsi="Times New Roman" w:cs="Times New Roman"/>
                <w:sz w:val="24"/>
                <w:szCs w:val="24"/>
              </w:rPr>
            </w:pP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Характеристика вида разрешенного использования</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Предельное количество этажей зданий, строений, сооружений</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Предельные (минимальные и (или) максимальные) размеры земельных участков, в том числе их площадь, кв. м</w:t>
            </w:r>
            <w:proofErr w:type="gramEnd"/>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Максимальный процент застройки в границах земельного участка</w:t>
            </w:r>
          </w:p>
        </w:tc>
        <w:tc>
          <w:tcPr>
            <w:tcW w:w="2000" w:type="dxa"/>
            <w:vAlign w:val="center"/>
          </w:tcPr>
          <w:p w:rsidR="006518EE" w:rsidRPr="00672443" w:rsidRDefault="006518EE" w:rsidP="00247CE5">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Минимальные отступы от границ земельных участков</w:t>
            </w:r>
          </w:p>
        </w:tc>
        <w:tc>
          <w:tcPr>
            <w:tcW w:w="2370"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Иные показатели</w:t>
            </w:r>
          </w:p>
        </w:tc>
      </w:tr>
      <w:tr w:rsidR="006518EE" w:rsidRPr="00672443" w:rsidTr="003D48C8">
        <w:tc>
          <w:tcPr>
            <w:tcW w:w="1928"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2000"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w:t>
            </w:r>
          </w:p>
        </w:tc>
        <w:tc>
          <w:tcPr>
            <w:tcW w:w="2370"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7</w:t>
            </w:r>
          </w:p>
        </w:tc>
      </w:tr>
      <w:tr w:rsidR="006518EE" w:rsidRPr="00672443" w:rsidTr="003D48C8">
        <w:tc>
          <w:tcPr>
            <w:tcW w:w="14339"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Основные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ОД-0. Зона особо охраняемых градостроительных комплексов</w:t>
            </w:r>
            <w:r w:rsidR="00222728">
              <w:rPr>
                <w:rFonts w:ascii="Times New Roman" w:hAnsi="Times New Roman" w:cs="Times New Roman"/>
                <w:sz w:val="24"/>
                <w:szCs w:val="24"/>
              </w:rPr>
              <w:t>»</w:t>
            </w:r>
          </w:p>
        </w:tc>
      </w:tr>
      <w:tr w:rsidR="006518EE" w:rsidRPr="00672443" w:rsidTr="003D48C8">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Историко-культурная деятельность </w:t>
            </w:r>
            <w:hyperlink r:id="rId423" w:history="1">
              <w:r w:rsidRPr="00330F28">
                <w:rPr>
                  <w:rFonts w:ascii="Times New Roman" w:hAnsi="Times New Roman" w:cs="Times New Roman"/>
                  <w:sz w:val="24"/>
                  <w:szCs w:val="24"/>
                </w:rPr>
                <w:t>(9.3)</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w:t>
            </w:r>
            <w:r w:rsidRPr="00672443">
              <w:rPr>
                <w:rFonts w:ascii="Times New Roman" w:hAnsi="Times New Roman" w:cs="Times New Roman"/>
                <w:sz w:val="24"/>
                <w:szCs w:val="24"/>
              </w:rPr>
              <w:lastRenderedPageBreak/>
              <w:t>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000" w:type="dxa"/>
          </w:tcPr>
          <w:p w:rsidR="00FB224C" w:rsidRPr="00330F28" w:rsidRDefault="00FB224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370"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3D48C8">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Земельные участки (территории) общего пользования </w:t>
            </w:r>
            <w:hyperlink r:id="rId424" w:history="1">
              <w:r w:rsidRPr="00330F28">
                <w:rPr>
                  <w:rFonts w:ascii="Times New Roman" w:hAnsi="Times New Roman" w:cs="Times New Roman"/>
                  <w:sz w:val="24"/>
                  <w:szCs w:val="24"/>
                </w:rPr>
                <w:t>(12.0)</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000" w:type="dxa"/>
          </w:tcPr>
          <w:p w:rsidR="00FB224C" w:rsidRPr="00330F28" w:rsidRDefault="00FB224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370"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3D48C8">
        <w:tc>
          <w:tcPr>
            <w:tcW w:w="14339"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Условно разрешенные виды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ОД-0. Зона особо охраняемых градостроительных комплексов</w:t>
            </w:r>
            <w:r w:rsidR="00222728">
              <w:rPr>
                <w:rFonts w:ascii="Times New Roman" w:hAnsi="Times New Roman" w:cs="Times New Roman"/>
                <w:sz w:val="24"/>
                <w:szCs w:val="24"/>
              </w:rPr>
              <w:t>»</w:t>
            </w:r>
          </w:p>
        </w:tc>
      </w:tr>
      <w:tr w:rsidR="002F6DA2" w:rsidRPr="00672443" w:rsidTr="003D48C8">
        <w:tc>
          <w:tcPr>
            <w:tcW w:w="1928"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индивидуального жилищного строительства </w:t>
            </w:r>
            <w:hyperlink r:id="rId425" w:history="1">
              <w:r w:rsidRPr="00330F28">
                <w:rPr>
                  <w:rFonts w:ascii="Times New Roman" w:hAnsi="Times New Roman" w:cs="Times New Roman"/>
                  <w:sz w:val="24"/>
                  <w:szCs w:val="24"/>
                </w:rPr>
                <w:t>(2.1)</w:t>
              </w:r>
            </w:hyperlink>
          </w:p>
        </w:tc>
        <w:tc>
          <w:tcPr>
            <w:tcW w:w="3061" w:type="dxa"/>
          </w:tcPr>
          <w:p w:rsidR="002F6DA2" w:rsidRPr="00672443" w:rsidRDefault="002F6DA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индивидуального жилого дома (дом, пригодный для постоянного проживания, высотой не выше трех </w:t>
            </w:r>
            <w:r w:rsidRPr="00672443">
              <w:rPr>
                <w:rFonts w:ascii="Times New Roman" w:hAnsi="Times New Roman" w:cs="Times New Roman"/>
                <w:sz w:val="24"/>
                <w:szCs w:val="24"/>
              </w:rPr>
              <w:lastRenderedPageBreak/>
              <w:t>надземных этажей)</w:t>
            </w:r>
          </w:p>
        </w:tc>
        <w:tc>
          <w:tcPr>
            <w:tcW w:w="1531"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tc>
        <w:tc>
          <w:tcPr>
            <w:tcW w:w="1757"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минимальная площадь земельного участка - 300 кв. м, </w:t>
            </w:r>
            <w:r w:rsidRPr="00672443">
              <w:rPr>
                <w:rFonts w:ascii="Times New Roman" w:hAnsi="Times New Roman" w:cs="Times New Roman"/>
                <w:sz w:val="24"/>
                <w:szCs w:val="24"/>
              </w:rPr>
              <w:lastRenderedPageBreak/>
              <w:t>максимальная площадь земельного участка - 1500 кв. м</w:t>
            </w:r>
          </w:p>
        </w:tc>
        <w:tc>
          <w:tcPr>
            <w:tcW w:w="1692" w:type="dxa"/>
          </w:tcPr>
          <w:p w:rsidR="00222DCB" w:rsidRPr="00672443" w:rsidRDefault="00222DCB" w:rsidP="00222DCB">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на земельных участках площадью до 800 </w:t>
            </w:r>
            <w:proofErr w:type="spellStart"/>
            <w:r w:rsidRPr="00672443">
              <w:rPr>
                <w:rFonts w:ascii="Times New Roman" w:hAnsi="Times New Roman" w:cs="Times New Roman"/>
                <w:sz w:val="24"/>
                <w:szCs w:val="24"/>
              </w:rPr>
              <w:t>кв</w:t>
            </w:r>
            <w:proofErr w:type="gramStart"/>
            <w:r w:rsidRPr="00672443">
              <w:rPr>
                <w:rFonts w:ascii="Times New Roman" w:hAnsi="Times New Roman" w:cs="Times New Roman"/>
                <w:sz w:val="24"/>
                <w:szCs w:val="24"/>
              </w:rPr>
              <w:t>.м</w:t>
            </w:r>
            <w:proofErr w:type="spellEnd"/>
            <w:proofErr w:type="gramEnd"/>
            <w:r w:rsidRPr="00672443">
              <w:rPr>
                <w:rFonts w:ascii="Times New Roman" w:hAnsi="Times New Roman" w:cs="Times New Roman"/>
                <w:sz w:val="24"/>
                <w:szCs w:val="24"/>
              </w:rPr>
              <w:t xml:space="preserve"> - 40, </w:t>
            </w:r>
          </w:p>
          <w:p w:rsidR="00222DCB" w:rsidRPr="00672443" w:rsidRDefault="00222DCB" w:rsidP="00222DCB">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на земельных </w:t>
            </w:r>
            <w:r w:rsidRPr="00672443">
              <w:rPr>
                <w:rFonts w:ascii="Times New Roman" w:hAnsi="Times New Roman" w:cs="Times New Roman"/>
                <w:sz w:val="24"/>
                <w:szCs w:val="24"/>
              </w:rPr>
              <w:lastRenderedPageBreak/>
              <w:t>участках площадью от 800 кв. м и более – 30</w:t>
            </w:r>
          </w:p>
          <w:p w:rsidR="002F6DA2" w:rsidRPr="00672443" w:rsidRDefault="002F6DA2" w:rsidP="00232B44">
            <w:pPr>
              <w:pStyle w:val="ConsPlusNormal"/>
              <w:jc w:val="center"/>
              <w:rPr>
                <w:rFonts w:ascii="Times New Roman" w:hAnsi="Times New Roman" w:cs="Times New Roman"/>
                <w:sz w:val="24"/>
                <w:szCs w:val="24"/>
              </w:rPr>
            </w:pPr>
          </w:p>
        </w:tc>
        <w:tc>
          <w:tcPr>
            <w:tcW w:w="2000"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Расстояние от стены объекта капитального строительства до границы </w:t>
            </w:r>
            <w:r w:rsidRPr="00672443">
              <w:rPr>
                <w:rFonts w:ascii="Times New Roman" w:hAnsi="Times New Roman" w:cs="Times New Roman"/>
                <w:sz w:val="24"/>
                <w:szCs w:val="24"/>
              </w:rPr>
              <w:lastRenderedPageBreak/>
              <w:t>земельного участка: смежной с линией объекта улично-дорожной сети (улица, проспект, бульвар, шоссе) - 5 метров;</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370" w:type="dxa"/>
          </w:tcPr>
          <w:p w:rsidR="002F6DA2" w:rsidRPr="00672443" w:rsidRDefault="002F6DA2" w:rsidP="00232B44">
            <w:pPr>
              <w:pStyle w:val="ConsPlusNormal"/>
              <w:jc w:val="both"/>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Расстояние от границы участка до хозяйственных построек - 1 метр, расстояния от границ </w:t>
            </w:r>
            <w:r w:rsidRPr="00672443">
              <w:rPr>
                <w:rFonts w:ascii="Times New Roman" w:hAnsi="Times New Roman" w:cs="Times New Roman"/>
                <w:sz w:val="24"/>
                <w:szCs w:val="24"/>
              </w:rPr>
              <w:lastRenderedPageBreak/>
              <w:t>участка до стены дома и хозяйственных построек могут быть сокращены при соблюдении норм инсоляции, освещенности, противопожарной защиты и по взаимному согласию правообладателей земельных участков или объектов недвижимости.</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Расстояния от окон жилых помещений индивидуального или садового дома (комнат, кухонь и веранд) до стен дома и хозяйственных построек, расположенных на соседних земельных участках, должны быть не менее 6 метров. Сараи для скота и птицы следует предусматривать на расстоянии от окон жилых помещений </w:t>
            </w:r>
            <w:r w:rsidRPr="00672443">
              <w:rPr>
                <w:rFonts w:ascii="Times New Roman" w:hAnsi="Times New Roman" w:cs="Times New Roman"/>
                <w:sz w:val="24"/>
                <w:szCs w:val="24"/>
              </w:rPr>
              <w:lastRenderedPageBreak/>
              <w:t>дома: одиночные или двойные - не менее 10 метров, до 8 блоков - не менее 25 метров, свыше 8 до 30 блоков - не менее 50 метров. Расстояние от сараев для скота и птицы до шахтных колодцев должно быть не менее 20 метров. Допускается пристройка хозяйственных построек к дому с соблюдением требований санитарных и противопожарных норм.</w:t>
            </w:r>
          </w:p>
          <w:p w:rsidR="002F6DA2" w:rsidRPr="00672443" w:rsidRDefault="002F6DA2" w:rsidP="00232B44">
            <w:pPr>
              <w:pStyle w:val="ConsPlusNormal"/>
              <w:ind w:firstLine="540"/>
              <w:jc w:val="both"/>
              <w:rPr>
                <w:rFonts w:ascii="Times New Roman" w:hAnsi="Times New Roman" w:cs="Times New Roman"/>
                <w:sz w:val="24"/>
                <w:szCs w:val="24"/>
              </w:rPr>
            </w:pPr>
            <w:r w:rsidRPr="00672443">
              <w:rPr>
                <w:rFonts w:ascii="Times New Roman" w:hAnsi="Times New Roman" w:cs="Times New Roman"/>
                <w:sz w:val="24"/>
                <w:szCs w:val="24"/>
              </w:rPr>
              <w:t xml:space="preserve">При отсутствии централизованной канализации расстояние от туалета до стен соседнего дома необходимо принимать не менее 12 метров, до источника водоснабжения (колодца) - не менее </w:t>
            </w:r>
            <w:r w:rsidRPr="00672443">
              <w:rPr>
                <w:rFonts w:ascii="Times New Roman" w:hAnsi="Times New Roman" w:cs="Times New Roman"/>
                <w:sz w:val="24"/>
                <w:szCs w:val="24"/>
              </w:rPr>
              <w:lastRenderedPageBreak/>
              <w:t>25 метров.</w:t>
            </w:r>
          </w:p>
        </w:tc>
      </w:tr>
      <w:tr w:rsidR="00AA4D6F" w:rsidRPr="00672443" w:rsidTr="003D48C8">
        <w:tc>
          <w:tcPr>
            <w:tcW w:w="1928"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Коммунальное обслуживание </w:t>
            </w:r>
            <w:hyperlink r:id="rId426" w:history="1">
              <w:r w:rsidRPr="00330F28">
                <w:rPr>
                  <w:rFonts w:ascii="Times New Roman" w:hAnsi="Times New Roman" w:cs="Times New Roman"/>
                  <w:sz w:val="24"/>
                  <w:szCs w:val="24"/>
                </w:rPr>
                <w:t>(3.1)</w:t>
              </w:r>
            </w:hyperlink>
          </w:p>
        </w:tc>
        <w:tc>
          <w:tcPr>
            <w:tcW w:w="3061" w:type="dxa"/>
          </w:tcPr>
          <w:p w:rsidR="00AA4D6F" w:rsidRPr="00672443" w:rsidRDefault="00AA4D6F"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000" w:type="dxa"/>
          </w:tcPr>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AA4D6F"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w:t>
            </w:r>
            <w:r w:rsidRPr="00672443">
              <w:rPr>
                <w:rFonts w:ascii="Times New Roman" w:hAnsi="Times New Roman" w:cs="Times New Roman"/>
                <w:sz w:val="24"/>
                <w:szCs w:val="24"/>
              </w:rPr>
              <w:lastRenderedPageBreak/>
              <w:t>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2370" w:type="dxa"/>
          </w:tcPr>
          <w:p w:rsidR="00AA4D6F" w:rsidRPr="00672443" w:rsidRDefault="00AA4D6F" w:rsidP="00232B44">
            <w:pPr>
              <w:pStyle w:val="ConsPlusNormal"/>
              <w:jc w:val="center"/>
              <w:rPr>
                <w:rFonts w:ascii="Times New Roman" w:hAnsi="Times New Roman" w:cs="Times New Roman"/>
                <w:strike/>
                <w:sz w:val="24"/>
                <w:szCs w:val="24"/>
              </w:rPr>
            </w:pPr>
          </w:p>
        </w:tc>
      </w:tr>
      <w:tr w:rsidR="00EC02A4" w:rsidRPr="00672443" w:rsidTr="003D48C8">
        <w:tc>
          <w:tcPr>
            <w:tcW w:w="1928"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Здравоохранение </w:t>
            </w:r>
            <w:hyperlink r:id="rId427" w:history="1">
              <w:r w:rsidRPr="00330F28">
                <w:rPr>
                  <w:rFonts w:ascii="Times New Roman" w:hAnsi="Times New Roman" w:cs="Times New Roman"/>
                  <w:sz w:val="24"/>
                  <w:szCs w:val="24"/>
                </w:rPr>
                <w:t>(3.4)</w:t>
              </w:r>
            </w:hyperlink>
          </w:p>
        </w:tc>
        <w:tc>
          <w:tcPr>
            <w:tcW w:w="3061" w:type="dxa"/>
          </w:tcPr>
          <w:p w:rsidR="00EC02A4" w:rsidRPr="00672443" w:rsidRDefault="00EC02A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w:t>
            </w:r>
            <w:r w:rsidRPr="00672443">
              <w:rPr>
                <w:rFonts w:ascii="Times New Roman" w:hAnsi="Times New Roman" w:cs="Times New Roman"/>
                <w:sz w:val="24"/>
                <w:szCs w:val="24"/>
              </w:rPr>
              <w:lastRenderedPageBreak/>
              <w:t xml:space="preserve">себя содержание видов разрешенного использования с кодами </w:t>
            </w:r>
            <w:hyperlink r:id="rId428" w:history="1">
              <w:r w:rsidRPr="00330F28">
                <w:rPr>
                  <w:rFonts w:ascii="Times New Roman" w:hAnsi="Times New Roman" w:cs="Times New Roman"/>
                  <w:sz w:val="24"/>
                  <w:szCs w:val="24"/>
                </w:rPr>
                <w:t>3.4.1</w:t>
              </w:r>
            </w:hyperlink>
            <w:r w:rsidRPr="00672443">
              <w:rPr>
                <w:rFonts w:ascii="Times New Roman" w:hAnsi="Times New Roman" w:cs="Times New Roman"/>
                <w:sz w:val="24"/>
                <w:szCs w:val="24"/>
              </w:rPr>
              <w:t xml:space="preserve"> - </w:t>
            </w:r>
            <w:hyperlink r:id="rId429" w:history="1">
              <w:r w:rsidRPr="00330F28">
                <w:rPr>
                  <w:rFonts w:ascii="Times New Roman" w:hAnsi="Times New Roman" w:cs="Times New Roman"/>
                  <w:sz w:val="24"/>
                  <w:szCs w:val="24"/>
                </w:rPr>
                <w:t>3.4.2</w:t>
              </w:r>
            </w:hyperlink>
          </w:p>
        </w:tc>
        <w:tc>
          <w:tcPr>
            <w:tcW w:w="1531"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000" w:type="dxa"/>
          </w:tcPr>
          <w:p w:rsidR="00EC02A4" w:rsidRPr="00330F28" w:rsidRDefault="00EC02A4" w:rsidP="00232B44">
            <w:pPr>
              <w:spacing w:after="0" w:line="240" w:lineRule="auto"/>
              <w:rPr>
                <w:rFonts w:ascii="Times New Roman" w:eastAsia="Times New Roman" w:hAnsi="Times New Roman" w:cs="Times New Roman"/>
                <w:sz w:val="24"/>
                <w:szCs w:val="24"/>
                <w:lang w:eastAsia="ru-RU"/>
              </w:rPr>
            </w:pPr>
            <w:r w:rsidRPr="00330F28">
              <w:rPr>
                <w:rFonts w:ascii="Times New Roman" w:eastAsia="Times New Roman" w:hAnsi="Times New Roman" w:cs="Times New Roman"/>
                <w:sz w:val="24"/>
                <w:szCs w:val="24"/>
                <w:lang w:eastAsia="ru-RU"/>
              </w:rPr>
              <w:t xml:space="preserve">расстояние до границы смежного земельного участка и до красной линии улиц и проездов определяется в соответствии с </w:t>
            </w:r>
            <w:r w:rsidRPr="00330F28">
              <w:rPr>
                <w:rFonts w:ascii="Times New Roman" w:eastAsia="Times New Roman" w:hAnsi="Times New Roman" w:cs="Times New Roman"/>
                <w:sz w:val="24"/>
                <w:szCs w:val="24"/>
                <w:lang w:eastAsia="ru-RU"/>
              </w:rPr>
              <w:lastRenderedPageBreak/>
              <w:t>техническими регламентами, национальными стандартами и правилами.</w:t>
            </w:r>
          </w:p>
        </w:tc>
        <w:tc>
          <w:tcPr>
            <w:tcW w:w="2370" w:type="dxa"/>
          </w:tcPr>
          <w:p w:rsidR="00EC02A4" w:rsidRPr="00672443" w:rsidRDefault="00EC02A4" w:rsidP="00232B44">
            <w:pPr>
              <w:pStyle w:val="ConsPlusNormal"/>
              <w:jc w:val="center"/>
              <w:rPr>
                <w:rFonts w:ascii="Times New Roman" w:hAnsi="Times New Roman" w:cs="Times New Roman"/>
                <w:strike/>
                <w:sz w:val="24"/>
                <w:szCs w:val="24"/>
              </w:rPr>
            </w:pPr>
          </w:p>
        </w:tc>
      </w:tr>
      <w:tr w:rsidR="00EC02A4" w:rsidRPr="00672443" w:rsidTr="003D48C8">
        <w:tc>
          <w:tcPr>
            <w:tcW w:w="1928"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Дошкольное, начальное и среднее общее образование </w:t>
            </w:r>
            <w:hyperlink r:id="rId430" w:history="1">
              <w:r w:rsidRPr="00330F28">
                <w:rPr>
                  <w:rFonts w:ascii="Times New Roman" w:hAnsi="Times New Roman" w:cs="Times New Roman"/>
                  <w:sz w:val="24"/>
                  <w:szCs w:val="24"/>
                </w:rPr>
                <w:t>(3.5.1)</w:t>
              </w:r>
            </w:hyperlink>
          </w:p>
        </w:tc>
        <w:tc>
          <w:tcPr>
            <w:tcW w:w="3061" w:type="dxa"/>
          </w:tcPr>
          <w:p w:rsidR="00EC02A4" w:rsidRPr="00672443" w:rsidRDefault="00EC02A4"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1531"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000" w:type="dxa"/>
          </w:tcPr>
          <w:p w:rsidR="00EC02A4" w:rsidRPr="00330F28" w:rsidRDefault="00EC02A4" w:rsidP="00232B44">
            <w:pPr>
              <w:spacing w:after="0" w:line="240" w:lineRule="auto"/>
              <w:rPr>
                <w:rFonts w:ascii="Times New Roman" w:eastAsia="Times New Roman" w:hAnsi="Times New Roman" w:cs="Times New Roman"/>
                <w:sz w:val="24"/>
                <w:szCs w:val="24"/>
                <w:lang w:eastAsia="ru-RU"/>
              </w:rPr>
            </w:pPr>
            <w:r w:rsidRPr="00330F28">
              <w:rPr>
                <w:rFonts w:ascii="Times New Roman" w:eastAsia="Times New Roman" w:hAnsi="Times New Roman" w:cs="Times New Roman"/>
                <w:sz w:val="24"/>
                <w:szCs w:val="24"/>
                <w:lang w:eastAsia="ru-RU"/>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2370" w:type="dxa"/>
          </w:tcPr>
          <w:p w:rsidR="00EC02A4" w:rsidRPr="00672443" w:rsidRDefault="00EC02A4" w:rsidP="00232B44">
            <w:pPr>
              <w:pStyle w:val="ConsPlusNormal"/>
              <w:jc w:val="center"/>
              <w:rPr>
                <w:rFonts w:ascii="Times New Roman" w:hAnsi="Times New Roman" w:cs="Times New Roman"/>
                <w:strike/>
                <w:sz w:val="24"/>
                <w:szCs w:val="24"/>
              </w:rPr>
            </w:pPr>
          </w:p>
        </w:tc>
      </w:tr>
      <w:tr w:rsidR="00AA4D6F" w:rsidRPr="00672443" w:rsidTr="003D48C8">
        <w:tc>
          <w:tcPr>
            <w:tcW w:w="1928"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Религиозное использование </w:t>
            </w:r>
            <w:hyperlink r:id="rId431" w:history="1">
              <w:r w:rsidRPr="00330F28">
                <w:rPr>
                  <w:rFonts w:ascii="Times New Roman" w:hAnsi="Times New Roman" w:cs="Times New Roman"/>
                  <w:sz w:val="24"/>
                  <w:szCs w:val="24"/>
                </w:rPr>
                <w:t>(3.7)</w:t>
              </w:r>
            </w:hyperlink>
          </w:p>
        </w:tc>
        <w:tc>
          <w:tcPr>
            <w:tcW w:w="3061" w:type="dxa"/>
          </w:tcPr>
          <w:p w:rsidR="00AA4D6F" w:rsidRPr="00672443" w:rsidRDefault="00AA4D6F"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w:t>
            </w:r>
            <w:r w:rsidRPr="00672443">
              <w:rPr>
                <w:rFonts w:ascii="Times New Roman" w:hAnsi="Times New Roman" w:cs="Times New Roman"/>
                <w:sz w:val="24"/>
                <w:szCs w:val="24"/>
              </w:rPr>
              <w:lastRenderedPageBreak/>
              <w:t>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53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000"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w:t>
            </w:r>
            <w:r w:rsidRPr="00672443">
              <w:rPr>
                <w:rFonts w:ascii="Times New Roman" w:hAnsi="Times New Roman" w:cs="Times New Roman"/>
                <w:sz w:val="24"/>
                <w:szCs w:val="24"/>
              </w:rPr>
              <w:lastRenderedPageBreak/>
              <w:t>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2370"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3D48C8">
        <w:tc>
          <w:tcPr>
            <w:tcW w:w="1928"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Деловое управление </w:t>
            </w:r>
            <w:hyperlink r:id="rId432" w:history="1">
              <w:r w:rsidRPr="00330F28">
                <w:rPr>
                  <w:rFonts w:ascii="Times New Roman" w:hAnsi="Times New Roman" w:cs="Times New Roman"/>
                  <w:sz w:val="24"/>
                  <w:szCs w:val="24"/>
                </w:rPr>
                <w:t>(4.1)</w:t>
              </w:r>
            </w:hyperlink>
          </w:p>
        </w:tc>
        <w:tc>
          <w:tcPr>
            <w:tcW w:w="3061" w:type="dxa"/>
          </w:tcPr>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w:t>
            </w:r>
            <w:r w:rsidRPr="00672443">
              <w:rPr>
                <w:rFonts w:ascii="Times New Roman" w:hAnsi="Times New Roman" w:cs="Times New Roman"/>
                <w:sz w:val="24"/>
                <w:szCs w:val="24"/>
              </w:rPr>
              <w:lastRenderedPageBreak/>
              <w:t>исключением банковской и страховой деятельности)</w:t>
            </w:r>
          </w:p>
        </w:tc>
        <w:tc>
          <w:tcPr>
            <w:tcW w:w="153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000"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w:t>
            </w:r>
            <w:r w:rsidRPr="00672443">
              <w:rPr>
                <w:rFonts w:ascii="Times New Roman" w:hAnsi="Times New Roman" w:cs="Times New Roman"/>
                <w:sz w:val="24"/>
                <w:szCs w:val="24"/>
              </w:rPr>
              <w:lastRenderedPageBreak/>
              <w:t>улично-дорожной сети (проезд, переулок, тупик)-3 метра, граничащей со смежным земельным участком - 3 метра**</w:t>
            </w:r>
          </w:p>
        </w:tc>
        <w:tc>
          <w:tcPr>
            <w:tcW w:w="2370"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3D48C8">
        <w:tc>
          <w:tcPr>
            <w:tcW w:w="1928"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Отдых (рекреация) </w:t>
            </w:r>
            <w:hyperlink r:id="rId433" w:history="1">
              <w:r w:rsidRPr="00330F28">
                <w:rPr>
                  <w:rFonts w:ascii="Times New Roman" w:hAnsi="Times New Roman" w:cs="Times New Roman"/>
                  <w:sz w:val="24"/>
                  <w:szCs w:val="24"/>
                </w:rPr>
                <w:t>(5.0)</w:t>
              </w:r>
            </w:hyperlink>
          </w:p>
        </w:tc>
        <w:tc>
          <w:tcPr>
            <w:tcW w:w="3061" w:type="dxa"/>
          </w:tcPr>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Содержание данного вида разрешенного использования включает в себя содержание видов разрешенного </w:t>
            </w:r>
            <w:r w:rsidRPr="00672443">
              <w:rPr>
                <w:rFonts w:ascii="Times New Roman" w:hAnsi="Times New Roman" w:cs="Times New Roman"/>
                <w:sz w:val="24"/>
                <w:szCs w:val="24"/>
              </w:rPr>
              <w:lastRenderedPageBreak/>
              <w:t xml:space="preserve">использования с кодами </w:t>
            </w:r>
            <w:hyperlink r:id="rId434" w:history="1">
              <w:r w:rsidRPr="00330F28">
                <w:rPr>
                  <w:rFonts w:ascii="Times New Roman" w:hAnsi="Times New Roman" w:cs="Times New Roman"/>
                  <w:sz w:val="24"/>
                  <w:szCs w:val="24"/>
                </w:rPr>
                <w:t>5.1</w:t>
              </w:r>
            </w:hyperlink>
            <w:r w:rsidRPr="00672443">
              <w:rPr>
                <w:rFonts w:ascii="Times New Roman" w:hAnsi="Times New Roman" w:cs="Times New Roman"/>
                <w:sz w:val="24"/>
                <w:szCs w:val="24"/>
              </w:rPr>
              <w:t xml:space="preserve"> - </w:t>
            </w:r>
            <w:hyperlink r:id="rId435" w:history="1">
              <w:r w:rsidRPr="00330F28">
                <w:rPr>
                  <w:rFonts w:ascii="Times New Roman" w:hAnsi="Times New Roman" w:cs="Times New Roman"/>
                  <w:sz w:val="24"/>
                  <w:szCs w:val="24"/>
                </w:rPr>
                <w:t>5.5</w:t>
              </w:r>
            </w:hyperlink>
          </w:p>
        </w:tc>
        <w:tc>
          <w:tcPr>
            <w:tcW w:w="153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000"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метра, граничащей со смежным земельным участком - 3 </w:t>
            </w:r>
            <w:r w:rsidRPr="00672443">
              <w:rPr>
                <w:rFonts w:ascii="Times New Roman" w:hAnsi="Times New Roman" w:cs="Times New Roman"/>
                <w:sz w:val="24"/>
                <w:szCs w:val="24"/>
              </w:rPr>
              <w:lastRenderedPageBreak/>
              <w:t>метра**</w:t>
            </w:r>
          </w:p>
        </w:tc>
        <w:tc>
          <w:tcPr>
            <w:tcW w:w="2370" w:type="dxa"/>
          </w:tcPr>
          <w:p w:rsidR="00AA4D6F" w:rsidRPr="00672443" w:rsidRDefault="00AA4D6F" w:rsidP="00232B44">
            <w:pPr>
              <w:pStyle w:val="ConsPlusNormal"/>
              <w:jc w:val="center"/>
              <w:rPr>
                <w:rFonts w:ascii="Times New Roman" w:hAnsi="Times New Roman" w:cs="Times New Roman"/>
                <w:strike/>
                <w:sz w:val="24"/>
                <w:szCs w:val="24"/>
              </w:rPr>
            </w:pPr>
          </w:p>
        </w:tc>
      </w:tr>
      <w:tr w:rsidR="006518EE" w:rsidRPr="00672443" w:rsidTr="003D48C8">
        <w:tc>
          <w:tcPr>
            <w:tcW w:w="14339"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Вспомогательные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ОД-0. Зона особо охраняемых градостроительных комплексов</w:t>
            </w:r>
            <w:r w:rsidR="00222728">
              <w:rPr>
                <w:rFonts w:ascii="Times New Roman" w:hAnsi="Times New Roman" w:cs="Times New Roman"/>
                <w:sz w:val="24"/>
                <w:szCs w:val="24"/>
              </w:rPr>
              <w:t>»</w:t>
            </w:r>
          </w:p>
        </w:tc>
      </w:tr>
      <w:tr w:rsidR="004115F4" w:rsidRPr="00672443" w:rsidTr="003D48C8">
        <w:tc>
          <w:tcPr>
            <w:tcW w:w="1928" w:type="dxa"/>
          </w:tcPr>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индивидуального жилищного строительства </w:t>
            </w:r>
            <w:hyperlink r:id="rId436" w:history="1">
              <w:r w:rsidRPr="00330F28">
                <w:rPr>
                  <w:rFonts w:ascii="Times New Roman" w:hAnsi="Times New Roman" w:cs="Times New Roman"/>
                  <w:sz w:val="24"/>
                  <w:szCs w:val="24"/>
                </w:rPr>
                <w:t>(2.1)</w:t>
              </w:r>
            </w:hyperlink>
          </w:p>
        </w:tc>
        <w:tc>
          <w:tcPr>
            <w:tcW w:w="3061" w:type="dxa"/>
          </w:tcPr>
          <w:p w:rsidR="004115F4" w:rsidRPr="00672443" w:rsidRDefault="004115F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выращивание плодовых, ягодных, овощных, бахчевых или иных декоративных или сельскохозяйственных культур;</w:t>
            </w:r>
          </w:p>
          <w:p w:rsidR="004115F4" w:rsidRPr="00672443" w:rsidRDefault="004115F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индивидуальных гаражей и подсобных сооружений</w:t>
            </w:r>
          </w:p>
        </w:tc>
        <w:tc>
          <w:tcPr>
            <w:tcW w:w="1531" w:type="dxa"/>
          </w:tcPr>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1 </w:t>
            </w:r>
            <w:proofErr w:type="gramStart"/>
            <w:r w:rsidRPr="00672443">
              <w:rPr>
                <w:rFonts w:ascii="Times New Roman" w:hAnsi="Times New Roman" w:cs="Times New Roman"/>
                <w:sz w:val="24"/>
                <w:szCs w:val="24"/>
              </w:rPr>
              <w:t>надземный</w:t>
            </w:r>
            <w:proofErr w:type="gramEnd"/>
            <w:r w:rsidRPr="00672443">
              <w:rPr>
                <w:rFonts w:ascii="Times New Roman" w:hAnsi="Times New Roman" w:cs="Times New Roman"/>
                <w:sz w:val="24"/>
                <w:szCs w:val="24"/>
              </w:rPr>
              <w:t xml:space="preserve"> (высота 3,5 метра от уровня земли до парапета при плоской кровле и 6 метров от уровня земли до конька крыши при скатной кровле)</w:t>
            </w:r>
          </w:p>
        </w:tc>
        <w:tc>
          <w:tcPr>
            <w:tcW w:w="1757" w:type="dxa"/>
          </w:tcPr>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000" w:type="dxa"/>
          </w:tcPr>
          <w:p w:rsidR="004115F4" w:rsidRPr="00672443" w:rsidRDefault="004115F4" w:rsidP="00232B44">
            <w:pPr>
              <w:pStyle w:val="ConsPlusNormal"/>
              <w:jc w:val="both"/>
              <w:rPr>
                <w:rFonts w:ascii="Times New Roman" w:hAnsi="Times New Roman" w:cs="Times New Roman"/>
                <w:sz w:val="24"/>
                <w:szCs w:val="24"/>
              </w:rPr>
            </w:pPr>
            <w:r w:rsidRPr="00672443">
              <w:rPr>
                <w:rFonts w:ascii="Times New Roman" w:hAnsi="Times New Roman" w:cs="Times New Roman"/>
                <w:sz w:val="24"/>
                <w:szCs w:val="24"/>
              </w:rPr>
              <w:t>Расстояние от границы участка до хозяйственных построек - 1 метр, расстояния от границ участка до стены дома и хозяйственных построек могут быть сокращены при соблюдении норм инсоляции, освещенности, противопожарной защиты и по взаимному согласию правообладателей земельных участков или объектов недвижимости.</w:t>
            </w:r>
          </w:p>
          <w:p w:rsidR="004115F4" w:rsidRPr="00672443" w:rsidRDefault="004115F4" w:rsidP="00232B44">
            <w:pPr>
              <w:pStyle w:val="ConsPlusNormal"/>
              <w:jc w:val="center"/>
              <w:rPr>
                <w:rFonts w:ascii="Times New Roman" w:hAnsi="Times New Roman" w:cs="Times New Roman"/>
                <w:sz w:val="24"/>
                <w:szCs w:val="24"/>
              </w:rPr>
            </w:pPr>
          </w:p>
        </w:tc>
        <w:tc>
          <w:tcPr>
            <w:tcW w:w="2370" w:type="dxa"/>
          </w:tcPr>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метров. Сараи для скота и птицы следует предусматривать на расстоянии от окон жилых помещений дома: одиночные или двойные - не менее 10 метров, до 8 блоков - не менее 25 метров, свыше 8 до 30 блоков - не менее 50 метров. Расстояние от сараев для скота и птицы до </w:t>
            </w:r>
            <w:r w:rsidRPr="00672443">
              <w:rPr>
                <w:rFonts w:ascii="Times New Roman" w:hAnsi="Times New Roman" w:cs="Times New Roman"/>
                <w:sz w:val="24"/>
                <w:szCs w:val="24"/>
              </w:rPr>
              <w:lastRenderedPageBreak/>
              <w:t>шахтных колодцев должно быть не менее 20 метров. Допускается пристройка хозяйственных построек к дому с соблюдением требований санитарных и противопожарных норм.</w:t>
            </w:r>
          </w:p>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При отсутствии централизованной канализации расстояние от туалета до стен соседнего дома необходимо принимать не менее 12 метров, до источника водоснабжения (колодца) - не менее 25 метров.</w:t>
            </w:r>
          </w:p>
        </w:tc>
      </w:tr>
      <w:tr w:rsidR="00AA4D6F" w:rsidRPr="00672443" w:rsidTr="003D48C8">
        <w:tc>
          <w:tcPr>
            <w:tcW w:w="1928"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Коммунальное обслуживание </w:t>
            </w:r>
            <w:hyperlink r:id="rId437" w:history="1">
              <w:r w:rsidRPr="00330F28">
                <w:rPr>
                  <w:rFonts w:ascii="Times New Roman" w:hAnsi="Times New Roman" w:cs="Times New Roman"/>
                  <w:sz w:val="24"/>
                  <w:szCs w:val="24"/>
                </w:rPr>
                <w:t>(3.1)</w:t>
              </w:r>
            </w:hyperlink>
          </w:p>
        </w:tc>
        <w:tc>
          <w:tcPr>
            <w:tcW w:w="3061" w:type="dxa"/>
          </w:tcPr>
          <w:p w:rsidR="00AA4D6F" w:rsidRPr="00672443" w:rsidRDefault="00AA4D6F"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w:t>
            </w:r>
            <w:r w:rsidRPr="00672443">
              <w:rPr>
                <w:rFonts w:ascii="Times New Roman" w:hAnsi="Times New Roman" w:cs="Times New Roman"/>
                <w:sz w:val="24"/>
                <w:szCs w:val="24"/>
              </w:rPr>
              <w:lastRenderedPageBreak/>
              <w:t>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выше высоты основного объекта капитального строительств</w:t>
            </w:r>
            <w:r w:rsidRPr="00672443">
              <w:rPr>
                <w:rFonts w:ascii="Times New Roman" w:hAnsi="Times New Roman" w:cs="Times New Roman"/>
                <w:sz w:val="24"/>
                <w:szCs w:val="24"/>
              </w:rPr>
              <w:lastRenderedPageBreak/>
              <w:t>а)</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000" w:type="dxa"/>
          </w:tcPr>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состав сооружений, расстояние от </w:t>
            </w:r>
            <w:r w:rsidRPr="00672443">
              <w:rPr>
                <w:rFonts w:ascii="Times New Roman" w:hAnsi="Times New Roman" w:cs="Times New Roman"/>
                <w:sz w:val="24"/>
                <w:szCs w:val="24"/>
              </w:rPr>
              <w:lastRenderedPageBreak/>
              <w:t>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AA4D6F"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w:t>
            </w:r>
            <w:r w:rsidRPr="00672443">
              <w:rPr>
                <w:rFonts w:ascii="Times New Roman" w:hAnsi="Times New Roman" w:cs="Times New Roman"/>
                <w:sz w:val="24"/>
                <w:szCs w:val="24"/>
              </w:rPr>
              <w:lastRenderedPageBreak/>
              <w:t>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2370" w:type="dxa"/>
          </w:tcPr>
          <w:p w:rsidR="00AA4D6F" w:rsidRPr="00672443" w:rsidRDefault="00AA4D6F" w:rsidP="00232B44">
            <w:pPr>
              <w:pStyle w:val="ConsPlusNormal"/>
              <w:jc w:val="center"/>
              <w:rPr>
                <w:rFonts w:ascii="Times New Roman" w:hAnsi="Times New Roman" w:cs="Times New Roman"/>
                <w:strike/>
                <w:sz w:val="24"/>
                <w:szCs w:val="24"/>
              </w:rPr>
            </w:pPr>
          </w:p>
        </w:tc>
      </w:tr>
    </w:tbl>
    <w:p w:rsidR="003D48C8" w:rsidRPr="003D48C8" w:rsidRDefault="003D48C8" w:rsidP="003D48C8">
      <w:pPr>
        <w:pStyle w:val="ConsPlusNormal"/>
        <w:ind w:firstLine="540"/>
        <w:jc w:val="both"/>
        <w:rPr>
          <w:rFonts w:ascii="Times New Roman" w:hAnsi="Times New Roman" w:cs="Times New Roman"/>
          <w:sz w:val="24"/>
          <w:szCs w:val="24"/>
        </w:rPr>
      </w:pPr>
      <w:r w:rsidRPr="003D48C8">
        <w:rPr>
          <w:rFonts w:ascii="Times New Roman" w:hAnsi="Times New Roman" w:cs="Times New Roman"/>
          <w:sz w:val="24"/>
          <w:szCs w:val="24"/>
        </w:rPr>
        <w:lastRenderedPageBreak/>
        <w: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при соблюдении норм инсоляции, освещенности, противопожарной защиты и иных требований, обеспечивающих безопасность эксплуатации объекта капитального строительства и не нарушающих права и охраняемые законом интересы других лиц.</w:t>
      </w:r>
    </w:p>
    <w:p w:rsidR="006518EE" w:rsidRPr="00672443" w:rsidRDefault="006518EE" w:rsidP="00232B44">
      <w:pPr>
        <w:spacing w:after="0" w:line="240" w:lineRule="auto"/>
        <w:rPr>
          <w:rFonts w:ascii="Times New Roman" w:hAnsi="Times New Roman" w:cs="Times New Roman"/>
          <w:sz w:val="24"/>
          <w:szCs w:val="24"/>
        </w:rPr>
        <w:sectPr w:rsidR="006518EE" w:rsidRPr="00672443">
          <w:pgSz w:w="16838" w:h="11905" w:orient="landscape"/>
          <w:pgMar w:top="1701" w:right="1134" w:bottom="850" w:left="1134" w:header="0" w:footer="0" w:gutter="0"/>
          <w:cols w:space="720"/>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Примечания, относящиеся ко всем видам разрешенного использования зоны ОД-0:</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2. Иные ограничения следует принимать в соответствии со </w:t>
      </w:r>
      <w:hyperlink w:anchor="P534" w:history="1">
        <w:r w:rsidRPr="00330F28">
          <w:rPr>
            <w:rFonts w:ascii="Times New Roman" w:hAnsi="Times New Roman" w:cs="Times New Roman"/>
            <w:sz w:val="28"/>
            <w:szCs w:val="28"/>
          </w:rPr>
          <w:t>статьями 32</w:t>
        </w:r>
      </w:hyperlink>
      <w:r w:rsidRPr="00672443">
        <w:rPr>
          <w:rFonts w:ascii="Times New Roman" w:hAnsi="Times New Roman" w:cs="Times New Roman"/>
          <w:sz w:val="28"/>
          <w:szCs w:val="28"/>
        </w:rPr>
        <w:t xml:space="preserve"> - </w:t>
      </w:r>
      <w:hyperlink w:anchor="P606" w:history="1">
        <w:r w:rsidRPr="00330F28">
          <w:rPr>
            <w:rFonts w:ascii="Times New Roman" w:hAnsi="Times New Roman" w:cs="Times New Roman"/>
            <w:sz w:val="28"/>
            <w:szCs w:val="28"/>
          </w:rPr>
          <w:t>3</w:t>
        </w:r>
      </w:hyperlink>
      <w:r w:rsidR="006D1046" w:rsidRPr="00330F28">
        <w:rPr>
          <w:rFonts w:ascii="Times New Roman" w:hAnsi="Times New Roman" w:cs="Times New Roman"/>
          <w:sz w:val="28"/>
          <w:szCs w:val="28"/>
        </w:rPr>
        <w:t>7</w:t>
      </w:r>
      <w:r w:rsidRPr="00672443">
        <w:rPr>
          <w:rFonts w:ascii="Times New Roman" w:hAnsi="Times New Roman" w:cs="Times New Roman"/>
          <w:sz w:val="28"/>
          <w:szCs w:val="28"/>
        </w:rPr>
        <w:t xml:space="preserve"> настоящих Правил.</w:t>
      </w:r>
    </w:p>
    <w:p w:rsidR="006D1046" w:rsidRPr="00672443" w:rsidRDefault="006D1046"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3. Минимальные </w:t>
      </w:r>
      <w:hyperlink w:anchor="P630" w:history="1">
        <w:r w:rsidRPr="00672443">
          <w:rPr>
            <w:rFonts w:ascii="Times New Roman" w:hAnsi="Times New Roman" w:cs="Times New Roman"/>
            <w:sz w:val="28"/>
            <w:szCs w:val="28"/>
          </w:rPr>
          <w:t>расстояния</w:t>
        </w:r>
      </w:hyperlink>
      <w:r w:rsidRPr="00672443">
        <w:rPr>
          <w:rFonts w:ascii="Times New Roman" w:hAnsi="Times New Roman" w:cs="Times New Roman"/>
          <w:sz w:val="28"/>
          <w:szCs w:val="28"/>
        </w:rPr>
        <w:t xml:space="preserve"> от зданий, сооружений, коммуникаций, инженерных сетей до деревьев с диаметром кроны до 5 метров и кустарников: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63"/>
        <w:gridCol w:w="1077"/>
        <w:gridCol w:w="1531"/>
      </w:tblGrid>
      <w:tr w:rsidR="006D1046" w:rsidRPr="00330F28" w:rsidTr="003C033C">
        <w:tc>
          <w:tcPr>
            <w:tcW w:w="6463" w:type="dxa"/>
            <w:vMerge w:val="restart"/>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Сооружение, здание, коммуникация, инженерная сеть</w:t>
            </w:r>
          </w:p>
        </w:tc>
        <w:tc>
          <w:tcPr>
            <w:tcW w:w="2608" w:type="dxa"/>
            <w:gridSpan w:val="2"/>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Расстояния до оси растения, метров</w:t>
            </w:r>
          </w:p>
        </w:tc>
      </w:tr>
      <w:tr w:rsidR="006D1046" w:rsidRPr="00330F28" w:rsidTr="003C033C">
        <w:tc>
          <w:tcPr>
            <w:tcW w:w="6463" w:type="dxa"/>
            <w:vMerge/>
          </w:tcPr>
          <w:p w:rsidR="006D1046" w:rsidRPr="00330F28" w:rsidRDefault="006D1046" w:rsidP="00232B44">
            <w:pPr>
              <w:spacing w:after="0" w:line="240" w:lineRule="auto"/>
              <w:rPr>
                <w:rFonts w:ascii="Times New Roman" w:eastAsia="Times New Roman" w:hAnsi="Times New Roman" w:cs="Times New Roman"/>
                <w:sz w:val="28"/>
                <w:szCs w:val="28"/>
                <w:lang w:eastAsia="ru-RU"/>
              </w:rPr>
            </w:pPr>
          </w:p>
        </w:tc>
        <w:tc>
          <w:tcPr>
            <w:tcW w:w="1077"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дерева</w:t>
            </w:r>
          </w:p>
        </w:tc>
        <w:tc>
          <w:tcPr>
            <w:tcW w:w="1531"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кустарника</w:t>
            </w:r>
          </w:p>
        </w:tc>
      </w:tr>
      <w:tr w:rsidR="006D1046" w:rsidRPr="00330F28" w:rsidTr="003C033C">
        <w:tc>
          <w:tcPr>
            <w:tcW w:w="6463"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зданий и сооружений</w:t>
            </w:r>
          </w:p>
        </w:tc>
        <w:tc>
          <w:tcPr>
            <w:tcW w:w="1077"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5,0</w:t>
            </w:r>
          </w:p>
        </w:tc>
        <w:tc>
          <w:tcPr>
            <w:tcW w:w="1531"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6D1046" w:rsidRPr="00330F28" w:rsidTr="003C033C">
        <w:tc>
          <w:tcPr>
            <w:tcW w:w="6463"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общеобразовательных школ и детских дошкольных учреждений</w:t>
            </w:r>
          </w:p>
        </w:tc>
        <w:tc>
          <w:tcPr>
            <w:tcW w:w="1077"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10,0</w:t>
            </w:r>
          </w:p>
        </w:tc>
        <w:tc>
          <w:tcPr>
            <w:tcW w:w="1531"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6D1046" w:rsidRPr="00330F28" w:rsidTr="003C033C">
        <w:tc>
          <w:tcPr>
            <w:tcW w:w="6463"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тротуаров и садовых дорожек</w:t>
            </w:r>
          </w:p>
        </w:tc>
        <w:tc>
          <w:tcPr>
            <w:tcW w:w="1077"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c>
          <w:tcPr>
            <w:tcW w:w="1531"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6D1046" w:rsidRPr="00330F28" w:rsidTr="003C033C">
        <w:tc>
          <w:tcPr>
            <w:tcW w:w="6463"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проезжей части, улиц, кромок укрепленных полос, обочины дорог и бровок канав</w:t>
            </w:r>
          </w:p>
        </w:tc>
        <w:tc>
          <w:tcPr>
            <w:tcW w:w="1077"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6D1046" w:rsidRPr="00330F28" w:rsidTr="003C033C">
        <w:tc>
          <w:tcPr>
            <w:tcW w:w="6463"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мачт и опор осветительной сети, колонн и эстакад</w:t>
            </w:r>
          </w:p>
        </w:tc>
        <w:tc>
          <w:tcPr>
            <w:tcW w:w="1077"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4,0</w:t>
            </w:r>
          </w:p>
        </w:tc>
        <w:tc>
          <w:tcPr>
            <w:tcW w:w="1531"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6D1046" w:rsidRPr="00330F28" w:rsidTr="003C033C">
        <w:tc>
          <w:tcPr>
            <w:tcW w:w="6463"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откосов, террас и др.</w:t>
            </w:r>
          </w:p>
        </w:tc>
        <w:tc>
          <w:tcPr>
            <w:tcW w:w="1077"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c>
          <w:tcPr>
            <w:tcW w:w="1531"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6D1046" w:rsidRPr="00330F28" w:rsidTr="003C033C">
        <w:tc>
          <w:tcPr>
            <w:tcW w:w="6463"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и внутренней грани подпорных стенок</w:t>
            </w:r>
          </w:p>
        </w:tc>
        <w:tc>
          <w:tcPr>
            <w:tcW w:w="1077"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3,0</w:t>
            </w:r>
          </w:p>
        </w:tc>
        <w:tc>
          <w:tcPr>
            <w:tcW w:w="1531"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6D1046" w:rsidRPr="00330F28" w:rsidTr="003C033C">
        <w:tblPrEx>
          <w:tblBorders>
            <w:insideH w:val="nil"/>
          </w:tblBorders>
        </w:tblPrEx>
        <w:tc>
          <w:tcPr>
            <w:tcW w:w="6463" w:type="dxa"/>
            <w:tcBorders>
              <w:bottom w:val="nil"/>
            </w:tcBorders>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подземных сетей:</w:t>
            </w:r>
          </w:p>
        </w:tc>
        <w:tc>
          <w:tcPr>
            <w:tcW w:w="1077" w:type="dxa"/>
            <w:tcBorders>
              <w:bottom w:val="nil"/>
            </w:tcBorders>
          </w:tcPr>
          <w:p w:rsidR="006D1046" w:rsidRPr="00672443" w:rsidRDefault="006D1046" w:rsidP="00232B44">
            <w:pPr>
              <w:pStyle w:val="ConsPlusNormal"/>
              <w:rPr>
                <w:rFonts w:ascii="Times New Roman" w:hAnsi="Times New Roman" w:cs="Times New Roman"/>
                <w:sz w:val="28"/>
                <w:szCs w:val="28"/>
              </w:rPr>
            </w:pPr>
          </w:p>
        </w:tc>
        <w:tc>
          <w:tcPr>
            <w:tcW w:w="1531" w:type="dxa"/>
            <w:tcBorders>
              <w:bottom w:val="nil"/>
            </w:tcBorders>
          </w:tcPr>
          <w:p w:rsidR="006D1046" w:rsidRPr="00672443" w:rsidRDefault="006D1046" w:rsidP="00232B44">
            <w:pPr>
              <w:pStyle w:val="ConsPlusNormal"/>
              <w:rPr>
                <w:rFonts w:ascii="Times New Roman" w:hAnsi="Times New Roman" w:cs="Times New Roman"/>
                <w:sz w:val="28"/>
                <w:szCs w:val="28"/>
              </w:rPr>
            </w:pPr>
          </w:p>
        </w:tc>
      </w:tr>
      <w:tr w:rsidR="006D1046" w:rsidRPr="00330F28" w:rsidTr="003C033C">
        <w:tblPrEx>
          <w:tblBorders>
            <w:insideH w:val="nil"/>
          </w:tblBorders>
        </w:tblPrEx>
        <w:tc>
          <w:tcPr>
            <w:tcW w:w="6463" w:type="dxa"/>
            <w:tcBorders>
              <w:top w:val="nil"/>
              <w:bottom w:val="nil"/>
            </w:tcBorders>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газопровода, канализации</w:t>
            </w:r>
          </w:p>
        </w:tc>
        <w:tc>
          <w:tcPr>
            <w:tcW w:w="1077" w:type="dxa"/>
            <w:tcBorders>
              <w:top w:val="nil"/>
              <w:bottom w:val="nil"/>
            </w:tcBorders>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c>
          <w:tcPr>
            <w:tcW w:w="1531" w:type="dxa"/>
            <w:tcBorders>
              <w:top w:val="nil"/>
              <w:bottom w:val="nil"/>
            </w:tcBorders>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6D1046" w:rsidRPr="00330F28" w:rsidTr="003C033C">
        <w:tblPrEx>
          <w:tblBorders>
            <w:insideH w:val="nil"/>
          </w:tblBorders>
        </w:tblPrEx>
        <w:tc>
          <w:tcPr>
            <w:tcW w:w="6463" w:type="dxa"/>
            <w:tcBorders>
              <w:top w:val="nil"/>
              <w:bottom w:val="nil"/>
            </w:tcBorders>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теплотрасс</w:t>
            </w:r>
          </w:p>
        </w:tc>
        <w:tc>
          <w:tcPr>
            <w:tcW w:w="1077" w:type="dxa"/>
            <w:tcBorders>
              <w:top w:val="nil"/>
              <w:bottom w:val="nil"/>
            </w:tcBorders>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6D1046" w:rsidRPr="00330F28" w:rsidTr="003C033C">
        <w:tblPrEx>
          <w:tblBorders>
            <w:insideH w:val="nil"/>
          </w:tblBorders>
        </w:tblPrEx>
        <w:tc>
          <w:tcPr>
            <w:tcW w:w="6463" w:type="dxa"/>
            <w:tcBorders>
              <w:top w:val="nil"/>
              <w:bottom w:val="nil"/>
            </w:tcBorders>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водопровода, дренажа</w:t>
            </w:r>
          </w:p>
        </w:tc>
        <w:tc>
          <w:tcPr>
            <w:tcW w:w="1077" w:type="dxa"/>
            <w:tcBorders>
              <w:top w:val="nil"/>
              <w:bottom w:val="nil"/>
            </w:tcBorders>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6D1046" w:rsidRPr="00330F28" w:rsidTr="003C033C">
        <w:tblPrEx>
          <w:tblBorders>
            <w:insideH w:val="nil"/>
          </w:tblBorders>
        </w:tblPrEx>
        <w:tc>
          <w:tcPr>
            <w:tcW w:w="6463" w:type="dxa"/>
            <w:tcBorders>
              <w:top w:val="nil"/>
            </w:tcBorders>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силовых кабелей и кабелей связи</w:t>
            </w:r>
          </w:p>
        </w:tc>
        <w:tc>
          <w:tcPr>
            <w:tcW w:w="1077" w:type="dxa"/>
            <w:tcBorders>
              <w:top w:val="nil"/>
            </w:tcBorders>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tcBorders>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r>
    </w:tbl>
    <w:p w:rsidR="006D1046" w:rsidRPr="00672443" w:rsidRDefault="006D1046"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Приведенные в таблице  нормы относятся к деревьям с диаметром кроны не более 5 метров и должны быть соответственно увеличены для деревьев </w:t>
      </w:r>
      <w:r w:rsidRPr="00672443">
        <w:rPr>
          <w:rFonts w:ascii="Times New Roman" w:hAnsi="Times New Roman" w:cs="Times New Roman"/>
          <w:sz w:val="28"/>
          <w:szCs w:val="28"/>
        </w:rPr>
        <w:lastRenderedPageBreak/>
        <w:t>большего диаметра на расстояние, превышающее диаметр кроны в 5 метров.</w:t>
      </w:r>
    </w:p>
    <w:p w:rsidR="006D1046" w:rsidRPr="00672443" w:rsidRDefault="006D1046"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6D1046" w:rsidRPr="00672443" w:rsidRDefault="006D1046"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4. </w:t>
      </w:r>
      <w:proofErr w:type="gramStart"/>
      <w:r w:rsidRPr="00672443">
        <w:rPr>
          <w:rFonts w:ascii="Times New Roman" w:hAnsi="Times New Roman" w:cs="Times New Roman"/>
          <w:sz w:val="28"/>
          <w:szCs w:val="28"/>
        </w:rPr>
        <w:t>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др.) выступают не более чем на 0,5 метра от плоскости стены.</w:t>
      </w:r>
      <w:proofErr w:type="gramEnd"/>
      <w:r w:rsidRPr="00672443">
        <w:rPr>
          <w:rFonts w:ascii="Times New Roman" w:hAnsi="Times New Roman" w:cs="Times New Roman"/>
          <w:sz w:val="28"/>
          <w:szCs w:val="28"/>
        </w:rPr>
        <w:t xml:space="preserve"> </w:t>
      </w:r>
      <w:proofErr w:type="gramStart"/>
      <w:r w:rsidRPr="00672443">
        <w:rPr>
          <w:rFonts w:ascii="Times New Roman" w:hAnsi="Times New Roman" w:cs="Times New Roman"/>
          <w:sz w:val="28"/>
          <w:szCs w:val="28"/>
        </w:rPr>
        <w:t>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w:t>
      </w:r>
      <w:proofErr w:type="gramEnd"/>
      <w:r w:rsidRPr="00672443">
        <w:rPr>
          <w:rFonts w:ascii="Times New Roman" w:hAnsi="Times New Roman" w:cs="Times New Roman"/>
          <w:sz w:val="28"/>
          <w:szCs w:val="28"/>
        </w:rPr>
        <w:t xml:space="preserve"> Крыльцо, пандус, </w:t>
      </w:r>
      <w:proofErr w:type="spellStart"/>
      <w:r w:rsidRPr="00672443">
        <w:rPr>
          <w:rFonts w:ascii="Times New Roman" w:hAnsi="Times New Roman" w:cs="Times New Roman"/>
          <w:sz w:val="28"/>
          <w:szCs w:val="28"/>
        </w:rPr>
        <w:t>отмостка</w:t>
      </w:r>
      <w:proofErr w:type="spellEnd"/>
      <w:r w:rsidRPr="00672443">
        <w:rPr>
          <w:rFonts w:ascii="Times New Roman" w:hAnsi="Times New Roman" w:cs="Times New Roman"/>
          <w:sz w:val="28"/>
          <w:szCs w:val="28"/>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6D1046" w:rsidRPr="00672443" w:rsidRDefault="006D1046" w:rsidP="00232B44">
      <w:pPr>
        <w:pStyle w:val="ConsPlusTitle"/>
        <w:jc w:val="center"/>
        <w:rPr>
          <w:rFonts w:ascii="Times New Roman" w:hAnsi="Times New Roman" w:cs="Times New Roman"/>
          <w:b w:val="0"/>
          <w:sz w:val="28"/>
          <w:szCs w:val="28"/>
        </w:rPr>
      </w:pPr>
      <w:r w:rsidRPr="00672443">
        <w:rPr>
          <w:rFonts w:ascii="Times New Roman" w:hAnsi="Times New Roman" w:cs="Times New Roman"/>
          <w:b w:val="0"/>
          <w:sz w:val="28"/>
          <w:szCs w:val="28"/>
        </w:rPr>
        <w:t>Допустимые площади озелененной территории 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5783"/>
        <w:gridCol w:w="2665"/>
      </w:tblGrid>
      <w:tr w:rsidR="006D1046" w:rsidRPr="00330F28" w:rsidTr="003C033C">
        <w:tc>
          <w:tcPr>
            <w:tcW w:w="577" w:type="dxa"/>
            <w:vAlign w:val="center"/>
          </w:tcPr>
          <w:p w:rsidR="006D1046" w:rsidRPr="00672443" w:rsidRDefault="00247CE5" w:rsidP="00232B44">
            <w:pPr>
              <w:pStyle w:val="ConsPlusNormal"/>
              <w:jc w:val="center"/>
              <w:rPr>
                <w:rFonts w:ascii="Times New Roman" w:hAnsi="Times New Roman" w:cs="Times New Roman"/>
                <w:sz w:val="28"/>
                <w:szCs w:val="28"/>
              </w:rPr>
            </w:pPr>
            <w:r>
              <w:rPr>
                <w:rFonts w:ascii="Times New Roman" w:hAnsi="Times New Roman" w:cs="Times New Roman"/>
                <w:sz w:val="28"/>
                <w:szCs w:val="28"/>
              </w:rPr>
              <w:t>№</w:t>
            </w:r>
            <w:r w:rsidR="006D1046" w:rsidRPr="00672443">
              <w:rPr>
                <w:rFonts w:ascii="Times New Roman" w:hAnsi="Times New Roman" w:cs="Times New Roman"/>
                <w:sz w:val="28"/>
                <w:szCs w:val="28"/>
              </w:rPr>
              <w:t xml:space="preserve"> </w:t>
            </w:r>
            <w:proofErr w:type="gramStart"/>
            <w:r w:rsidR="006D1046" w:rsidRPr="00672443">
              <w:rPr>
                <w:rFonts w:ascii="Times New Roman" w:hAnsi="Times New Roman" w:cs="Times New Roman"/>
                <w:sz w:val="28"/>
                <w:szCs w:val="28"/>
              </w:rPr>
              <w:t>п</w:t>
            </w:r>
            <w:proofErr w:type="gramEnd"/>
            <w:r w:rsidR="006D1046" w:rsidRPr="00672443">
              <w:rPr>
                <w:rFonts w:ascii="Times New Roman" w:hAnsi="Times New Roman" w:cs="Times New Roman"/>
                <w:sz w:val="28"/>
                <w:szCs w:val="28"/>
              </w:rPr>
              <w:t>/п</w:t>
            </w:r>
          </w:p>
        </w:tc>
        <w:tc>
          <w:tcPr>
            <w:tcW w:w="5783" w:type="dxa"/>
            <w:vAlign w:val="center"/>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Вид разрешенного использования земельного участка</w:t>
            </w:r>
          </w:p>
        </w:tc>
        <w:tc>
          <w:tcPr>
            <w:tcW w:w="2665" w:type="dxa"/>
            <w:vAlign w:val="center"/>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Площадь озелененной территории, %</w:t>
            </w:r>
          </w:p>
        </w:tc>
      </w:tr>
      <w:tr w:rsidR="006D1046" w:rsidRPr="00330F28" w:rsidTr="003C033C">
        <w:tc>
          <w:tcPr>
            <w:tcW w:w="577"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w:t>
            </w:r>
          </w:p>
        </w:tc>
        <w:tc>
          <w:tcPr>
            <w:tcW w:w="5783" w:type="dxa"/>
          </w:tcPr>
          <w:p w:rsidR="006D1046" w:rsidRPr="00672443" w:rsidRDefault="006D1046" w:rsidP="001B2ABA">
            <w:pPr>
              <w:pStyle w:val="ConsPlusNormal"/>
              <w:rPr>
                <w:rFonts w:ascii="Times New Roman" w:hAnsi="Times New Roman" w:cs="Times New Roman"/>
                <w:sz w:val="28"/>
                <w:szCs w:val="28"/>
              </w:rPr>
            </w:pPr>
            <w:r w:rsidRPr="00672443">
              <w:rPr>
                <w:rFonts w:ascii="Times New Roman" w:hAnsi="Times New Roman" w:cs="Times New Roman"/>
                <w:sz w:val="28"/>
                <w:szCs w:val="28"/>
              </w:rPr>
              <w:t>Для индивидуального жилищного строительства, ведения садоводства</w:t>
            </w:r>
          </w:p>
        </w:tc>
        <w:tc>
          <w:tcPr>
            <w:tcW w:w="2665"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40 и более</w:t>
            </w:r>
          </w:p>
        </w:tc>
      </w:tr>
      <w:tr w:rsidR="006D1046" w:rsidRPr="00330F28" w:rsidTr="003C033C">
        <w:tc>
          <w:tcPr>
            <w:tcW w:w="577"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w:t>
            </w:r>
          </w:p>
        </w:tc>
        <w:tc>
          <w:tcPr>
            <w:tcW w:w="5783"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 xml:space="preserve">Многоэтажная жилая застройка (высотная застройка), </w:t>
            </w:r>
            <w:proofErr w:type="spellStart"/>
            <w:r w:rsidRPr="00672443">
              <w:rPr>
                <w:rFonts w:ascii="Times New Roman" w:hAnsi="Times New Roman" w:cs="Times New Roman"/>
                <w:sz w:val="28"/>
                <w:szCs w:val="28"/>
              </w:rPr>
              <w:t>среднеэтажная</w:t>
            </w:r>
            <w:proofErr w:type="spellEnd"/>
            <w:r w:rsidRPr="00672443">
              <w:rPr>
                <w:rFonts w:ascii="Times New Roman" w:hAnsi="Times New Roman" w:cs="Times New Roman"/>
                <w:sz w:val="28"/>
                <w:szCs w:val="28"/>
              </w:rPr>
              <w:t xml:space="preserve"> жилая застройка, малоэтажная многоквартирная жилая застройка</w:t>
            </w:r>
          </w:p>
        </w:tc>
        <w:tc>
          <w:tcPr>
            <w:tcW w:w="2665"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25 и более</w:t>
            </w:r>
          </w:p>
        </w:tc>
      </w:tr>
      <w:tr w:rsidR="006D1046" w:rsidRPr="00330F28" w:rsidTr="003C033C">
        <w:tc>
          <w:tcPr>
            <w:tcW w:w="577"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w:t>
            </w:r>
          </w:p>
        </w:tc>
        <w:tc>
          <w:tcPr>
            <w:tcW w:w="5783"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Образование и просвещение</w:t>
            </w:r>
          </w:p>
        </w:tc>
        <w:tc>
          <w:tcPr>
            <w:tcW w:w="2665"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50 и более</w:t>
            </w:r>
          </w:p>
        </w:tc>
      </w:tr>
      <w:tr w:rsidR="006D1046" w:rsidRPr="00330F28" w:rsidTr="003C033C">
        <w:tc>
          <w:tcPr>
            <w:tcW w:w="577"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4.</w:t>
            </w:r>
          </w:p>
        </w:tc>
        <w:tc>
          <w:tcPr>
            <w:tcW w:w="5783"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Для размещения прочих объектов, в том числе производственных предприятий, за исключением коммунальных объектов, объектов сельскохозяйственного назначения, объектов транспорта</w:t>
            </w:r>
          </w:p>
        </w:tc>
        <w:tc>
          <w:tcPr>
            <w:tcW w:w="2665"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10 до 15</w:t>
            </w:r>
          </w:p>
        </w:tc>
      </w:tr>
      <w:tr w:rsidR="006D1046" w:rsidRPr="00330F28" w:rsidTr="003C033C">
        <w:tc>
          <w:tcPr>
            <w:tcW w:w="577" w:type="dxa"/>
          </w:tcPr>
          <w:p w:rsidR="006D1046" w:rsidRPr="00672443" w:rsidRDefault="006D104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5.</w:t>
            </w:r>
          </w:p>
        </w:tc>
        <w:tc>
          <w:tcPr>
            <w:tcW w:w="5783" w:type="dxa"/>
          </w:tcPr>
          <w:p w:rsidR="006D1046" w:rsidRPr="00672443" w:rsidRDefault="006D104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Земельные участки (территории) общего пользования</w:t>
            </w:r>
          </w:p>
        </w:tc>
        <w:tc>
          <w:tcPr>
            <w:tcW w:w="2665" w:type="dxa"/>
          </w:tcPr>
          <w:p w:rsidR="006D1046" w:rsidRPr="00672443" w:rsidRDefault="006D1046" w:rsidP="00232B44">
            <w:pPr>
              <w:pStyle w:val="ConsPlusNormal"/>
              <w:rPr>
                <w:rFonts w:ascii="Times New Roman" w:hAnsi="Times New Roman" w:cs="Times New Roman"/>
                <w:sz w:val="28"/>
                <w:szCs w:val="28"/>
              </w:rPr>
            </w:pPr>
          </w:p>
        </w:tc>
      </w:tr>
    </w:tbl>
    <w:p w:rsidR="006D1046" w:rsidRPr="00672443" w:rsidRDefault="006D1046"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w:t>
      </w:r>
      <w:r w:rsidRPr="00672443">
        <w:rPr>
          <w:rFonts w:ascii="Times New Roman" w:hAnsi="Times New Roman" w:cs="Times New Roman"/>
          <w:sz w:val="28"/>
          <w:szCs w:val="28"/>
        </w:rPr>
        <w:lastRenderedPageBreak/>
        <w:t xml:space="preserve">насаждениями, доступными для всех пользователей объектов, расположенных на земельном участке, </w:t>
      </w:r>
      <w:proofErr w:type="gramStart"/>
      <w:r w:rsidRPr="00672443">
        <w:rPr>
          <w:rFonts w:ascii="Times New Roman" w:hAnsi="Times New Roman" w:cs="Times New Roman"/>
          <w:sz w:val="28"/>
          <w:szCs w:val="28"/>
        </w:rPr>
        <w:t>площадь</w:t>
      </w:r>
      <w:proofErr w:type="gramEnd"/>
      <w:r w:rsidRPr="00672443">
        <w:rPr>
          <w:rFonts w:ascii="Times New Roman" w:hAnsi="Times New Roman" w:cs="Times New Roman"/>
          <w:sz w:val="28"/>
          <w:szCs w:val="28"/>
        </w:rPr>
        <w:t xml:space="preserve"> которой определяется в соответствии с приведенной выше таблицей.</w:t>
      </w:r>
    </w:p>
    <w:p w:rsidR="006D1046" w:rsidRPr="00672443" w:rsidRDefault="006D1046"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6518EE" w:rsidRPr="00330F28"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ind w:firstLine="540"/>
        <w:jc w:val="both"/>
        <w:outlineLvl w:val="3"/>
        <w:rPr>
          <w:rFonts w:ascii="Times New Roman" w:hAnsi="Times New Roman" w:cs="Times New Roman"/>
          <w:b w:val="0"/>
          <w:sz w:val="28"/>
          <w:szCs w:val="28"/>
        </w:rPr>
      </w:pPr>
      <w:r w:rsidRPr="00672443">
        <w:rPr>
          <w:rFonts w:ascii="Times New Roman" w:hAnsi="Times New Roman" w:cs="Times New Roman"/>
          <w:b w:val="0"/>
          <w:sz w:val="28"/>
          <w:szCs w:val="28"/>
        </w:rPr>
        <w:t>Статья 50. ОД-1. Зона административной общественно-деловой застройки краевого и городского значения</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стоянок автомобилей.</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зоны административной общественно-деловой застройки краевого и городского значения приведены в </w:t>
      </w:r>
      <w:hyperlink w:anchor="P3721" w:history="1">
        <w:r w:rsidRPr="00330F28">
          <w:rPr>
            <w:rFonts w:ascii="Times New Roman" w:hAnsi="Times New Roman" w:cs="Times New Roman"/>
            <w:sz w:val="28"/>
            <w:szCs w:val="28"/>
          </w:rPr>
          <w:t>таблице 1</w:t>
        </w:r>
      </w:hyperlink>
      <w:r w:rsidR="006D1046" w:rsidRPr="00330F28">
        <w:rPr>
          <w:rFonts w:ascii="Times New Roman" w:hAnsi="Times New Roman" w:cs="Times New Roman"/>
          <w:sz w:val="28"/>
          <w:szCs w:val="28"/>
        </w:rPr>
        <w:t>4</w:t>
      </w:r>
      <w:r w:rsidRPr="00672443">
        <w:rPr>
          <w:rFonts w:ascii="Times New Roman" w:hAnsi="Times New Roman" w:cs="Times New Roman"/>
          <w:sz w:val="28"/>
          <w:szCs w:val="28"/>
        </w:rPr>
        <w:t xml:space="preserve"> настоящих Правил.</w:t>
      </w:r>
    </w:p>
    <w:p w:rsidR="006D1046" w:rsidRPr="00672443" w:rsidRDefault="006D1046" w:rsidP="00232B44">
      <w:pPr>
        <w:pStyle w:val="ConsPlusNormal"/>
        <w:ind w:firstLine="540"/>
        <w:jc w:val="both"/>
        <w:rPr>
          <w:rFonts w:ascii="Times New Roman" w:hAnsi="Times New Roman" w:cs="Times New Roman"/>
          <w:sz w:val="24"/>
          <w:szCs w:val="24"/>
        </w:rPr>
      </w:pPr>
    </w:p>
    <w:p w:rsidR="006D1046" w:rsidRPr="00672443" w:rsidRDefault="006D1046" w:rsidP="00232B44">
      <w:pPr>
        <w:pStyle w:val="ConsPlusNormal"/>
        <w:jc w:val="both"/>
        <w:rPr>
          <w:rFonts w:ascii="Times New Roman" w:hAnsi="Times New Roman" w:cs="Times New Roman"/>
          <w:sz w:val="24"/>
          <w:szCs w:val="24"/>
        </w:rPr>
        <w:sectPr w:rsidR="006D1046" w:rsidRPr="00672443" w:rsidSect="006D1046">
          <w:pgSz w:w="11905" w:h="16838"/>
          <w:pgMar w:top="1134" w:right="850" w:bottom="1134" w:left="1701" w:header="0" w:footer="0" w:gutter="0"/>
          <w:cols w:space="720"/>
          <w:docGrid w:linePitch="299"/>
        </w:sectPr>
      </w:pPr>
    </w:p>
    <w:p w:rsidR="006518EE" w:rsidRPr="00672443" w:rsidRDefault="006518EE" w:rsidP="00232B44">
      <w:pPr>
        <w:pStyle w:val="ConsPlusNormal"/>
        <w:jc w:val="right"/>
        <w:outlineLvl w:val="4"/>
        <w:rPr>
          <w:rFonts w:ascii="Times New Roman" w:hAnsi="Times New Roman" w:cs="Times New Roman"/>
          <w:sz w:val="24"/>
          <w:szCs w:val="24"/>
        </w:rPr>
      </w:pPr>
      <w:bookmarkStart w:id="14" w:name="P3721"/>
      <w:bookmarkEnd w:id="14"/>
      <w:r w:rsidRPr="00672443">
        <w:rPr>
          <w:rFonts w:ascii="Times New Roman" w:hAnsi="Times New Roman" w:cs="Times New Roman"/>
          <w:sz w:val="24"/>
          <w:szCs w:val="24"/>
        </w:rPr>
        <w:lastRenderedPageBreak/>
        <w:t>Таблица 1</w:t>
      </w:r>
      <w:r w:rsidR="006D1046" w:rsidRPr="00672443">
        <w:rPr>
          <w:rFonts w:ascii="Times New Roman" w:hAnsi="Times New Roman" w:cs="Times New Roman"/>
          <w:sz w:val="24"/>
          <w:szCs w:val="24"/>
        </w:rPr>
        <w:t>4</w:t>
      </w:r>
    </w:p>
    <w:p w:rsidR="006518EE" w:rsidRPr="00672443" w:rsidRDefault="006518EE" w:rsidP="00232B44">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71"/>
        <w:gridCol w:w="3005"/>
        <w:gridCol w:w="1644"/>
        <w:gridCol w:w="1757"/>
        <w:gridCol w:w="1692"/>
        <w:gridCol w:w="2284"/>
        <w:gridCol w:w="1871"/>
      </w:tblGrid>
      <w:tr w:rsidR="006518EE" w:rsidRPr="00672443" w:rsidTr="00161EEC">
        <w:tc>
          <w:tcPr>
            <w:tcW w:w="1871" w:type="dxa"/>
            <w:vMerge w:val="restart"/>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253" w:type="dxa"/>
            <w:gridSpan w:val="6"/>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Параметры разрешенного строительства, реконструкции объектов капитального строительства</w:t>
            </w:r>
          </w:p>
        </w:tc>
      </w:tr>
      <w:tr w:rsidR="006518EE" w:rsidRPr="00672443" w:rsidTr="00161EEC">
        <w:tc>
          <w:tcPr>
            <w:tcW w:w="1871" w:type="dxa"/>
            <w:vMerge/>
          </w:tcPr>
          <w:p w:rsidR="006518EE" w:rsidRPr="00672443" w:rsidRDefault="006518EE" w:rsidP="00232B44">
            <w:pPr>
              <w:spacing w:after="0" w:line="240" w:lineRule="auto"/>
              <w:rPr>
                <w:rFonts w:ascii="Times New Roman" w:hAnsi="Times New Roman" w:cs="Times New Roman"/>
                <w:sz w:val="24"/>
                <w:szCs w:val="24"/>
              </w:rPr>
            </w:pPr>
          </w:p>
        </w:tc>
        <w:tc>
          <w:tcPr>
            <w:tcW w:w="3005"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Характеристика вида разрешенного использования</w:t>
            </w:r>
          </w:p>
        </w:tc>
        <w:tc>
          <w:tcPr>
            <w:tcW w:w="1644"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Предельное количество этажей зданий, строений, сооружений</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Предельные (минимальные и (или) максимальные) размеры земельных участков, в том числе их площадь, кв. м</w:t>
            </w:r>
            <w:proofErr w:type="gramEnd"/>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Максимальный процент застройки в границах земельного участка</w:t>
            </w:r>
          </w:p>
        </w:tc>
        <w:tc>
          <w:tcPr>
            <w:tcW w:w="2284" w:type="dxa"/>
            <w:vAlign w:val="center"/>
          </w:tcPr>
          <w:p w:rsidR="006518EE" w:rsidRPr="00672443" w:rsidRDefault="006518EE" w:rsidP="00247CE5">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Минимальные отступы от границ земельных участков</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Иные показатели</w:t>
            </w:r>
          </w:p>
        </w:tc>
      </w:tr>
      <w:tr w:rsidR="006518EE" w:rsidRPr="00672443" w:rsidTr="00161EE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3005"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644"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2284"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7</w:t>
            </w:r>
          </w:p>
        </w:tc>
      </w:tr>
      <w:tr w:rsidR="006518EE" w:rsidRPr="00672443" w:rsidTr="00161EEC">
        <w:tc>
          <w:tcPr>
            <w:tcW w:w="14124"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Основные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ОД-1. Зона административной общественно-деловой застройки краевого и городского значения</w:t>
            </w:r>
            <w:r w:rsidR="00222728">
              <w:rPr>
                <w:rFonts w:ascii="Times New Roman" w:hAnsi="Times New Roman" w:cs="Times New Roman"/>
                <w:sz w:val="24"/>
                <w:szCs w:val="24"/>
              </w:rPr>
              <w:t>»</w:t>
            </w:r>
          </w:p>
        </w:tc>
      </w:tr>
      <w:tr w:rsidR="00AA4D6F" w:rsidRPr="00672443" w:rsidTr="00161EEC">
        <w:tc>
          <w:tcPr>
            <w:tcW w:w="187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Коммунальное обслуживание </w:t>
            </w:r>
            <w:hyperlink r:id="rId438" w:history="1">
              <w:r w:rsidRPr="00330F28">
                <w:rPr>
                  <w:rFonts w:ascii="Times New Roman" w:hAnsi="Times New Roman" w:cs="Times New Roman"/>
                  <w:sz w:val="24"/>
                  <w:szCs w:val="24"/>
                </w:rPr>
                <w:t>(3.1)</w:t>
              </w:r>
            </w:hyperlink>
          </w:p>
        </w:tc>
        <w:tc>
          <w:tcPr>
            <w:tcW w:w="3005" w:type="dxa"/>
          </w:tcPr>
          <w:p w:rsidR="00AA4D6F" w:rsidRPr="00672443" w:rsidRDefault="00AA4D6F"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w:t>
            </w:r>
            <w:r w:rsidRPr="00672443">
              <w:rPr>
                <w:rFonts w:ascii="Times New Roman" w:hAnsi="Times New Roman" w:cs="Times New Roman"/>
                <w:sz w:val="24"/>
                <w:szCs w:val="24"/>
              </w:rPr>
              <w:lastRenderedPageBreak/>
              <w:t>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644"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w:t>
            </w:r>
            <w:r w:rsidRPr="00672443">
              <w:rPr>
                <w:rFonts w:ascii="Times New Roman" w:hAnsi="Times New Roman" w:cs="Times New Roman"/>
                <w:sz w:val="24"/>
                <w:szCs w:val="24"/>
              </w:rPr>
              <w:lastRenderedPageBreak/>
              <w:t>сети (улица, проспект, бульвар, шоссе) - 5 метров;</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AA4D6F"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6518EE" w:rsidRPr="00672443" w:rsidTr="00161EEC">
        <w:tc>
          <w:tcPr>
            <w:tcW w:w="187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Социальное </w:t>
            </w:r>
            <w:r w:rsidRPr="00672443">
              <w:rPr>
                <w:rFonts w:ascii="Times New Roman" w:hAnsi="Times New Roman" w:cs="Times New Roman"/>
                <w:sz w:val="24"/>
                <w:szCs w:val="24"/>
              </w:rPr>
              <w:lastRenderedPageBreak/>
              <w:t xml:space="preserve">обслуживание </w:t>
            </w:r>
            <w:hyperlink r:id="rId439" w:history="1">
              <w:r w:rsidRPr="00330F28">
                <w:rPr>
                  <w:rFonts w:ascii="Times New Roman" w:hAnsi="Times New Roman" w:cs="Times New Roman"/>
                  <w:sz w:val="24"/>
                  <w:szCs w:val="24"/>
                </w:rPr>
                <w:t>(3.2)</w:t>
              </w:r>
            </w:hyperlink>
          </w:p>
        </w:tc>
        <w:tc>
          <w:tcPr>
            <w:tcW w:w="3005" w:type="dxa"/>
          </w:tcPr>
          <w:p w:rsidR="006518EE" w:rsidRPr="00672443" w:rsidRDefault="006518EE"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lastRenderedPageBreak/>
              <w:t xml:space="preserve">размещение объектов </w:t>
            </w:r>
            <w:r w:rsidRPr="00672443">
              <w:rPr>
                <w:rFonts w:ascii="Times New Roman" w:hAnsi="Times New Roman" w:cs="Times New Roman"/>
                <w:sz w:val="24"/>
                <w:szCs w:val="24"/>
              </w:rPr>
              <w:lastRenderedPageBreak/>
              <w:t>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w:t>
            </w:r>
            <w:r w:rsidRPr="00672443">
              <w:rPr>
                <w:rFonts w:ascii="Times New Roman" w:hAnsi="Times New Roman" w:cs="Times New Roman"/>
                <w:sz w:val="24"/>
                <w:szCs w:val="24"/>
              </w:rPr>
              <w:lastRenderedPageBreak/>
              <w:t>организаций: благотворительных организаций, клубов по интересам</w:t>
            </w:r>
          </w:p>
        </w:tc>
        <w:tc>
          <w:tcPr>
            <w:tcW w:w="1644"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8</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не подлежат </w:t>
            </w:r>
            <w:r w:rsidRPr="00672443">
              <w:rPr>
                <w:rFonts w:ascii="Times New Roman" w:hAnsi="Times New Roman" w:cs="Times New Roman"/>
                <w:sz w:val="24"/>
                <w:szCs w:val="24"/>
              </w:rPr>
              <w:lastRenderedPageBreak/>
              <w:t>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устанавливает</w:t>
            </w:r>
            <w:r w:rsidRPr="00672443">
              <w:rPr>
                <w:rFonts w:ascii="Times New Roman" w:hAnsi="Times New Roman" w:cs="Times New Roman"/>
                <w:sz w:val="24"/>
                <w:szCs w:val="24"/>
              </w:rPr>
              <w:lastRenderedPageBreak/>
              <w:t>ся в соответствии с техническими регламентами, национальными стандартами и правилами</w:t>
            </w:r>
          </w:p>
        </w:tc>
        <w:tc>
          <w:tcPr>
            <w:tcW w:w="2284" w:type="dxa"/>
          </w:tcPr>
          <w:p w:rsidR="00417FD1" w:rsidRPr="00330F28" w:rsidRDefault="00417FD1"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расстояние до </w:t>
            </w:r>
            <w:r w:rsidRPr="00672443">
              <w:rPr>
                <w:rFonts w:ascii="Times New Roman" w:hAnsi="Times New Roman" w:cs="Times New Roman"/>
                <w:sz w:val="24"/>
                <w:szCs w:val="24"/>
              </w:rPr>
              <w:lastRenderedPageBreak/>
              <w:t>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AA4D6F" w:rsidRPr="00672443" w:rsidTr="00161EEC">
        <w:tblPrEx>
          <w:tblBorders>
            <w:insideH w:val="nil"/>
          </w:tblBorders>
        </w:tblPrEx>
        <w:tc>
          <w:tcPr>
            <w:tcW w:w="1871" w:type="dxa"/>
            <w:tcBorders>
              <w:bottom w:val="nil"/>
            </w:tcBorders>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Бытовое обслуживание </w:t>
            </w:r>
            <w:hyperlink r:id="rId440" w:history="1">
              <w:r w:rsidRPr="00330F28">
                <w:rPr>
                  <w:rFonts w:ascii="Times New Roman" w:hAnsi="Times New Roman" w:cs="Times New Roman"/>
                  <w:sz w:val="24"/>
                  <w:szCs w:val="24"/>
                </w:rPr>
                <w:t>(3.3)</w:t>
              </w:r>
            </w:hyperlink>
          </w:p>
        </w:tc>
        <w:tc>
          <w:tcPr>
            <w:tcW w:w="3005" w:type="dxa"/>
            <w:tcBorders>
              <w:bottom w:val="nil"/>
            </w:tcBorders>
          </w:tcPr>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644" w:type="dxa"/>
            <w:tcBorders>
              <w:bottom w:val="nil"/>
            </w:tcBorders>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8</w:t>
            </w:r>
          </w:p>
        </w:tc>
        <w:tc>
          <w:tcPr>
            <w:tcW w:w="1757" w:type="dxa"/>
            <w:tcBorders>
              <w:bottom w:val="nil"/>
            </w:tcBorders>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Borders>
              <w:bottom w:val="nil"/>
            </w:tcBorders>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Borders>
              <w:bottom w:val="nil"/>
            </w:tcBorders>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Borders>
              <w:bottom w:val="nil"/>
            </w:tcBorders>
          </w:tcPr>
          <w:p w:rsidR="00AA4D6F" w:rsidRPr="00672443" w:rsidRDefault="00AA4D6F" w:rsidP="00232B44">
            <w:pPr>
              <w:pStyle w:val="ConsPlusNormal"/>
              <w:jc w:val="center"/>
              <w:rPr>
                <w:rFonts w:ascii="Times New Roman" w:hAnsi="Times New Roman" w:cs="Times New Roman"/>
                <w:strike/>
                <w:sz w:val="24"/>
                <w:szCs w:val="24"/>
              </w:rPr>
            </w:pPr>
          </w:p>
        </w:tc>
      </w:tr>
      <w:tr w:rsidR="00EC02A4" w:rsidRPr="00672443" w:rsidTr="00161EEC">
        <w:tc>
          <w:tcPr>
            <w:tcW w:w="1871"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Здравоохранение </w:t>
            </w:r>
            <w:hyperlink r:id="rId441" w:history="1">
              <w:r w:rsidRPr="00330F28">
                <w:rPr>
                  <w:rFonts w:ascii="Times New Roman" w:hAnsi="Times New Roman" w:cs="Times New Roman"/>
                  <w:sz w:val="24"/>
                  <w:szCs w:val="24"/>
                </w:rPr>
                <w:t>(3.4)</w:t>
              </w:r>
            </w:hyperlink>
          </w:p>
        </w:tc>
        <w:tc>
          <w:tcPr>
            <w:tcW w:w="3005" w:type="dxa"/>
          </w:tcPr>
          <w:p w:rsidR="00EC02A4" w:rsidRPr="00672443" w:rsidRDefault="00EC02A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оказания гражданам медицинской помощи. Содержание данного вида </w:t>
            </w:r>
            <w:r w:rsidRPr="00672443">
              <w:rPr>
                <w:rFonts w:ascii="Times New Roman" w:hAnsi="Times New Roman" w:cs="Times New Roman"/>
                <w:sz w:val="24"/>
                <w:szCs w:val="24"/>
              </w:rPr>
              <w:lastRenderedPageBreak/>
              <w:t xml:space="preserve">разрешенного использования включает в себя содержание видов разрешенного использования с кодами </w:t>
            </w:r>
            <w:hyperlink r:id="rId442" w:history="1">
              <w:r w:rsidRPr="00330F28">
                <w:rPr>
                  <w:rFonts w:ascii="Times New Roman" w:hAnsi="Times New Roman" w:cs="Times New Roman"/>
                  <w:sz w:val="24"/>
                  <w:szCs w:val="24"/>
                </w:rPr>
                <w:t>3.4.1</w:t>
              </w:r>
            </w:hyperlink>
            <w:r w:rsidRPr="00672443">
              <w:rPr>
                <w:rFonts w:ascii="Times New Roman" w:hAnsi="Times New Roman" w:cs="Times New Roman"/>
                <w:sz w:val="24"/>
                <w:szCs w:val="24"/>
              </w:rPr>
              <w:t xml:space="preserve"> - </w:t>
            </w:r>
            <w:hyperlink r:id="rId443" w:history="1">
              <w:r w:rsidRPr="00330F28">
                <w:rPr>
                  <w:rFonts w:ascii="Times New Roman" w:hAnsi="Times New Roman" w:cs="Times New Roman"/>
                  <w:sz w:val="24"/>
                  <w:szCs w:val="24"/>
                </w:rPr>
                <w:t>3.4.2</w:t>
              </w:r>
            </w:hyperlink>
          </w:p>
        </w:tc>
        <w:tc>
          <w:tcPr>
            <w:tcW w:w="1644"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8</w:t>
            </w:r>
          </w:p>
        </w:tc>
        <w:tc>
          <w:tcPr>
            <w:tcW w:w="1757"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устанавливается в соответствии с техническими регламентами, национальными стандартами </w:t>
            </w:r>
            <w:r w:rsidRPr="00672443">
              <w:rPr>
                <w:rFonts w:ascii="Times New Roman" w:hAnsi="Times New Roman" w:cs="Times New Roman"/>
                <w:sz w:val="24"/>
                <w:szCs w:val="24"/>
              </w:rPr>
              <w:lastRenderedPageBreak/>
              <w:t>и правилами</w:t>
            </w:r>
          </w:p>
        </w:tc>
        <w:tc>
          <w:tcPr>
            <w:tcW w:w="2284" w:type="dxa"/>
          </w:tcPr>
          <w:p w:rsidR="00EC02A4" w:rsidRPr="00330F28" w:rsidRDefault="00EC02A4" w:rsidP="00232B44">
            <w:pPr>
              <w:spacing w:after="0" w:line="240" w:lineRule="auto"/>
              <w:rPr>
                <w:rFonts w:ascii="Times New Roman" w:eastAsia="Times New Roman" w:hAnsi="Times New Roman" w:cs="Times New Roman"/>
                <w:sz w:val="24"/>
                <w:szCs w:val="24"/>
                <w:lang w:eastAsia="ru-RU"/>
              </w:rPr>
            </w:pPr>
            <w:r w:rsidRPr="00330F28">
              <w:rPr>
                <w:rFonts w:ascii="Times New Roman" w:eastAsia="Times New Roman" w:hAnsi="Times New Roman" w:cs="Times New Roman"/>
                <w:sz w:val="24"/>
                <w:szCs w:val="24"/>
                <w:lang w:eastAsia="ru-RU"/>
              </w:rPr>
              <w:lastRenderedPageBreak/>
              <w:t xml:space="preserve">расстояние до границы смежного земельного участка и до красной линии улиц и проездов определяется в соответствии с </w:t>
            </w:r>
            <w:r w:rsidRPr="00330F28">
              <w:rPr>
                <w:rFonts w:ascii="Times New Roman" w:eastAsia="Times New Roman" w:hAnsi="Times New Roman" w:cs="Times New Roman"/>
                <w:sz w:val="24"/>
                <w:szCs w:val="24"/>
                <w:lang w:eastAsia="ru-RU"/>
              </w:rPr>
              <w:lastRenderedPageBreak/>
              <w:t>техническими регламентами, национальными стандартами и правилами.</w:t>
            </w:r>
          </w:p>
        </w:tc>
        <w:tc>
          <w:tcPr>
            <w:tcW w:w="1871" w:type="dxa"/>
          </w:tcPr>
          <w:p w:rsidR="00EC02A4" w:rsidRPr="00672443" w:rsidRDefault="00EC02A4" w:rsidP="00232B44">
            <w:pPr>
              <w:pStyle w:val="ConsPlusNormal"/>
              <w:jc w:val="center"/>
              <w:rPr>
                <w:rFonts w:ascii="Times New Roman" w:hAnsi="Times New Roman" w:cs="Times New Roman"/>
                <w:strike/>
                <w:sz w:val="24"/>
                <w:szCs w:val="24"/>
              </w:rPr>
            </w:pPr>
          </w:p>
        </w:tc>
      </w:tr>
      <w:tr w:rsidR="00EC02A4" w:rsidRPr="00672443" w:rsidTr="00161EEC">
        <w:tc>
          <w:tcPr>
            <w:tcW w:w="1871"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Образование и просвещение </w:t>
            </w:r>
            <w:hyperlink r:id="rId444" w:history="1">
              <w:r w:rsidRPr="00330F28">
                <w:rPr>
                  <w:rFonts w:ascii="Times New Roman" w:hAnsi="Times New Roman" w:cs="Times New Roman"/>
                  <w:sz w:val="24"/>
                  <w:szCs w:val="24"/>
                </w:rPr>
                <w:t>(3.5)</w:t>
              </w:r>
            </w:hyperlink>
          </w:p>
        </w:tc>
        <w:tc>
          <w:tcPr>
            <w:tcW w:w="3005" w:type="dxa"/>
          </w:tcPr>
          <w:p w:rsidR="00EC02A4" w:rsidRPr="00672443" w:rsidRDefault="00EC02A4"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r w:rsidRPr="00672443">
              <w:rPr>
                <w:rFonts w:ascii="Times New Roman" w:hAnsi="Times New Roman" w:cs="Times New Roman"/>
                <w:sz w:val="24"/>
                <w:szCs w:val="24"/>
              </w:rPr>
              <w:t xml:space="preserve"> Содержание данного вида </w:t>
            </w:r>
            <w:r w:rsidRPr="00672443">
              <w:rPr>
                <w:rFonts w:ascii="Times New Roman" w:hAnsi="Times New Roman" w:cs="Times New Roman"/>
                <w:sz w:val="24"/>
                <w:szCs w:val="24"/>
              </w:rPr>
              <w:lastRenderedPageBreak/>
              <w:t xml:space="preserve">разрешенного использования включает в себя содержание видов разрешенного использования с кодами </w:t>
            </w:r>
            <w:hyperlink r:id="rId445" w:history="1">
              <w:r w:rsidRPr="00330F28">
                <w:rPr>
                  <w:rFonts w:ascii="Times New Roman" w:hAnsi="Times New Roman" w:cs="Times New Roman"/>
                  <w:sz w:val="24"/>
                  <w:szCs w:val="24"/>
                </w:rPr>
                <w:t>3.5.1</w:t>
              </w:r>
            </w:hyperlink>
            <w:r w:rsidRPr="00672443">
              <w:rPr>
                <w:rFonts w:ascii="Times New Roman" w:hAnsi="Times New Roman" w:cs="Times New Roman"/>
                <w:sz w:val="24"/>
                <w:szCs w:val="24"/>
              </w:rPr>
              <w:t xml:space="preserve"> - </w:t>
            </w:r>
            <w:hyperlink r:id="rId446" w:history="1">
              <w:r w:rsidRPr="00330F28">
                <w:rPr>
                  <w:rFonts w:ascii="Times New Roman" w:hAnsi="Times New Roman" w:cs="Times New Roman"/>
                  <w:sz w:val="24"/>
                  <w:szCs w:val="24"/>
                </w:rPr>
                <w:t>3.5.2</w:t>
              </w:r>
            </w:hyperlink>
          </w:p>
        </w:tc>
        <w:tc>
          <w:tcPr>
            <w:tcW w:w="1644"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8</w:t>
            </w:r>
          </w:p>
        </w:tc>
        <w:tc>
          <w:tcPr>
            <w:tcW w:w="1757"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EC02A4" w:rsidRPr="00330F28" w:rsidRDefault="00EC02A4" w:rsidP="00232B44">
            <w:pPr>
              <w:spacing w:after="0" w:line="240" w:lineRule="auto"/>
              <w:rPr>
                <w:rFonts w:ascii="Times New Roman" w:eastAsia="Times New Roman" w:hAnsi="Times New Roman" w:cs="Times New Roman"/>
                <w:sz w:val="24"/>
                <w:szCs w:val="24"/>
                <w:lang w:eastAsia="ru-RU"/>
              </w:rPr>
            </w:pPr>
            <w:r w:rsidRPr="00330F28">
              <w:rPr>
                <w:rFonts w:ascii="Times New Roman" w:eastAsia="Times New Roman" w:hAnsi="Times New Roman" w:cs="Times New Roman"/>
                <w:sz w:val="24"/>
                <w:szCs w:val="24"/>
                <w:lang w:eastAsia="ru-RU"/>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71" w:type="dxa"/>
          </w:tcPr>
          <w:p w:rsidR="00EC02A4" w:rsidRPr="00672443" w:rsidRDefault="00EC02A4" w:rsidP="00232B44">
            <w:pPr>
              <w:pStyle w:val="ConsPlusNormal"/>
              <w:jc w:val="center"/>
              <w:rPr>
                <w:rFonts w:ascii="Times New Roman" w:hAnsi="Times New Roman" w:cs="Times New Roman"/>
                <w:strike/>
                <w:sz w:val="24"/>
                <w:szCs w:val="24"/>
              </w:rPr>
            </w:pPr>
          </w:p>
        </w:tc>
      </w:tr>
      <w:tr w:rsidR="00AA4D6F" w:rsidRPr="00672443" w:rsidTr="00161EEC">
        <w:tc>
          <w:tcPr>
            <w:tcW w:w="187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Культурное развитие </w:t>
            </w:r>
            <w:hyperlink r:id="rId447" w:history="1">
              <w:r w:rsidRPr="00330F28">
                <w:rPr>
                  <w:rFonts w:ascii="Times New Roman" w:hAnsi="Times New Roman" w:cs="Times New Roman"/>
                  <w:sz w:val="24"/>
                  <w:szCs w:val="24"/>
                </w:rPr>
                <w:t>(3.6)</w:t>
              </w:r>
            </w:hyperlink>
          </w:p>
        </w:tc>
        <w:tc>
          <w:tcPr>
            <w:tcW w:w="3005" w:type="dxa"/>
          </w:tcPr>
          <w:p w:rsidR="00AA4D6F" w:rsidRPr="00672443" w:rsidRDefault="00AA4D6F"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roofErr w:type="gramEnd"/>
          </w:p>
        </w:tc>
        <w:tc>
          <w:tcPr>
            <w:tcW w:w="1644"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8</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161EEC">
        <w:tc>
          <w:tcPr>
            <w:tcW w:w="187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Общественное управление </w:t>
            </w:r>
            <w:hyperlink r:id="rId448" w:history="1">
              <w:r w:rsidRPr="00330F28">
                <w:rPr>
                  <w:rFonts w:ascii="Times New Roman" w:hAnsi="Times New Roman" w:cs="Times New Roman"/>
                  <w:sz w:val="24"/>
                  <w:szCs w:val="24"/>
                </w:rPr>
                <w:t>(3.8)</w:t>
              </w:r>
            </w:hyperlink>
          </w:p>
        </w:tc>
        <w:tc>
          <w:tcPr>
            <w:tcW w:w="3005" w:type="dxa"/>
          </w:tcPr>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размещения органов </w:t>
            </w:r>
            <w:r w:rsidRPr="00672443">
              <w:rPr>
                <w:rFonts w:ascii="Times New Roman" w:hAnsi="Times New Roman" w:cs="Times New Roman"/>
                <w:sz w:val="24"/>
                <w:szCs w:val="24"/>
              </w:rPr>
              <w:lastRenderedPageBreak/>
              <w:t>государственной власти, органов местного самоуправления, судов, а также организаций, непосредственно обеспечивающих их деятельность;</w:t>
            </w:r>
          </w:p>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644"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8</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w:t>
            </w:r>
            <w:r w:rsidRPr="00672443">
              <w:rPr>
                <w:rFonts w:ascii="Times New Roman" w:hAnsi="Times New Roman" w:cs="Times New Roman"/>
                <w:sz w:val="24"/>
                <w:szCs w:val="24"/>
              </w:rPr>
              <w:lastRenderedPageBreak/>
              <w:t>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161EEC">
        <w:tc>
          <w:tcPr>
            <w:tcW w:w="187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научной деятельности </w:t>
            </w:r>
            <w:hyperlink r:id="rId449" w:history="1">
              <w:r w:rsidRPr="00330F28">
                <w:rPr>
                  <w:rFonts w:ascii="Times New Roman" w:hAnsi="Times New Roman" w:cs="Times New Roman"/>
                  <w:sz w:val="24"/>
                  <w:szCs w:val="24"/>
                </w:rPr>
                <w:t>(3.9)</w:t>
              </w:r>
            </w:hyperlink>
          </w:p>
        </w:tc>
        <w:tc>
          <w:tcPr>
            <w:tcW w:w="3005" w:type="dxa"/>
          </w:tcPr>
          <w:p w:rsidR="00AA4D6F" w:rsidRPr="00672443" w:rsidRDefault="00AA4D6F"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для проведения научных </w:t>
            </w:r>
            <w:r w:rsidRPr="00672443">
              <w:rPr>
                <w:rFonts w:ascii="Times New Roman" w:hAnsi="Times New Roman" w:cs="Times New Roman"/>
                <w:sz w:val="24"/>
                <w:szCs w:val="24"/>
              </w:rPr>
              <w:lastRenderedPageBreak/>
              <w:t>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1644"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8</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w:t>
            </w:r>
            <w:r w:rsidRPr="00672443">
              <w:rPr>
                <w:rFonts w:ascii="Times New Roman" w:hAnsi="Times New Roman" w:cs="Times New Roman"/>
                <w:sz w:val="24"/>
                <w:szCs w:val="24"/>
              </w:rPr>
              <w:lastRenderedPageBreak/>
              <w:t>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161EEC">
        <w:tc>
          <w:tcPr>
            <w:tcW w:w="187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Деловое управление </w:t>
            </w:r>
            <w:hyperlink r:id="rId450" w:history="1">
              <w:r w:rsidRPr="00330F28">
                <w:rPr>
                  <w:rFonts w:ascii="Times New Roman" w:hAnsi="Times New Roman" w:cs="Times New Roman"/>
                  <w:sz w:val="24"/>
                  <w:szCs w:val="24"/>
                </w:rPr>
                <w:t>(4.1)</w:t>
              </w:r>
            </w:hyperlink>
          </w:p>
        </w:tc>
        <w:tc>
          <w:tcPr>
            <w:tcW w:w="3005" w:type="dxa"/>
          </w:tcPr>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w:t>
            </w:r>
            <w:r w:rsidRPr="00672443">
              <w:rPr>
                <w:rFonts w:ascii="Times New Roman" w:hAnsi="Times New Roman" w:cs="Times New Roman"/>
                <w:sz w:val="24"/>
                <w:szCs w:val="24"/>
              </w:rPr>
              <w:lastRenderedPageBreak/>
              <w:t>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44"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8</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w:t>
            </w:r>
            <w:r w:rsidRPr="00672443">
              <w:rPr>
                <w:rFonts w:ascii="Times New Roman" w:hAnsi="Times New Roman" w:cs="Times New Roman"/>
                <w:sz w:val="24"/>
                <w:szCs w:val="24"/>
              </w:rPr>
              <w:lastRenderedPageBreak/>
              <w:t>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161EEC">
        <w:tc>
          <w:tcPr>
            <w:tcW w:w="1871" w:type="dxa"/>
          </w:tcPr>
          <w:p w:rsidR="00AA4D6F" w:rsidRPr="00672443" w:rsidRDefault="00AA4D6F"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lastRenderedPageBreak/>
              <w:t xml:space="preserve">Объекты торговли (торговые центры, торгово-развлекательные центры (комплексы) </w:t>
            </w:r>
            <w:hyperlink r:id="rId451" w:history="1">
              <w:r w:rsidRPr="00330F28">
                <w:rPr>
                  <w:rFonts w:ascii="Times New Roman" w:hAnsi="Times New Roman" w:cs="Times New Roman"/>
                  <w:sz w:val="24"/>
                  <w:szCs w:val="24"/>
                </w:rPr>
                <w:t>(4.2)</w:t>
              </w:r>
            </w:hyperlink>
            <w:proofErr w:type="gramEnd"/>
          </w:p>
        </w:tc>
        <w:tc>
          <w:tcPr>
            <w:tcW w:w="3005" w:type="dxa"/>
          </w:tcPr>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общей площадью до 1000 кв. м включительно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w:t>
            </w:r>
            <w:hyperlink r:id="rId452" w:history="1">
              <w:r w:rsidRPr="00330F28">
                <w:rPr>
                  <w:rFonts w:ascii="Times New Roman" w:hAnsi="Times New Roman" w:cs="Times New Roman"/>
                  <w:sz w:val="24"/>
                  <w:szCs w:val="24"/>
                </w:rPr>
                <w:t>4.5</w:t>
              </w:r>
            </w:hyperlink>
            <w:r w:rsidRPr="00672443">
              <w:rPr>
                <w:rFonts w:ascii="Times New Roman" w:hAnsi="Times New Roman" w:cs="Times New Roman"/>
                <w:sz w:val="24"/>
                <w:szCs w:val="24"/>
              </w:rPr>
              <w:t xml:space="preserve"> - </w:t>
            </w:r>
            <w:hyperlink r:id="rId453" w:history="1">
              <w:r w:rsidRPr="00330F28">
                <w:rPr>
                  <w:rFonts w:ascii="Times New Roman" w:hAnsi="Times New Roman" w:cs="Times New Roman"/>
                  <w:sz w:val="24"/>
                  <w:szCs w:val="24"/>
                </w:rPr>
                <w:t>4.9</w:t>
              </w:r>
            </w:hyperlink>
          </w:p>
        </w:tc>
        <w:tc>
          <w:tcPr>
            <w:tcW w:w="1644"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8</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161EEC">
        <w:tc>
          <w:tcPr>
            <w:tcW w:w="187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Магазины </w:t>
            </w:r>
            <w:hyperlink r:id="rId454" w:history="1">
              <w:r w:rsidRPr="00330F28">
                <w:rPr>
                  <w:rFonts w:ascii="Times New Roman" w:hAnsi="Times New Roman" w:cs="Times New Roman"/>
                  <w:sz w:val="24"/>
                  <w:szCs w:val="24"/>
                </w:rPr>
                <w:t>(4.4)</w:t>
              </w:r>
            </w:hyperlink>
          </w:p>
        </w:tc>
        <w:tc>
          <w:tcPr>
            <w:tcW w:w="3005" w:type="dxa"/>
          </w:tcPr>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600 кв. м включительно</w:t>
            </w:r>
          </w:p>
        </w:tc>
        <w:tc>
          <w:tcPr>
            <w:tcW w:w="1644"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8</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минимальная площадь земельных участков - 200 кв. м, максимальная площадь земельных участков - не подлежит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161EEC">
        <w:tc>
          <w:tcPr>
            <w:tcW w:w="187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Банковская и страховая деятельность </w:t>
            </w:r>
            <w:hyperlink r:id="rId455" w:history="1">
              <w:r w:rsidRPr="00330F28">
                <w:rPr>
                  <w:rFonts w:ascii="Times New Roman" w:hAnsi="Times New Roman" w:cs="Times New Roman"/>
                  <w:sz w:val="24"/>
                  <w:szCs w:val="24"/>
                </w:rPr>
                <w:t>(4.5)</w:t>
              </w:r>
            </w:hyperlink>
          </w:p>
        </w:tc>
        <w:tc>
          <w:tcPr>
            <w:tcW w:w="3005" w:type="dxa"/>
          </w:tcPr>
          <w:p w:rsidR="00AA4D6F" w:rsidRPr="00672443" w:rsidRDefault="00AA4D6F"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1644"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8</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161EEC">
        <w:tc>
          <w:tcPr>
            <w:tcW w:w="187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Общественное питание </w:t>
            </w:r>
            <w:hyperlink r:id="rId456" w:history="1">
              <w:r w:rsidRPr="00330F28">
                <w:rPr>
                  <w:rFonts w:ascii="Times New Roman" w:hAnsi="Times New Roman" w:cs="Times New Roman"/>
                  <w:sz w:val="24"/>
                  <w:szCs w:val="24"/>
                </w:rPr>
                <w:t>(4.6)</w:t>
              </w:r>
            </w:hyperlink>
          </w:p>
        </w:tc>
        <w:tc>
          <w:tcPr>
            <w:tcW w:w="3005" w:type="dxa"/>
          </w:tcPr>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44"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8</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161EEC">
        <w:tc>
          <w:tcPr>
            <w:tcW w:w="187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Гостиничное обслуживание </w:t>
            </w:r>
            <w:hyperlink r:id="rId457" w:history="1">
              <w:r w:rsidRPr="00330F28">
                <w:rPr>
                  <w:rFonts w:ascii="Times New Roman" w:hAnsi="Times New Roman" w:cs="Times New Roman"/>
                  <w:sz w:val="24"/>
                  <w:szCs w:val="24"/>
                </w:rPr>
                <w:t>(4.7)</w:t>
              </w:r>
            </w:hyperlink>
          </w:p>
        </w:tc>
        <w:tc>
          <w:tcPr>
            <w:tcW w:w="3005" w:type="dxa"/>
          </w:tcPr>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гостиниц, а также иных зданий, используемых с целью </w:t>
            </w:r>
            <w:r w:rsidRPr="00672443">
              <w:rPr>
                <w:rFonts w:ascii="Times New Roman" w:hAnsi="Times New Roman" w:cs="Times New Roman"/>
                <w:sz w:val="24"/>
                <w:szCs w:val="24"/>
              </w:rPr>
              <w:lastRenderedPageBreak/>
              <w:t>извлечения предпринимательской выгоды из предоставления жилого помещения для временного проживания в них</w:t>
            </w:r>
          </w:p>
        </w:tc>
        <w:tc>
          <w:tcPr>
            <w:tcW w:w="1644"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8</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w:t>
            </w:r>
            <w:r w:rsidRPr="00672443">
              <w:rPr>
                <w:rFonts w:ascii="Times New Roman" w:hAnsi="Times New Roman" w:cs="Times New Roman"/>
                <w:sz w:val="24"/>
                <w:szCs w:val="24"/>
              </w:rPr>
              <w:lastRenderedPageBreak/>
              <w:t>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161EEC">
        <w:tc>
          <w:tcPr>
            <w:tcW w:w="187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Развлечения </w:t>
            </w:r>
            <w:hyperlink r:id="rId458" w:history="1">
              <w:r w:rsidRPr="00330F28">
                <w:rPr>
                  <w:rFonts w:ascii="Times New Roman" w:hAnsi="Times New Roman" w:cs="Times New Roman"/>
                  <w:sz w:val="24"/>
                  <w:szCs w:val="24"/>
                </w:rPr>
                <w:t>(4.8)</w:t>
              </w:r>
            </w:hyperlink>
          </w:p>
        </w:tc>
        <w:tc>
          <w:tcPr>
            <w:tcW w:w="3005" w:type="dxa"/>
          </w:tcPr>
          <w:p w:rsidR="00AA4D6F" w:rsidRPr="00672443" w:rsidRDefault="00AA4D6F"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p>
        </w:tc>
        <w:tc>
          <w:tcPr>
            <w:tcW w:w="1644"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8</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w:t>
            </w:r>
            <w:r w:rsidRPr="00672443">
              <w:rPr>
                <w:rFonts w:ascii="Times New Roman" w:hAnsi="Times New Roman" w:cs="Times New Roman"/>
                <w:sz w:val="24"/>
                <w:szCs w:val="24"/>
              </w:rPr>
              <w:lastRenderedPageBreak/>
              <w:t>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161EEC">
        <w:tc>
          <w:tcPr>
            <w:tcW w:w="187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Спорт </w:t>
            </w:r>
            <w:hyperlink r:id="rId459" w:history="1">
              <w:r w:rsidRPr="00330F28">
                <w:rPr>
                  <w:rFonts w:ascii="Times New Roman" w:hAnsi="Times New Roman" w:cs="Times New Roman"/>
                  <w:sz w:val="24"/>
                  <w:szCs w:val="24"/>
                </w:rPr>
                <w:t>(5.1)</w:t>
              </w:r>
            </w:hyperlink>
          </w:p>
        </w:tc>
        <w:tc>
          <w:tcPr>
            <w:tcW w:w="3005" w:type="dxa"/>
          </w:tcPr>
          <w:p w:rsidR="00AA4D6F" w:rsidRPr="00672443" w:rsidRDefault="00AA4D6F"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без трибун для зрителей или с трибунами до 200 зрителей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w:t>
            </w:r>
            <w:proofErr w:type="gramEnd"/>
            <w:r w:rsidRPr="00672443">
              <w:rPr>
                <w:rFonts w:ascii="Times New Roman" w:hAnsi="Times New Roman" w:cs="Times New Roman"/>
                <w:sz w:val="24"/>
                <w:szCs w:val="24"/>
              </w:rPr>
              <w:t xml:space="preserve"> инвентаря);</w:t>
            </w:r>
          </w:p>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спортивных баз и лагерей</w:t>
            </w:r>
          </w:p>
        </w:tc>
        <w:tc>
          <w:tcPr>
            <w:tcW w:w="1644"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8</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12B3D" w:rsidRPr="00672443" w:rsidTr="00161EEC">
        <w:tc>
          <w:tcPr>
            <w:tcW w:w="1871"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Связь </w:t>
            </w:r>
            <w:hyperlink r:id="rId460" w:history="1">
              <w:r w:rsidRPr="00330F28">
                <w:rPr>
                  <w:rFonts w:ascii="Times New Roman" w:hAnsi="Times New Roman" w:cs="Times New Roman"/>
                  <w:sz w:val="24"/>
                  <w:szCs w:val="24"/>
                </w:rPr>
                <w:t>(6.8)</w:t>
              </w:r>
            </w:hyperlink>
          </w:p>
        </w:tc>
        <w:tc>
          <w:tcPr>
            <w:tcW w:w="3005" w:type="dxa"/>
          </w:tcPr>
          <w:p w:rsidR="00A12B3D" w:rsidRPr="00672443" w:rsidRDefault="00A12B3D"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w:t>
            </w:r>
            <w:r w:rsidRPr="00672443">
              <w:rPr>
                <w:rFonts w:ascii="Times New Roman" w:hAnsi="Times New Roman" w:cs="Times New Roman"/>
                <w:sz w:val="24"/>
                <w:szCs w:val="24"/>
              </w:rPr>
              <w:lastRenderedPageBreak/>
              <w:t xml:space="preserve">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w:t>
            </w:r>
            <w:hyperlink r:id="rId461" w:history="1">
              <w:r w:rsidRPr="00330F28">
                <w:rPr>
                  <w:rFonts w:ascii="Times New Roman" w:hAnsi="Times New Roman" w:cs="Times New Roman"/>
                  <w:sz w:val="24"/>
                  <w:szCs w:val="24"/>
                </w:rPr>
                <w:t>3.1</w:t>
              </w:r>
            </w:hyperlink>
          </w:p>
        </w:tc>
        <w:tc>
          <w:tcPr>
            <w:tcW w:w="1644"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подлежит </w:t>
            </w:r>
            <w:r w:rsidRPr="00672443">
              <w:rPr>
                <w:rFonts w:ascii="Times New Roman" w:hAnsi="Times New Roman" w:cs="Times New Roman"/>
                <w:sz w:val="24"/>
                <w:szCs w:val="24"/>
              </w:rPr>
              <w:lastRenderedPageBreak/>
              <w:t>установлению</w:t>
            </w:r>
          </w:p>
        </w:tc>
        <w:tc>
          <w:tcPr>
            <w:tcW w:w="1757"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подлежат </w:t>
            </w:r>
            <w:r w:rsidRPr="00672443">
              <w:rPr>
                <w:rFonts w:ascii="Times New Roman" w:hAnsi="Times New Roman" w:cs="Times New Roman"/>
                <w:sz w:val="24"/>
                <w:szCs w:val="24"/>
              </w:rPr>
              <w:lastRenderedPageBreak/>
              <w:t>установлению</w:t>
            </w:r>
          </w:p>
        </w:tc>
        <w:tc>
          <w:tcPr>
            <w:tcW w:w="1692"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подлежит </w:t>
            </w:r>
            <w:r w:rsidRPr="00672443">
              <w:rPr>
                <w:rFonts w:ascii="Times New Roman" w:hAnsi="Times New Roman" w:cs="Times New Roman"/>
                <w:sz w:val="24"/>
                <w:szCs w:val="24"/>
              </w:rPr>
              <w:lastRenderedPageBreak/>
              <w:t>установлению</w:t>
            </w:r>
          </w:p>
        </w:tc>
        <w:tc>
          <w:tcPr>
            <w:tcW w:w="2284" w:type="dxa"/>
          </w:tcPr>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за исключением </w:t>
            </w:r>
            <w:r w:rsidRPr="00672443">
              <w:rPr>
                <w:rFonts w:ascii="Times New Roman" w:hAnsi="Times New Roman" w:cs="Times New Roman"/>
                <w:sz w:val="24"/>
                <w:szCs w:val="24"/>
              </w:rPr>
              <w:lastRenderedPageBreak/>
              <w:t>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12B3D"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12B3D" w:rsidRPr="00672443" w:rsidRDefault="00A12B3D" w:rsidP="00232B44">
            <w:pPr>
              <w:pStyle w:val="ConsPlusNormal"/>
              <w:jc w:val="center"/>
              <w:rPr>
                <w:rFonts w:ascii="Times New Roman" w:hAnsi="Times New Roman" w:cs="Times New Roman"/>
                <w:strike/>
                <w:sz w:val="24"/>
                <w:szCs w:val="24"/>
              </w:rPr>
            </w:pPr>
          </w:p>
        </w:tc>
      </w:tr>
      <w:tr w:rsidR="008816DB" w:rsidRPr="00672443" w:rsidTr="00161EEC">
        <w:tc>
          <w:tcPr>
            <w:tcW w:w="1871"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Автомобильный транспорт </w:t>
            </w:r>
            <w:hyperlink r:id="rId462" w:history="1">
              <w:r w:rsidRPr="00330F28">
                <w:rPr>
                  <w:rFonts w:ascii="Times New Roman" w:hAnsi="Times New Roman" w:cs="Times New Roman"/>
                  <w:sz w:val="24"/>
                  <w:szCs w:val="24"/>
                </w:rPr>
                <w:t>(7.2)</w:t>
              </w:r>
            </w:hyperlink>
          </w:p>
        </w:tc>
        <w:tc>
          <w:tcPr>
            <w:tcW w:w="3005" w:type="dxa"/>
          </w:tcPr>
          <w:p w:rsidR="008816DB" w:rsidRPr="00672443" w:rsidRDefault="008816D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зданий и сооружений, предназначенных для обслуживания пассажиров, а также обеспечивающих работу транспортных средств;</w:t>
            </w:r>
          </w:p>
          <w:p w:rsidR="008816DB" w:rsidRPr="00672443" w:rsidRDefault="008816D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оборудование земельных участков для стоянок </w:t>
            </w:r>
            <w:r w:rsidRPr="00672443">
              <w:rPr>
                <w:rFonts w:ascii="Times New Roman" w:hAnsi="Times New Roman" w:cs="Times New Roman"/>
                <w:sz w:val="24"/>
                <w:szCs w:val="24"/>
              </w:rPr>
              <w:lastRenderedPageBreak/>
              <w:t>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644"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w:t>
            </w:r>
            <w:r w:rsidRPr="00672443">
              <w:rPr>
                <w:rFonts w:ascii="Times New Roman" w:hAnsi="Times New Roman" w:cs="Times New Roman"/>
                <w:sz w:val="24"/>
                <w:szCs w:val="24"/>
              </w:rPr>
              <w:lastRenderedPageBreak/>
              <w:t>проспект, бульвар, шоссе) - 5 метров;</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8816DB" w:rsidRPr="00672443" w:rsidRDefault="008816DB" w:rsidP="00232B44">
            <w:pPr>
              <w:pStyle w:val="ConsPlusNormal"/>
              <w:jc w:val="center"/>
              <w:rPr>
                <w:rFonts w:ascii="Times New Roman" w:hAnsi="Times New Roman" w:cs="Times New Roman"/>
                <w:strike/>
                <w:sz w:val="24"/>
                <w:szCs w:val="24"/>
              </w:rPr>
            </w:pPr>
          </w:p>
        </w:tc>
      </w:tr>
      <w:tr w:rsidR="00AA4D6F" w:rsidRPr="00672443" w:rsidTr="00161EEC">
        <w:tc>
          <w:tcPr>
            <w:tcW w:w="187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обороны и </w:t>
            </w:r>
            <w:r w:rsidRPr="00672443">
              <w:rPr>
                <w:rFonts w:ascii="Times New Roman" w:hAnsi="Times New Roman" w:cs="Times New Roman"/>
                <w:sz w:val="24"/>
                <w:szCs w:val="24"/>
              </w:rPr>
              <w:lastRenderedPageBreak/>
              <w:t xml:space="preserve">безопасности </w:t>
            </w:r>
            <w:hyperlink r:id="rId463" w:history="1">
              <w:r w:rsidRPr="00330F28">
                <w:rPr>
                  <w:rFonts w:ascii="Times New Roman" w:hAnsi="Times New Roman" w:cs="Times New Roman"/>
                  <w:sz w:val="24"/>
                  <w:szCs w:val="24"/>
                </w:rPr>
                <w:t>(8.0)</w:t>
              </w:r>
            </w:hyperlink>
          </w:p>
        </w:tc>
        <w:tc>
          <w:tcPr>
            <w:tcW w:w="3005" w:type="dxa"/>
          </w:tcPr>
          <w:p w:rsidR="00AA4D6F" w:rsidRPr="00672443" w:rsidRDefault="00AA4D6F"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lastRenderedPageBreak/>
              <w:t xml:space="preserve">размещение объектов капитального </w:t>
            </w:r>
            <w:r w:rsidRPr="00672443">
              <w:rPr>
                <w:rFonts w:ascii="Times New Roman" w:hAnsi="Times New Roman" w:cs="Times New Roman"/>
                <w:sz w:val="24"/>
                <w:szCs w:val="24"/>
              </w:rPr>
              <w:lastRenderedPageBreak/>
              <w:t>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p>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зданий военных училищ, военных институтов, военных университетов, военных академий;</w:t>
            </w:r>
          </w:p>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обеспечивающих осуществление таможенной деятельности</w:t>
            </w:r>
          </w:p>
        </w:tc>
        <w:tc>
          <w:tcPr>
            <w:tcW w:w="1644"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8</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w:t>
            </w:r>
            <w:r w:rsidRPr="00672443">
              <w:rPr>
                <w:rFonts w:ascii="Times New Roman" w:hAnsi="Times New Roman" w:cs="Times New Roman"/>
                <w:sz w:val="24"/>
                <w:szCs w:val="24"/>
              </w:rPr>
              <w:lastRenderedPageBreak/>
              <w:t>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161EEC">
        <w:tc>
          <w:tcPr>
            <w:tcW w:w="187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внутреннего </w:t>
            </w:r>
            <w:r w:rsidRPr="00672443">
              <w:rPr>
                <w:rFonts w:ascii="Times New Roman" w:hAnsi="Times New Roman" w:cs="Times New Roman"/>
                <w:sz w:val="24"/>
                <w:szCs w:val="24"/>
              </w:rPr>
              <w:lastRenderedPageBreak/>
              <w:t xml:space="preserve">правопорядка </w:t>
            </w:r>
            <w:hyperlink r:id="rId464" w:history="1">
              <w:r w:rsidRPr="00330F28">
                <w:rPr>
                  <w:rFonts w:ascii="Times New Roman" w:hAnsi="Times New Roman" w:cs="Times New Roman"/>
                  <w:sz w:val="24"/>
                  <w:szCs w:val="24"/>
                </w:rPr>
                <w:t>(8.3)</w:t>
              </w:r>
            </w:hyperlink>
          </w:p>
        </w:tc>
        <w:tc>
          <w:tcPr>
            <w:tcW w:w="3005" w:type="dxa"/>
          </w:tcPr>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размещение объектов капитального </w:t>
            </w:r>
            <w:r w:rsidRPr="00672443">
              <w:rPr>
                <w:rFonts w:ascii="Times New Roman" w:hAnsi="Times New Roman" w:cs="Times New Roman"/>
                <w:sz w:val="24"/>
                <w:szCs w:val="24"/>
              </w:rPr>
              <w:lastRenderedPageBreak/>
              <w:t>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44"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8</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w:t>
            </w:r>
            <w:r w:rsidRPr="00672443">
              <w:rPr>
                <w:rFonts w:ascii="Times New Roman" w:hAnsi="Times New Roman" w:cs="Times New Roman"/>
                <w:sz w:val="24"/>
                <w:szCs w:val="24"/>
              </w:rPr>
              <w:lastRenderedPageBreak/>
              <w:t>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6518EE" w:rsidRPr="00672443" w:rsidTr="00161EEC">
        <w:tc>
          <w:tcPr>
            <w:tcW w:w="187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Земельные участки (территории) общего пользования </w:t>
            </w:r>
            <w:hyperlink r:id="rId465" w:history="1">
              <w:r w:rsidRPr="00330F28">
                <w:rPr>
                  <w:rFonts w:ascii="Times New Roman" w:hAnsi="Times New Roman" w:cs="Times New Roman"/>
                  <w:sz w:val="24"/>
                  <w:szCs w:val="24"/>
                </w:rPr>
                <w:t>(12.0)</w:t>
              </w:r>
            </w:hyperlink>
          </w:p>
        </w:tc>
        <w:tc>
          <w:tcPr>
            <w:tcW w:w="3005"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644"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6D1046" w:rsidRPr="00330F28" w:rsidRDefault="006D104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161EEC">
        <w:tc>
          <w:tcPr>
            <w:tcW w:w="14124"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Условно разрешенные виды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ОД-1. Зона административной общественно-деловой застройки краевого и городского значения</w:t>
            </w:r>
            <w:r w:rsidR="00222728">
              <w:rPr>
                <w:rFonts w:ascii="Times New Roman" w:hAnsi="Times New Roman" w:cs="Times New Roman"/>
                <w:sz w:val="24"/>
                <w:szCs w:val="24"/>
              </w:rPr>
              <w:t>»</w:t>
            </w:r>
          </w:p>
        </w:tc>
      </w:tr>
      <w:tr w:rsidR="00AA4D6F" w:rsidRPr="00672443" w:rsidTr="00161EEC">
        <w:tblPrEx>
          <w:tblBorders>
            <w:insideH w:val="nil"/>
          </w:tblBorders>
        </w:tblPrEx>
        <w:tc>
          <w:tcPr>
            <w:tcW w:w="1871" w:type="dxa"/>
            <w:tcBorders>
              <w:bottom w:val="nil"/>
            </w:tcBorders>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Бытовое обслуживание </w:t>
            </w:r>
            <w:hyperlink r:id="rId466" w:history="1">
              <w:r w:rsidRPr="00330F28">
                <w:rPr>
                  <w:rFonts w:ascii="Times New Roman" w:hAnsi="Times New Roman" w:cs="Times New Roman"/>
                  <w:sz w:val="24"/>
                  <w:szCs w:val="24"/>
                </w:rPr>
                <w:t>(3.3)</w:t>
              </w:r>
            </w:hyperlink>
          </w:p>
        </w:tc>
        <w:tc>
          <w:tcPr>
            <w:tcW w:w="3005" w:type="dxa"/>
            <w:tcBorders>
              <w:bottom w:val="nil"/>
            </w:tcBorders>
          </w:tcPr>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644" w:type="dxa"/>
            <w:tcBorders>
              <w:bottom w:val="nil"/>
            </w:tcBorders>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Borders>
              <w:bottom w:val="nil"/>
            </w:tcBorders>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Borders>
              <w:bottom w:val="nil"/>
            </w:tcBorders>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Borders>
              <w:bottom w:val="nil"/>
            </w:tcBorders>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Borders>
              <w:bottom w:val="nil"/>
            </w:tcBorders>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161EEC">
        <w:tc>
          <w:tcPr>
            <w:tcW w:w="187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Религиозное использование </w:t>
            </w:r>
            <w:hyperlink r:id="rId467" w:history="1">
              <w:r w:rsidRPr="00330F28">
                <w:rPr>
                  <w:rFonts w:ascii="Times New Roman" w:hAnsi="Times New Roman" w:cs="Times New Roman"/>
                  <w:sz w:val="24"/>
                  <w:szCs w:val="24"/>
                </w:rPr>
                <w:t>(3.7)</w:t>
              </w:r>
            </w:hyperlink>
          </w:p>
        </w:tc>
        <w:tc>
          <w:tcPr>
            <w:tcW w:w="3005" w:type="dxa"/>
          </w:tcPr>
          <w:p w:rsidR="00AA4D6F" w:rsidRPr="00672443" w:rsidRDefault="00AA4D6F"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644"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w:t>
            </w:r>
            <w:r w:rsidRPr="00672443">
              <w:rPr>
                <w:rFonts w:ascii="Times New Roman" w:hAnsi="Times New Roman" w:cs="Times New Roman"/>
                <w:sz w:val="24"/>
                <w:szCs w:val="24"/>
              </w:rPr>
              <w:lastRenderedPageBreak/>
              <w:t>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161EEC">
        <w:tc>
          <w:tcPr>
            <w:tcW w:w="187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Ветеринарное обслуживание </w:t>
            </w:r>
            <w:hyperlink r:id="rId468" w:history="1">
              <w:r w:rsidRPr="00330F28">
                <w:rPr>
                  <w:rFonts w:ascii="Times New Roman" w:hAnsi="Times New Roman" w:cs="Times New Roman"/>
                  <w:sz w:val="24"/>
                  <w:szCs w:val="24"/>
                </w:rPr>
                <w:t>(3.10)</w:t>
              </w:r>
            </w:hyperlink>
          </w:p>
        </w:tc>
        <w:tc>
          <w:tcPr>
            <w:tcW w:w="3005" w:type="dxa"/>
          </w:tcPr>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w:t>
            </w:r>
            <w:r w:rsidRPr="00672443">
              <w:rPr>
                <w:rFonts w:ascii="Times New Roman" w:hAnsi="Times New Roman" w:cs="Times New Roman"/>
                <w:sz w:val="24"/>
                <w:szCs w:val="24"/>
              </w:rPr>
              <w:lastRenderedPageBreak/>
              <w:t xml:space="preserve">разрешенного использования с кодами </w:t>
            </w:r>
            <w:hyperlink r:id="rId469" w:history="1">
              <w:r w:rsidRPr="00330F28">
                <w:rPr>
                  <w:rFonts w:ascii="Times New Roman" w:hAnsi="Times New Roman" w:cs="Times New Roman"/>
                  <w:sz w:val="24"/>
                  <w:szCs w:val="24"/>
                </w:rPr>
                <w:t>3.10.1</w:t>
              </w:r>
            </w:hyperlink>
            <w:r w:rsidRPr="00672443">
              <w:rPr>
                <w:rFonts w:ascii="Times New Roman" w:hAnsi="Times New Roman" w:cs="Times New Roman"/>
                <w:sz w:val="24"/>
                <w:szCs w:val="24"/>
              </w:rPr>
              <w:t xml:space="preserve"> - </w:t>
            </w:r>
            <w:hyperlink r:id="rId470" w:history="1">
              <w:r w:rsidRPr="00330F28">
                <w:rPr>
                  <w:rFonts w:ascii="Times New Roman" w:hAnsi="Times New Roman" w:cs="Times New Roman"/>
                  <w:sz w:val="24"/>
                  <w:szCs w:val="24"/>
                </w:rPr>
                <w:t>3.10.2</w:t>
              </w:r>
            </w:hyperlink>
          </w:p>
        </w:tc>
        <w:tc>
          <w:tcPr>
            <w:tcW w:w="1644"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w:t>
            </w:r>
            <w:r w:rsidRPr="00672443">
              <w:rPr>
                <w:rFonts w:ascii="Times New Roman" w:hAnsi="Times New Roman" w:cs="Times New Roman"/>
                <w:sz w:val="24"/>
                <w:szCs w:val="24"/>
              </w:rPr>
              <w:lastRenderedPageBreak/>
              <w:t>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161EEC">
        <w:tc>
          <w:tcPr>
            <w:tcW w:w="1871" w:type="dxa"/>
          </w:tcPr>
          <w:p w:rsidR="00AA4D6F" w:rsidRPr="00672443" w:rsidRDefault="00AA4D6F"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lastRenderedPageBreak/>
              <w:t xml:space="preserve">Объекты торговли (торговые центры, торгово-развлекательные центры (комплексы) </w:t>
            </w:r>
            <w:hyperlink r:id="rId471" w:history="1">
              <w:r w:rsidRPr="00330F28">
                <w:rPr>
                  <w:rFonts w:ascii="Times New Roman" w:hAnsi="Times New Roman" w:cs="Times New Roman"/>
                  <w:sz w:val="24"/>
                  <w:szCs w:val="24"/>
                </w:rPr>
                <w:t>(4.2)</w:t>
              </w:r>
            </w:hyperlink>
            <w:proofErr w:type="gramEnd"/>
          </w:p>
        </w:tc>
        <w:tc>
          <w:tcPr>
            <w:tcW w:w="3005" w:type="dxa"/>
          </w:tcPr>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w:t>
            </w:r>
            <w:hyperlink r:id="rId472" w:history="1">
              <w:r w:rsidRPr="00330F28">
                <w:rPr>
                  <w:rFonts w:ascii="Times New Roman" w:hAnsi="Times New Roman" w:cs="Times New Roman"/>
                  <w:sz w:val="24"/>
                  <w:szCs w:val="24"/>
                </w:rPr>
                <w:t>4.5</w:t>
              </w:r>
            </w:hyperlink>
            <w:r w:rsidRPr="00672443">
              <w:rPr>
                <w:rFonts w:ascii="Times New Roman" w:hAnsi="Times New Roman" w:cs="Times New Roman"/>
                <w:sz w:val="24"/>
                <w:szCs w:val="24"/>
              </w:rPr>
              <w:t xml:space="preserve"> - </w:t>
            </w:r>
            <w:hyperlink r:id="rId473" w:history="1">
              <w:r w:rsidRPr="00330F28">
                <w:rPr>
                  <w:rFonts w:ascii="Times New Roman" w:hAnsi="Times New Roman" w:cs="Times New Roman"/>
                  <w:sz w:val="24"/>
                  <w:szCs w:val="24"/>
                </w:rPr>
                <w:t>4.9</w:t>
              </w:r>
            </w:hyperlink>
          </w:p>
        </w:tc>
        <w:tc>
          <w:tcPr>
            <w:tcW w:w="1644"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8</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161EEC">
        <w:tc>
          <w:tcPr>
            <w:tcW w:w="187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Рынки </w:t>
            </w:r>
            <w:hyperlink r:id="rId474" w:history="1">
              <w:r w:rsidRPr="00330F28">
                <w:rPr>
                  <w:rFonts w:ascii="Times New Roman" w:hAnsi="Times New Roman" w:cs="Times New Roman"/>
                  <w:sz w:val="24"/>
                  <w:szCs w:val="24"/>
                </w:rPr>
                <w:t>(4.3)</w:t>
              </w:r>
            </w:hyperlink>
          </w:p>
        </w:tc>
        <w:tc>
          <w:tcPr>
            <w:tcW w:w="3005" w:type="dxa"/>
          </w:tcPr>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сооружений, предназначенных для организации постоянной </w:t>
            </w:r>
            <w:r w:rsidRPr="00672443">
              <w:rPr>
                <w:rFonts w:ascii="Times New Roman" w:hAnsi="Times New Roman" w:cs="Times New Roman"/>
                <w:sz w:val="24"/>
                <w:szCs w:val="24"/>
              </w:rPr>
              <w:lastRenderedPageBreak/>
              <w:t>или временной торговли (ярмарка, рынок, базар), с учетом того, что каждое из торговых мест не располагает торговой площадью более 200 кв. м</w:t>
            </w:r>
          </w:p>
        </w:tc>
        <w:tc>
          <w:tcPr>
            <w:tcW w:w="1644"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устанавливается в соответствии с техническими регламентами, </w:t>
            </w:r>
            <w:r w:rsidRPr="00672443">
              <w:rPr>
                <w:rFonts w:ascii="Times New Roman" w:hAnsi="Times New Roman" w:cs="Times New Roman"/>
                <w:sz w:val="24"/>
                <w:szCs w:val="24"/>
              </w:rPr>
              <w:lastRenderedPageBreak/>
              <w:t>национальными стандартами и правилами</w:t>
            </w:r>
          </w:p>
        </w:tc>
        <w:tc>
          <w:tcPr>
            <w:tcW w:w="2284"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Расстояние от стены объекта капитального строительства до границы земельного </w:t>
            </w:r>
            <w:r w:rsidRPr="00672443">
              <w:rPr>
                <w:rFonts w:ascii="Times New Roman" w:hAnsi="Times New Roman" w:cs="Times New Roman"/>
                <w:sz w:val="24"/>
                <w:szCs w:val="24"/>
              </w:rPr>
              <w:lastRenderedPageBreak/>
              <w:t>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161EEC">
        <w:tc>
          <w:tcPr>
            <w:tcW w:w="187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Магазины </w:t>
            </w:r>
            <w:hyperlink r:id="rId475" w:history="1">
              <w:r w:rsidRPr="00330F28">
                <w:rPr>
                  <w:rFonts w:ascii="Times New Roman" w:hAnsi="Times New Roman" w:cs="Times New Roman"/>
                  <w:sz w:val="24"/>
                  <w:szCs w:val="24"/>
                </w:rPr>
                <w:t>(4.4)</w:t>
              </w:r>
            </w:hyperlink>
          </w:p>
        </w:tc>
        <w:tc>
          <w:tcPr>
            <w:tcW w:w="3005" w:type="dxa"/>
          </w:tcPr>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свыше 600 кв. м до 5000 кв. м</w:t>
            </w:r>
          </w:p>
        </w:tc>
        <w:tc>
          <w:tcPr>
            <w:tcW w:w="1644"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метра, граничащей </w:t>
            </w:r>
            <w:r w:rsidRPr="00672443">
              <w:rPr>
                <w:rFonts w:ascii="Times New Roman" w:hAnsi="Times New Roman" w:cs="Times New Roman"/>
                <w:sz w:val="24"/>
                <w:szCs w:val="24"/>
              </w:rPr>
              <w:lastRenderedPageBreak/>
              <w:t>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8816DB" w:rsidRPr="00672443" w:rsidTr="00161EEC">
        <w:tc>
          <w:tcPr>
            <w:tcW w:w="1871"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Обслуживание автотранспорта </w:t>
            </w:r>
            <w:hyperlink r:id="rId476" w:history="1">
              <w:r w:rsidRPr="00330F28">
                <w:rPr>
                  <w:rFonts w:ascii="Times New Roman" w:hAnsi="Times New Roman" w:cs="Times New Roman"/>
                  <w:sz w:val="24"/>
                  <w:szCs w:val="24"/>
                </w:rPr>
                <w:t>(4.9)</w:t>
              </w:r>
            </w:hyperlink>
          </w:p>
        </w:tc>
        <w:tc>
          <w:tcPr>
            <w:tcW w:w="3005" w:type="dxa"/>
          </w:tcPr>
          <w:p w:rsidR="008816DB" w:rsidRPr="00672443" w:rsidRDefault="008816D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коде </w:t>
            </w:r>
            <w:hyperlink r:id="rId477" w:history="1">
              <w:r w:rsidRPr="00330F28">
                <w:rPr>
                  <w:rFonts w:ascii="Times New Roman" w:hAnsi="Times New Roman" w:cs="Times New Roman"/>
                  <w:sz w:val="24"/>
                  <w:szCs w:val="24"/>
                </w:rPr>
                <w:t>2.7.1</w:t>
              </w:r>
            </w:hyperlink>
          </w:p>
        </w:tc>
        <w:tc>
          <w:tcPr>
            <w:tcW w:w="1644"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1 - для гаражей боксового типа, отдельно стоящих, в том числе в гаражных, гаражно-строительных кооперативах;</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подземных стоянок;</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8 - для наземных стоянок</w:t>
            </w:r>
          </w:p>
        </w:tc>
        <w:tc>
          <w:tcPr>
            <w:tcW w:w="1757"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минимальная площадь земельного участка - 18 кв. м, максимальная площадь земельного участка - не подлежит установлению</w:t>
            </w:r>
          </w:p>
        </w:tc>
        <w:tc>
          <w:tcPr>
            <w:tcW w:w="1692"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90</w:t>
            </w:r>
          </w:p>
        </w:tc>
        <w:tc>
          <w:tcPr>
            <w:tcW w:w="2284"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w:t>
            </w:r>
            <w:r w:rsidRPr="00672443">
              <w:rPr>
                <w:rFonts w:ascii="Times New Roman" w:hAnsi="Times New Roman" w:cs="Times New Roman"/>
                <w:sz w:val="24"/>
                <w:szCs w:val="24"/>
              </w:rPr>
              <w:lastRenderedPageBreak/>
              <w:t>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8816DB" w:rsidRPr="00672443" w:rsidRDefault="008816DB" w:rsidP="00232B44">
            <w:pPr>
              <w:pStyle w:val="ConsPlusNormal"/>
              <w:jc w:val="center"/>
              <w:rPr>
                <w:rFonts w:ascii="Times New Roman" w:hAnsi="Times New Roman" w:cs="Times New Roman"/>
                <w:strike/>
                <w:sz w:val="24"/>
                <w:szCs w:val="24"/>
              </w:rPr>
            </w:pPr>
          </w:p>
        </w:tc>
      </w:tr>
      <w:tr w:rsidR="008D3251" w:rsidRPr="00672443" w:rsidTr="00161EEC">
        <w:tc>
          <w:tcPr>
            <w:tcW w:w="1871" w:type="dxa"/>
          </w:tcPr>
          <w:p w:rsidR="008D3251" w:rsidRPr="00672443" w:rsidRDefault="008D3251"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Объекты придорожного сервиса </w:t>
            </w:r>
            <w:hyperlink r:id="rId478" w:history="1">
              <w:r w:rsidRPr="00330F28">
                <w:rPr>
                  <w:rFonts w:ascii="Times New Roman" w:hAnsi="Times New Roman" w:cs="Times New Roman"/>
                  <w:sz w:val="24"/>
                  <w:szCs w:val="24"/>
                </w:rPr>
                <w:t>(4.9.1)</w:t>
              </w:r>
            </w:hyperlink>
          </w:p>
        </w:tc>
        <w:tc>
          <w:tcPr>
            <w:tcW w:w="3005" w:type="dxa"/>
          </w:tcPr>
          <w:p w:rsidR="008D3251" w:rsidRPr="00672443" w:rsidRDefault="008D3251"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автозаправочных станций (бензиновых, газовых);</w:t>
            </w:r>
          </w:p>
          <w:p w:rsidR="008D3251" w:rsidRPr="00672443" w:rsidRDefault="008D3251"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644" w:type="dxa"/>
          </w:tcPr>
          <w:p w:rsidR="008D3251" w:rsidRPr="00672443" w:rsidRDefault="008D3251"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757" w:type="dxa"/>
          </w:tcPr>
          <w:p w:rsidR="008D3251" w:rsidRPr="00672443" w:rsidRDefault="008D3251"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8D3251" w:rsidRPr="00672443" w:rsidRDefault="008D3251"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8D3251" w:rsidRPr="00672443" w:rsidRDefault="008D3251" w:rsidP="00430D3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8D3251" w:rsidRPr="00672443" w:rsidRDefault="008D3251" w:rsidP="00430D3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8D3251" w:rsidRPr="00672443" w:rsidRDefault="008D3251" w:rsidP="00430D3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8D3251" w:rsidRPr="00672443" w:rsidRDefault="008D3251" w:rsidP="00430D3C">
            <w:pPr>
              <w:pStyle w:val="ConsPlusNormal"/>
              <w:jc w:val="center"/>
              <w:rPr>
                <w:rFonts w:ascii="Times New Roman" w:hAnsi="Times New Roman" w:cs="Times New Roman"/>
                <w:strike/>
                <w:sz w:val="24"/>
                <w:szCs w:val="24"/>
              </w:rPr>
            </w:pPr>
          </w:p>
        </w:tc>
      </w:tr>
      <w:tr w:rsidR="00AA4D6F" w:rsidRPr="00672443" w:rsidTr="00161EEC">
        <w:tc>
          <w:tcPr>
            <w:tcW w:w="1871" w:type="dxa"/>
          </w:tcPr>
          <w:p w:rsidR="00AA4D6F" w:rsidRPr="00672443" w:rsidRDefault="00AA4D6F" w:rsidP="00232B44">
            <w:pPr>
              <w:pStyle w:val="ConsPlusNormal"/>
              <w:jc w:val="center"/>
              <w:rPr>
                <w:rFonts w:ascii="Times New Roman" w:hAnsi="Times New Roman" w:cs="Times New Roman"/>
                <w:sz w:val="24"/>
                <w:szCs w:val="24"/>
              </w:rPr>
            </w:pPr>
            <w:proofErr w:type="spellStart"/>
            <w:r w:rsidRPr="00672443">
              <w:rPr>
                <w:rFonts w:ascii="Times New Roman" w:hAnsi="Times New Roman" w:cs="Times New Roman"/>
                <w:sz w:val="24"/>
                <w:szCs w:val="24"/>
              </w:rPr>
              <w:t>Выставочно</w:t>
            </w:r>
            <w:proofErr w:type="spellEnd"/>
            <w:r w:rsidRPr="00672443">
              <w:rPr>
                <w:rFonts w:ascii="Times New Roman" w:hAnsi="Times New Roman" w:cs="Times New Roman"/>
                <w:sz w:val="24"/>
                <w:szCs w:val="24"/>
              </w:rPr>
              <w:t>-</w:t>
            </w:r>
            <w:r w:rsidRPr="00672443">
              <w:rPr>
                <w:rFonts w:ascii="Times New Roman" w:hAnsi="Times New Roman" w:cs="Times New Roman"/>
                <w:sz w:val="24"/>
                <w:szCs w:val="24"/>
              </w:rPr>
              <w:lastRenderedPageBreak/>
              <w:t xml:space="preserve">ярмарочная деятельность </w:t>
            </w:r>
            <w:hyperlink r:id="rId479" w:history="1">
              <w:r w:rsidRPr="00330F28">
                <w:rPr>
                  <w:rFonts w:ascii="Times New Roman" w:hAnsi="Times New Roman" w:cs="Times New Roman"/>
                  <w:sz w:val="24"/>
                  <w:szCs w:val="24"/>
                </w:rPr>
                <w:t>(4.10)</w:t>
              </w:r>
            </w:hyperlink>
          </w:p>
        </w:tc>
        <w:tc>
          <w:tcPr>
            <w:tcW w:w="3005" w:type="dxa"/>
          </w:tcPr>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размещение объектов </w:t>
            </w:r>
            <w:r w:rsidRPr="00672443">
              <w:rPr>
                <w:rFonts w:ascii="Times New Roman" w:hAnsi="Times New Roman" w:cs="Times New Roman"/>
                <w:sz w:val="24"/>
                <w:szCs w:val="24"/>
              </w:rPr>
              <w:lastRenderedPageBreak/>
              <w:t xml:space="preserve">капитального строительства, сооружений, предназначенных для осуществления </w:t>
            </w:r>
            <w:proofErr w:type="spellStart"/>
            <w:r w:rsidRPr="00672443">
              <w:rPr>
                <w:rFonts w:ascii="Times New Roman" w:hAnsi="Times New Roman" w:cs="Times New Roman"/>
                <w:sz w:val="24"/>
                <w:szCs w:val="24"/>
              </w:rPr>
              <w:t>выставочно</w:t>
            </w:r>
            <w:proofErr w:type="spellEnd"/>
            <w:r w:rsidRPr="00672443">
              <w:rPr>
                <w:rFonts w:ascii="Times New Roman" w:hAnsi="Times New Roman" w:cs="Times New Roman"/>
                <w:sz w:val="24"/>
                <w:szCs w:val="24"/>
              </w:rPr>
              <w:t xml:space="preserve">-ярмарочной и </w:t>
            </w:r>
            <w:proofErr w:type="spellStart"/>
            <w:r w:rsidRPr="00672443">
              <w:rPr>
                <w:rFonts w:ascii="Times New Roman" w:hAnsi="Times New Roman" w:cs="Times New Roman"/>
                <w:sz w:val="24"/>
                <w:szCs w:val="24"/>
              </w:rPr>
              <w:t>конгрессной</w:t>
            </w:r>
            <w:proofErr w:type="spellEnd"/>
            <w:r w:rsidRPr="00672443">
              <w:rPr>
                <w:rFonts w:ascii="Times New Roman" w:hAnsi="Times New Roman" w:cs="Times New Roman"/>
                <w:sz w:val="24"/>
                <w:szCs w:val="24"/>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44"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устанавливает</w:t>
            </w:r>
            <w:r w:rsidRPr="00672443">
              <w:rPr>
                <w:rFonts w:ascii="Times New Roman" w:hAnsi="Times New Roman" w:cs="Times New Roman"/>
                <w:sz w:val="24"/>
                <w:szCs w:val="24"/>
              </w:rPr>
              <w:lastRenderedPageBreak/>
              <w:t>ся в соответствии с техническими регламентами, национальными стандартами и правилами</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подлежат </w:t>
            </w:r>
            <w:r w:rsidRPr="00672443">
              <w:rPr>
                <w:rFonts w:ascii="Times New Roman" w:hAnsi="Times New Roman" w:cs="Times New Roman"/>
                <w:sz w:val="24"/>
                <w:szCs w:val="24"/>
              </w:rPr>
              <w:lastRenderedPageBreak/>
              <w:t>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устанавливает</w:t>
            </w:r>
            <w:r w:rsidRPr="00672443">
              <w:rPr>
                <w:rFonts w:ascii="Times New Roman" w:hAnsi="Times New Roman" w:cs="Times New Roman"/>
                <w:sz w:val="24"/>
                <w:szCs w:val="24"/>
              </w:rPr>
              <w:lastRenderedPageBreak/>
              <w:t>ся в соответствии с техническими регламентами, национальными стандартами и правилами</w:t>
            </w:r>
          </w:p>
        </w:tc>
        <w:tc>
          <w:tcPr>
            <w:tcW w:w="2284"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Расстояние от стены </w:t>
            </w:r>
            <w:r w:rsidRPr="00672443">
              <w:rPr>
                <w:rFonts w:ascii="Times New Roman" w:hAnsi="Times New Roman" w:cs="Times New Roman"/>
                <w:sz w:val="24"/>
                <w:szCs w:val="24"/>
              </w:rPr>
              <w:lastRenderedPageBreak/>
              <w:t>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161EEC">
        <w:tc>
          <w:tcPr>
            <w:tcW w:w="187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Спорт </w:t>
            </w:r>
            <w:hyperlink r:id="rId480" w:history="1">
              <w:r w:rsidRPr="00330F28">
                <w:rPr>
                  <w:rFonts w:ascii="Times New Roman" w:hAnsi="Times New Roman" w:cs="Times New Roman"/>
                  <w:sz w:val="24"/>
                  <w:szCs w:val="24"/>
                </w:rPr>
                <w:t>(5.1)</w:t>
              </w:r>
            </w:hyperlink>
          </w:p>
        </w:tc>
        <w:tc>
          <w:tcPr>
            <w:tcW w:w="3005" w:type="dxa"/>
          </w:tcPr>
          <w:p w:rsidR="00AA4D6F" w:rsidRPr="00672443" w:rsidRDefault="00AA4D6F"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с трибунами более 200 зрителей включительно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w:t>
            </w:r>
            <w:r w:rsidRPr="00672443">
              <w:rPr>
                <w:rFonts w:ascii="Times New Roman" w:hAnsi="Times New Roman" w:cs="Times New Roman"/>
                <w:sz w:val="24"/>
                <w:szCs w:val="24"/>
              </w:rPr>
              <w:lastRenderedPageBreak/>
              <w:t>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Pr="00672443">
              <w:rPr>
                <w:rFonts w:ascii="Times New Roman" w:hAnsi="Times New Roman" w:cs="Times New Roman"/>
                <w:sz w:val="24"/>
                <w:szCs w:val="24"/>
              </w:rPr>
              <w:t xml:space="preserve"> размещение спортивных баз и лагерей</w:t>
            </w:r>
          </w:p>
        </w:tc>
        <w:tc>
          <w:tcPr>
            <w:tcW w:w="1644"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устанавливается в соответствии с техническими регламентами, национальными стандартами и правилами</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w:t>
            </w:r>
            <w:r w:rsidRPr="00672443">
              <w:rPr>
                <w:rFonts w:ascii="Times New Roman" w:hAnsi="Times New Roman" w:cs="Times New Roman"/>
                <w:sz w:val="24"/>
                <w:szCs w:val="24"/>
              </w:rPr>
              <w:lastRenderedPageBreak/>
              <w:t>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466A5E" w:rsidRPr="00672443" w:rsidTr="00161EEC">
        <w:tc>
          <w:tcPr>
            <w:tcW w:w="1871" w:type="dxa"/>
          </w:tcPr>
          <w:p w:rsidR="00466A5E" w:rsidRPr="00672443" w:rsidRDefault="00466A5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Многоэтажная жилая застройка (высотная застройка) </w:t>
            </w:r>
            <w:hyperlink r:id="rId481" w:history="1">
              <w:r w:rsidRPr="00330F28">
                <w:rPr>
                  <w:rFonts w:ascii="Times New Roman" w:hAnsi="Times New Roman" w:cs="Times New Roman"/>
                  <w:sz w:val="24"/>
                  <w:szCs w:val="24"/>
                </w:rPr>
                <w:t>(2.6)</w:t>
              </w:r>
            </w:hyperlink>
          </w:p>
        </w:tc>
        <w:tc>
          <w:tcPr>
            <w:tcW w:w="3005" w:type="dxa"/>
          </w:tcPr>
          <w:p w:rsidR="00466A5E" w:rsidRPr="00672443" w:rsidRDefault="00466A5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466A5E" w:rsidRPr="00672443" w:rsidRDefault="00466A5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w:t>
            </w:r>
            <w:r w:rsidRPr="00672443">
              <w:rPr>
                <w:rFonts w:ascii="Times New Roman" w:hAnsi="Times New Roman" w:cs="Times New Roman"/>
                <w:sz w:val="24"/>
                <w:szCs w:val="24"/>
              </w:rPr>
              <w:lastRenderedPageBreak/>
              <w:t>общей площади дома</w:t>
            </w:r>
          </w:p>
        </w:tc>
        <w:tc>
          <w:tcPr>
            <w:tcW w:w="1644" w:type="dxa"/>
          </w:tcPr>
          <w:p w:rsidR="00466A5E" w:rsidRPr="00672443" w:rsidRDefault="00466A5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12</w:t>
            </w:r>
          </w:p>
          <w:p w:rsidR="00466A5E" w:rsidRPr="00672443" w:rsidRDefault="00466A5E" w:rsidP="00232B44">
            <w:pPr>
              <w:pStyle w:val="ConsPlusNormal"/>
              <w:jc w:val="center"/>
              <w:rPr>
                <w:rFonts w:ascii="Times New Roman" w:hAnsi="Times New Roman" w:cs="Times New Roman"/>
                <w:sz w:val="24"/>
                <w:szCs w:val="24"/>
              </w:rPr>
            </w:pPr>
          </w:p>
        </w:tc>
        <w:tc>
          <w:tcPr>
            <w:tcW w:w="1757" w:type="dxa"/>
          </w:tcPr>
          <w:p w:rsidR="00466A5E" w:rsidRPr="00672443" w:rsidRDefault="00466A5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466A5E" w:rsidRPr="00672443" w:rsidRDefault="00466A5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p w:rsidR="00466A5E" w:rsidRPr="00330F28" w:rsidRDefault="00466A5E" w:rsidP="00232B44">
            <w:pPr>
              <w:pStyle w:val="ConsPlusNormal"/>
              <w:jc w:val="center"/>
              <w:rPr>
                <w:rFonts w:ascii="Times New Roman" w:hAnsi="Times New Roman" w:cs="Times New Roman"/>
                <w:sz w:val="24"/>
                <w:szCs w:val="24"/>
              </w:rPr>
            </w:pPr>
          </w:p>
        </w:tc>
        <w:tc>
          <w:tcPr>
            <w:tcW w:w="2284" w:type="dxa"/>
          </w:tcPr>
          <w:p w:rsidR="00466A5E" w:rsidRPr="00672443" w:rsidRDefault="00466A5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466A5E" w:rsidRPr="00672443" w:rsidRDefault="00466A5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466A5E" w:rsidRPr="00672443" w:rsidRDefault="00466A5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466A5E" w:rsidRPr="00672443" w:rsidRDefault="00466A5E" w:rsidP="00D75D7B">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Между длинными сторонами жилых зданий принимаются расстояния (бытовые разрывы): для жилых зданий с количеством этажей 2 - 3 этажа - не менее 15 метров; для жилых зданий с количеством этажей от 4 включительно - в соответствии с нормами инсоляции, освещенности и </w:t>
            </w:r>
            <w:r w:rsidRPr="00672443">
              <w:rPr>
                <w:rFonts w:ascii="Times New Roman" w:hAnsi="Times New Roman" w:cs="Times New Roman"/>
                <w:sz w:val="24"/>
                <w:szCs w:val="24"/>
              </w:rPr>
              <w:lastRenderedPageBreak/>
              <w:t>противопожарных требований, но не менее 20 метров.*</w:t>
            </w:r>
          </w:p>
        </w:tc>
      </w:tr>
      <w:tr w:rsidR="00B74BFE" w:rsidRPr="00672443" w:rsidTr="00161EEC">
        <w:tc>
          <w:tcPr>
            <w:tcW w:w="1871" w:type="dxa"/>
          </w:tcPr>
          <w:p w:rsidR="00B74BFE" w:rsidRPr="00672443" w:rsidRDefault="00B74BFE" w:rsidP="00232B44">
            <w:pPr>
              <w:pStyle w:val="ConsPlusNormal"/>
              <w:jc w:val="center"/>
              <w:rPr>
                <w:rFonts w:ascii="Times New Roman" w:hAnsi="Times New Roman" w:cs="Times New Roman"/>
                <w:sz w:val="24"/>
                <w:szCs w:val="24"/>
              </w:rPr>
            </w:pPr>
            <w:proofErr w:type="spellStart"/>
            <w:r w:rsidRPr="00672443">
              <w:rPr>
                <w:rFonts w:ascii="Times New Roman" w:hAnsi="Times New Roman" w:cs="Times New Roman"/>
                <w:sz w:val="24"/>
                <w:szCs w:val="24"/>
              </w:rPr>
              <w:lastRenderedPageBreak/>
              <w:t>Среднеэтажная</w:t>
            </w:r>
            <w:proofErr w:type="spellEnd"/>
            <w:r w:rsidRPr="00672443">
              <w:rPr>
                <w:rFonts w:ascii="Times New Roman" w:hAnsi="Times New Roman" w:cs="Times New Roman"/>
                <w:sz w:val="24"/>
                <w:szCs w:val="24"/>
              </w:rPr>
              <w:t xml:space="preserve"> жилая застройка </w:t>
            </w:r>
            <w:hyperlink r:id="rId482" w:history="1">
              <w:r w:rsidRPr="00330F28">
                <w:rPr>
                  <w:rFonts w:ascii="Times New Roman" w:hAnsi="Times New Roman" w:cs="Times New Roman"/>
                  <w:sz w:val="24"/>
                  <w:szCs w:val="24"/>
                </w:rPr>
                <w:t>(2.5)</w:t>
              </w:r>
            </w:hyperlink>
          </w:p>
        </w:tc>
        <w:tc>
          <w:tcPr>
            <w:tcW w:w="3005" w:type="dxa"/>
          </w:tcPr>
          <w:p w:rsidR="00B74BFE" w:rsidRPr="00672443" w:rsidRDefault="00B74BF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пяти надземных этажей, разделенных на две и более квартиры);</w:t>
            </w:r>
          </w:p>
          <w:p w:rsidR="00B74BFE" w:rsidRPr="00672443" w:rsidRDefault="00B74BF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644" w:type="dxa"/>
          </w:tcPr>
          <w:p w:rsidR="00B74BFE" w:rsidRPr="00672443" w:rsidRDefault="00B74BF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B74BFE" w:rsidRPr="00672443" w:rsidRDefault="00B74BF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74BFE" w:rsidRPr="00672443" w:rsidRDefault="00B74BF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B74BFE" w:rsidRPr="00672443" w:rsidRDefault="00B74BF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74BFE" w:rsidRPr="00672443" w:rsidRDefault="00B74BF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74BFE" w:rsidRPr="00672443" w:rsidRDefault="00B74BF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74BFE" w:rsidRPr="00672443" w:rsidRDefault="00B74BFE" w:rsidP="00D75D7B">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Между длинными сторонами жилых зданий принимаются расстояния (бытовые разрывы): для жилых зданий с количеством этажей 2 - 3 этажа - не менее 15 метров; для жилых зданий с количеством этажей от 4 включительно - в соответствии с нормами инсоляции, освещенности и противопожарных требований, но не менее 20 метров.*</w:t>
            </w:r>
          </w:p>
        </w:tc>
      </w:tr>
      <w:tr w:rsidR="00B74BFE" w:rsidRPr="00672443" w:rsidTr="00161EEC">
        <w:tc>
          <w:tcPr>
            <w:tcW w:w="14124" w:type="dxa"/>
            <w:gridSpan w:val="7"/>
          </w:tcPr>
          <w:p w:rsidR="00B74BFE" w:rsidRPr="00672443" w:rsidRDefault="00B74BF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Вспомогательные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ОД-1. Зона административной общественно-деловой застройки краевого и городского значения</w:t>
            </w:r>
            <w:r w:rsidR="00222728">
              <w:rPr>
                <w:rFonts w:ascii="Times New Roman" w:hAnsi="Times New Roman" w:cs="Times New Roman"/>
                <w:sz w:val="24"/>
                <w:szCs w:val="24"/>
              </w:rPr>
              <w:t>»</w:t>
            </w:r>
          </w:p>
        </w:tc>
      </w:tr>
      <w:tr w:rsidR="00B74BFE" w:rsidRPr="00672443" w:rsidTr="00161EEC">
        <w:tc>
          <w:tcPr>
            <w:tcW w:w="1871" w:type="dxa"/>
          </w:tcPr>
          <w:p w:rsidR="00B74BFE" w:rsidRPr="00672443" w:rsidRDefault="00B74BF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Коммунальное обслуживание </w:t>
            </w:r>
            <w:hyperlink r:id="rId483" w:history="1">
              <w:r w:rsidRPr="00330F28">
                <w:rPr>
                  <w:rFonts w:ascii="Times New Roman" w:hAnsi="Times New Roman" w:cs="Times New Roman"/>
                  <w:sz w:val="24"/>
                  <w:szCs w:val="24"/>
                </w:rPr>
                <w:t>(3.1)</w:t>
              </w:r>
            </w:hyperlink>
          </w:p>
        </w:tc>
        <w:tc>
          <w:tcPr>
            <w:tcW w:w="3005" w:type="dxa"/>
          </w:tcPr>
          <w:p w:rsidR="00B74BFE" w:rsidRPr="00672443" w:rsidRDefault="00B74BFE"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644" w:type="dxa"/>
          </w:tcPr>
          <w:p w:rsidR="00B74BFE" w:rsidRPr="00672443" w:rsidRDefault="00B74BF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p w:rsidR="00B74BFE" w:rsidRPr="00672443" w:rsidRDefault="00B74BF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выше высоты основного объекта капитального строительства)</w:t>
            </w:r>
          </w:p>
        </w:tc>
        <w:tc>
          <w:tcPr>
            <w:tcW w:w="1757" w:type="dxa"/>
          </w:tcPr>
          <w:p w:rsidR="00B74BFE" w:rsidRPr="00672443" w:rsidRDefault="00B74BF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74BFE" w:rsidRPr="00672443" w:rsidRDefault="00B74BF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B74BFE"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w:t>
            </w:r>
            <w:r w:rsidRPr="00672443">
              <w:rPr>
                <w:rFonts w:ascii="Times New Roman" w:hAnsi="Times New Roman" w:cs="Times New Roman"/>
                <w:sz w:val="24"/>
                <w:szCs w:val="24"/>
              </w:rPr>
              <w:lastRenderedPageBreak/>
              <w:t>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B74BFE" w:rsidRPr="00672443" w:rsidRDefault="00B74BFE" w:rsidP="00232B44">
            <w:pPr>
              <w:pStyle w:val="ConsPlusNormal"/>
              <w:jc w:val="center"/>
              <w:rPr>
                <w:rFonts w:ascii="Times New Roman" w:hAnsi="Times New Roman" w:cs="Times New Roman"/>
                <w:strike/>
                <w:sz w:val="24"/>
                <w:szCs w:val="24"/>
              </w:rPr>
            </w:pPr>
          </w:p>
        </w:tc>
      </w:tr>
      <w:tr w:rsidR="00B74BFE" w:rsidRPr="00672443" w:rsidTr="00161EEC">
        <w:tc>
          <w:tcPr>
            <w:tcW w:w="1871" w:type="dxa"/>
          </w:tcPr>
          <w:p w:rsidR="00B74BFE" w:rsidRPr="00672443" w:rsidRDefault="00B74BFE"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lastRenderedPageBreak/>
              <w:t xml:space="preserve">Объекты торговли (торговые центры, торгово-развлекательные центры (комплексы) </w:t>
            </w:r>
            <w:hyperlink r:id="rId484" w:history="1">
              <w:r w:rsidRPr="00330F28">
                <w:rPr>
                  <w:rFonts w:ascii="Times New Roman" w:hAnsi="Times New Roman" w:cs="Times New Roman"/>
                  <w:sz w:val="24"/>
                  <w:szCs w:val="24"/>
                </w:rPr>
                <w:t>(4.2)</w:t>
              </w:r>
            </w:hyperlink>
            <w:proofErr w:type="gramEnd"/>
          </w:p>
        </w:tc>
        <w:tc>
          <w:tcPr>
            <w:tcW w:w="3005" w:type="dxa"/>
          </w:tcPr>
          <w:p w:rsidR="00B74BFE" w:rsidRPr="00672443" w:rsidRDefault="00B74BF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стоянок для автомобилей сотрудников и посетителей торгового центра</w:t>
            </w:r>
          </w:p>
        </w:tc>
        <w:tc>
          <w:tcPr>
            <w:tcW w:w="1644" w:type="dxa"/>
          </w:tcPr>
          <w:p w:rsidR="00B74BFE" w:rsidRPr="00672443" w:rsidRDefault="00B74BF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B74BFE" w:rsidRPr="00672443" w:rsidRDefault="00B74BF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74BFE" w:rsidRPr="00672443" w:rsidRDefault="00B74BF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B74BFE" w:rsidRPr="00672443" w:rsidRDefault="00B74BF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74BFE" w:rsidRPr="00672443" w:rsidRDefault="00B74BF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74BFE" w:rsidRPr="00672443" w:rsidRDefault="00B74BF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74BFE" w:rsidRPr="00672443" w:rsidRDefault="00B74BFE" w:rsidP="00232B44">
            <w:pPr>
              <w:pStyle w:val="ConsPlusNormal"/>
              <w:jc w:val="center"/>
              <w:rPr>
                <w:rFonts w:ascii="Times New Roman" w:hAnsi="Times New Roman" w:cs="Times New Roman"/>
                <w:strike/>
                <w:sz w:val="24"/>
                <w:szCs w:val="24"/>
              </w:rPr>
            </w:pPr>
          </w:p>
        </w:tc>
      </w:tr>
      <w:tr w:rsidR="00B74BFE" w:rsidRPr="00672443" w:rsidTr="00161EEC">
        <w:tc>
          <w:tcPr>
            <w:tcW w:w="1871" w:type="dxa"/>
          </w:tcPr>
          <w:p w:rsidR="00B74BFE" w:rsidRPr="00672443" w:rsidRDefault="00B74BF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Рынки </w:t>
            </w:r>
            <w:hyperlink r:id="rId485" w:history="1">
              <w:r w:rsidRPr="00330F28">
                <w:rPr>
                  <w:rFonts w:ascii="Times New Roman" w:hAnsi="Times New Roman" w:cs="Times New Roman"/>
                  <w:sz w:val="24"/>
                  <w:szCs w:val="24"/>
                </w:rPr>
                <w:t>(4.3)</w:t>
              </w:r>
            </w:hyperlink>
          </w:p>
        </w:tc>
        <w:tc>
          <w:tcPr>
            <w:tcW w:w="3005" w:type="dxa"/>
          </w:tcPr>
          <w:p w:rsidR="00B74BFE" w:rsidRPr="00672443" w:rsidRDefault="00B74BF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стоянок для </w:t>
            </w:r>
            <w:r w:rsidRPr="00672443">
              <w:rPr>
                <w:rFonts w:ascii="Times New Roman" w:hAnsi="Times New Roman" w:cs="Times New Roman"/>
                <w:sz w:val="24"/>
                <w:szCs w:val="24"/>
              </w:rPr>
              <w:lastRenderedPageBreak/>
              <w:t>автомобилей сотрудников и посетителей рынка</w:t>
            </w:r>
          </w:p>
        </w:tc>
        <w:tc>
          <w:tcPr>
            <w:tcW w:w="1644" w:type="dxa"/>
          </w:tcPr>
          <w:p w:rsidR="00B74BFE" w:rsidRPr="00672443" w:rsidRDefault="00B74BF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подлежит </w:t>
            </w:r>
            <w:r w:rsidRPr="00672443">
              <w:rPr>
                <w:rFonts w:ascii="Times New Roman" w:hAnsi="Times New Roman" w:cs="Times New Roman"/>
                <w:sz w:val="24"/>
                <w:szCs w:val="24"/>
              </w:rPr>
              <w:lastRenderedPageBreak/>
              <w:t>установлению</w:t>
            </w:r>
          </w:p>
        </w:tc>
        <w:tc>
          <w:tcPr>
            <w:tcW w:w="1757" w:type="dxa"/>
          </w:tcPr>
          <w:p w:rsidR="00B74BFE" w:rsidRPr="00672443" w:rsidRDefault="00B74BF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подлежат </w:t>
            </w:r>
            <w:r w:rsidRPr="00672443">
              <w:rPr>
                <w:rFonts w:ascii="Times New Roman" w:hAnsi="Times New Roman" w:cs="Times New Roman"/>
                <w:sz w:val="24"/>
                <w:szCs w:val="24"/>
              </w:rPr>
              <w:lastRenderedPageBreak/>
              <w:t>установлению</w:t>
            </w:r>
          </w:p>
        </w:tc>
        <w:tc>
          <w:tcPr>
            <w:tcW w:w="1692" w:type="dxa"/>
          </w:tcPr>
          <w:p w:rsidR="00B74BFE" w:rsidRPr="00672443" w:rsidRDefault="00B74BF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подлежит </w:t>
            </w:r>
            <w:r w:rsidRPr="00672443">
              <w:rPr>
                <w:rFonts w:ascii="Times New Roman" w:hAnsi="Times New Roman" w:cs="Times New Roman"/>
                <w:sz w:val="24"/>
                <w:szCs w:val="24"/>
              </w:rPr>
              <w:lastRenderedPageBreak/>
              <w:t>установлению</w:t>
            </w:r>
          </w:p>
        </w:tc>
        <w:tc>
          <w:tcPr>
            <w:tcW w:w="2284" w:type="dxa"/>
          </w:tcPr>
          <w:p w:rsidR="00B74BFE" w:rsidRPr="00672443" w:rsidRDefault="00B74BF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Расстояние от стены </w:t>
            </w:r>
            <w:r w:rsidRPr="00672443">
              <w:rPr>
                <w:rFonts w:ascii="Times New Roman" w:hAnsi="Times New Roman" w:cs="Times New Roman"/>
                <w:sz w:val="24"/>
                <w:szCs w:val="24"/>
              </w:rPr>
              <w:lastRenderedPageBreak/>
              <w:t>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74BFE" w:rsidRPr="00672443" w:rsidRDefault="00B74BF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74BFE" w:rsidRPr="00672443" w:rsidRDefault="00B74BF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74BFE" w:rsidRPr="00672443" w:rsidRDefault="00B74BFE" w:rsidP="00232B44">
            <w:pPr>
              <w:pStyle w:val="ConsPlusNormal"/>
              <w:jc w:val="center"/>
              <w:rPr>
                <w:rFonts w:ascii="Times New Roman" w:hAnsi="Times New Roman" w:cs="Times New Roman"/>
                <w:strike/>
                <w:sz w:val="24"/>
                <w:szCs w:val="24"/>
              </w:rPr>
            </w:pPr>
          </w:p>
        </w:tc>
      </w:tr>
      <w:tr w:rsidR="00B74BFE" w:rsidRPr="00672443" w:rsidTr="00161EEC">
        <w:tc>
          <w:tcPr>
            <w:tcW w:w="1871" w:type="dxa"/>
          </w:tcPr>
          <w:p w:rsidR="00B74BFE" w:rsidRPr="00672443" w:rsidRDefault="00B74BF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Обслуживание автотранспорта </w:t>
            </w:r>
            <w:hyperlink r:id="rId486" w:history="1">
              <w:r w:rsidRPr="00330F28">
                <w:rPr>
                  <w:rFonts w:ascii="Times New Roman" w:hAnsi="Times New Roman" w:cs="Times New Roman"/>
                  <w:sz w:val="24"/>
                  <w:szCs w:val="24"/>
                </w:rPr>
                <w:t>(4.9)</w:t>
              </w:r>
            </w:hyperlink>
          </w:p>
        </w:tc>
        <w:tc>
          <w:tcPr>
            <w:tcW w:w="3005" w:type="dxa"/>
          </w:tcPr>
          <w:p w:rsidR="00B74BFE" w:rsidRPr="00672443" w:rsidRDefault="00B74BF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стоянок (парковок)</w:t>
            </w:r>
          </w:p>
        </w:tc>
        <w:tc>
          <w:tcPr>
            <w:tcW w:w="1644" w:type="dxa"/>
          </w:tcPr>
          <w:p w:rsidR="00B74BFE" w:rsidRPr="00672443" w:rsidRDefault="00B74BF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B74BFE" w:rsidRPr="00672443" w:rsidRDefault="00B74BF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74BFE" w:rsidRPr="00672443" w:rsidRDefault="00B74BF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B74BFE" w:rsidRPr="00672443" w:rsidRDefault="00B74BF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w:t>
            </w:r>
            <w:r w:rsidRPr="00672443">
              <w:rPr>
                <w:rFonts w:ascii="Times New Roman" w:hAnsi="Times New Roman" w:cs="Times New Roman"/>
                <w:sz w:val="24"/>
                <w:szCs w:val="24"/>
              </w:rPr>
              <w:lastRenderedPageBreak/>
              <w:t>менее 3 метров, до линии объекта улично-дорожной сети (проезд, переулок, тупик) - не менее 1 метра**</w:t>
            </w:r>
          </w:p>
        </w:tc>
        <w:tc>
          <w:tcPr>
            <w:tcW w:w="1871" w:type="dxa"/>
          </w:tcPr>
          <w:p w:rsidR="00B74BFE" w:rsidRPr="00672443" w:rsidRDefault="00B74BFE" w:rsidP="00232B44">
            <w:pPr>
              <w:pStyle w:val="ConsPlusNormal"/>
              <w:jc w:val="center"/>
              <w:rPr>
                <w:rFonts w:ascii="Times New Roman" w:hAnsi="Times New Roman" w:cs="Times New Roman"/>
                <w:strike/>
                <w:sz w:val="24"/>
                <w:szCs w:val="24"/>
              </w:rPr>
            </w:pPr>
          </w:p>
        </w:tc>
      </w:tr>
      <w:tr w:rsidR="00B74BFE" w:rsidRPr="00672443" w:rsidTr="00161EEC">
        <w:tc>
          <w:tcPr>
            <w:tcW w:w="1871" w:type="dxa"/>
          </w:tcPr>
          <w:p w:rsidR="00B74BFE" w:rsidRPr="00672443" w:rsidRDefault="00B74BF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Автомобильный транспорт </w:t>
            </w:r>
            <w:hyperlink r:id="rId487" w:history="1">
              <w:r w:rsidRPr="00330F28">
                <w:rPr>
                  <w:rFonts w:ascii="Times New Roman" w:hAnsi="Times New Roman" w:cs="Times New Roman"/>
                  <w:sz w:val="24"/>
                  <w:szCs w:val="24"/>
                </w:rPr>
                <w:t>(7.2)</w:t>
              </w:r>
            </w:hyperlink>
          </w:p>
        </w:tc>
        <w:tc>
          <w:tcPr>
            <w:tcW w:w="3005" w:type="dxa"/>
          </w:tcPr>
          <w:p w:rsidR="00B74BFE" w:rsidRPr="00672443" w:rsidRDefault="00B74BF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644" w:type="dxa"/>
          </w:tcPr>
          <w:p w:rsidR="00B74BFE" w:rsidRPr="00672443" w:rsidRDefault="00B74BF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B74BFE" w:rsidRPr="00672443" w:rsidRDefault="00B74BF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74BFE" w:rsidRPr="00672443" w:rsidRDefault="00B74BF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B74BFE" w:rsidRPr="00672443" w:rsidRDefault="00B74BF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74BFE" w:rsidRPr="00672443" w:rsidRDefault="00B74BF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74BFE" w:rsidRPr="00672443" w:rsidRDefault="00B74BF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B74BFE" w:rsidRPr="00672443" w:rsidRDefault="00B74BF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w:t>
            </w:r>
            <w:r w:rsidRPr="00672443">
              <w:rPr>
                <w:rFonts w:ascii="Times New Roman" w:hAnsi="Times New Roman" w:cs="Times New Roman"/>
                <w:sz w:val="24"/>
                <w:szCs w:val="24"/>
              </w:rPr>
              <w:lastRenderedPageBreak/>
              <w:t>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B74BFE" w:rsidRPr="00672443" w:rsidRDefault="00B74BFE" w:rsidP="00232B44">
            <w:pPr>
              <w:pStyle w:val="ConsPlusNormal"/>
              <w:jc w:val="center"/>
              <w:rPr>
                <w:rFonts w:ascii="Times New Roman" w:hAnsi="Times New Roman" w:cs="Times New Roman"/>
                <w:strike/>
                <w:sz w:val="24"/>
                <w:szCs w:val="24"/>
              </w:rPr>
            </w:pPr>
          </w:p>
        </w:tc>
      </w:tr>
    </w:tbl>
    <w:p w:rsidR="003D48C8" w:rsidRPr="003D48C8" w:rsidRDefault="003D48C8" w:rsidP="003D48C8">
      <w:pPr>
        <w:pStyle w:val="ConsPlusNormal"/>
        <w:ind w:firstLine="540"/>
        <w:jc w:val="both"/>
        <w:rPr>
          <w:rFonts w:ascii="Times New Roman" w:hAnsi="Times New Roman" w:cs="Times New Roman"/>
          <w:sz w:val="24"/>
          <w:szCs w:val="24"/>
        </w:rPr>
      </w:pPr>
      <w:proofErr w:type="gramStart"/>
      <w:r w:rsidRPr="003D48C8">
        <w:rPr>
          <w:rFonts w:ascii="Times New Roman" w:hAnsi="Times New Roman" w:cs="Times New Roman"/>
          <w:sz w:val="24"/>
          <w:szCs w:val="24"/>
        </w:rPr>
        <w:lastRenderedPageBreak/>
        <w:t xml:space="preserve">* В условиях реконструкции и в других условиях,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норм инсоляции, освещенности и противопожарных требований, а также обеспечении </w:t>
      </w:r>
      <w:proofErr w:type="spellStart"/>
      <w:r w:rsidRPr="003D48C8">
        <w:rPr>
          <w:rFonts w:ascii="Times New Roman" w:hAnsi="Times New Roman" w:cs="Times New Roman"/>
          <w:sz w:val="24"/>
          <w:szCs w:val="24"/>
        </w:rPr>
        <w:t>непросматриваемости</w:t>
      </w:r>
      <w:proofErr w:type="spellEnd"/>
      <w:r w:rsidRPr="003D48C8">
        <w:rPr>
          <w:rFonts w:ascii="Times New Roman" w:hAnsi="Times New Roman" w:cs="Times New Roman"/>
          <w:sz w:val="24"/>
          <w:szCs w:val="24"/>
        </w:rPr>
        <w:t xml:space="preserve"> жилых помещений из окна в окно.</w:t>
      </w:r>
      <w:proofErr w:type="gramEnd"/>
    </w:p>
    <w:p w:rsidR="003D48C8" w:rsidRPr="003D48C8" w:rsidRDefault="003D48C8" w:rsidP="003D48C8">
      <w:pPr>
        <w:pStyle w:val="ConsPlusNormal"/>
        <w:ind w:firstLine="540"/>
        <w:jc w:val="both"/>
        <w:rPr>
          <w:rFonts w:ascii="Times New Roman" w:hAnsi="Times New Roman" w:cs="Times New Roman"/>
          <w:sz w:val="24"/>
          <w:szCs w:val="24"/>
        </w:rPr>
      </w:pPr>
      <w:r w:rsidRPr="003D48C8">
        <w:rPr>
          <w:rFonts w:ascii="Times New Roman" w:hAnsi="Times New Roman" w:cs="Times New Roman"/>
          <w:sz w:val="24"/>
          <w:szCs w:val="24"/>
        </w:rPr>
        <w: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при соблюдении норм инсоляции, освещенности, противопожарной защиты и иных требований, обеспечивающих безопасность эксплуатации объекта капитального строительства и не нарушающих права и охраняемые законом интересы других лиц.</w:t>
      </w:r>
    </w:p>
    <w:p w:rsidR="006518EE" w:rsidRPr="00672443" w:rsidRDefault="006518EE" w:rsidP="00232B44">
      <w:pPr>
        <w:spacing w:after="0" w:line="240" w:lineRule="auto"/>
        <w:rPr>
          <w:rFonts w:ascii="Times New Roman" w:hAnsi="Times New Roman" w:cs="Times New Roman"/>
          <w:sz w:val="24"/>
          <w:szCs w:val="24"/>
        </w:rPr>
        <w:sectPr w:rsidR="006518EE" w:rsidRPr="00672443">
          <w:pgSz w:w="16838" w:h="11905" w:orient="landscape"/>
          <w:pgMar w:top="1701" w:right="1134" w:bottom="850" w:left="1134" w:header="0" w:footer="0" w:gutter="0"/>
          <w:cols w:space="720"/>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Примечания, относящиеся ко всем видам разрешенного использования зоны ОД-1:</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2. Предельное количество этажей зданий, строений, сооружений в границах центрального планировочного района составляет 5 этажей, вне центрального планировочного района этажность устанавливается видами разрешенного использования земельных участков и объектов капитального строительства зоны административного общественно-делового краевого и городского значения.</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3. Ограничения использования земельных участков и объектов капитального строительства при предоставлении ритуальных услуг:</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6518EE" w:rsidRPr="00672443" w:rsidRDefault="006518EE" w:rsidP="00232B44">
      <w:pPr>
        <w:pStyle w:val="ConsPlusNormal"/>
        <w:ind w:firstLine="540"/>
        <w:jc w:val="both"/>
        <w:rPr>
          <w:rFonts w:ascii="Times New Roman" w:hAnsi="Times New Roman" w:cs="Times New Roman"/>
          <w:sz w:val="28"/>
          <w:szCs w:val="28"/>
        </w:rPr>
      </w:pPr>
      <w:proofErr w:type="gramStart"/>
      <w:r w:rsidRPr="00672443">
        <w:rPr>
          <w:rFonts w:ascii="Times New Roman" w:hAnsi="Times New Roman" w:cs="Times New Roman"/>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 местного значения.</w:t>
      </w:r>
      <w:proofErr w:type="gramEnd"/>
    </w:p>
    <w:p w:rsidR="006518EE" w:rsidRPr="00672443" w:rsidRDefault="00C93CCC"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4</w:t>
      </w:r>
      <w:r w:rsidR="006518EE" w:rsidRPr="00672443">
        <w:rPr>
          <w:rFonts w:ascii="Times New Roman" w:hAnsi="Times New Roman" w:cs="Times New Roman"/>
          <w:sz w:val="28"/>
          <w:szCs w:val="28"/>
        </w:rPr>
        <w:t xml:space="preserve">. Иные ограничения следует принимать в соответствии со </w:t>
      </w:r>
      <w:hyperlink w:anchor="P534" w:history="1">
        <w:r w:rsidR="006518EE" w:rsidRPr="00330F28">
          <w:rPr>
            <w:rFonts w:ascii="Times New Roman" w:hAnsi="Times New Roman" w:cs="Times New Roman"/>
            <w:sz w:val="28"/>
            <w:szCs w:val="28"/>
          </w:rPr>
          <w:t>статьями 32</w:t>
        </w:r>
      </w:hyperlink>
      <w:r w:rsidR="006518EE" w:rsidRPr="00672443">
        <w:rPr>
          <w:rFonts w:ascii="Times New Roman" w:hAnsi="Times New Roman" w:cs="Times New Roman"/>
          <w:sz w:val="28"/>
          <w:szCs w:val="28"/>
        </w:rPr>
        <w:t xml:space="preserve"> - </w:t>
      </w:r>
      <w:hyperlink w:anchor="P606" w:history="1">
        <w:r w:rsidR="006518EE" w:rsidRPr="00330F28">
          <w:rPr>
            <w:rFonts w:ascii="Times New Roman" w:hAnsi="Times New Roman" w:cs="Times New Roman"/>
            <w:sz w:val="28"/>
            <w:szCs w:val="28"/>
          </w:rPr>
          <w:t>3</w:t>
        </w:r>
      </w:hyperlink>
      <w:r w:rsidRPr="00330F28">
        <w:rPr>
          <w:rFonts w:ascii="Times New Roman" w:hAnsi="Times New Roman" w:cs="Times New Roman"/>
          <w:sz w:val="28"/>
          <w:szCs w:val="28"/>
        </w:rPr>
        <w:t>7</w:t>
      </w:r>
      <w:r w:rsidR="006518EE" w:rsidRPr="00672443">
        <w:rPr>
          <w:rFonts w:ascii="Times New Roman" w:hAnsi="Times New Roman" w:cs="Times New Roman"/>
          <w:sz w:val="28"/>
          <w:szCs w:val="28"/>
        </w:rPr>
        <w:t xml:space="preserve"> настоящих Правил.</w:t>
      </w:r>
    </w:p>
    <w:p w:rsidR="00C93CCC" w:rsidRDefault="00C93CCC"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5. Минимальные </w:t>
      </w:r>
      <w:hyperlink w:anchor="P630" w:history="1">
        <w:r w:rsidRPr="00672443">
          <w:rPr>
            <w:rFonts w:ascii="Times New Roman" w:hAnsi="Times New Roman" w:cs="Times New Roman"/>
            <w:sz w:val="28"/>
            <w:szCs w:val="28"/>
          </w:rPr>
          <w:t>расстояния</w:t>
        </w:r>
      </w:hyperlink>
      <w:r w:rsidRPr="00672443">
        <w:rPr>
          <w:rFonts w:ascii="Times New Roman" w:hAnsi="Times New Roman" w:cs="Times New Roman"/>
          <w:sz w:val="28"/>
          <w:szCs w:val="28"/>
        </w:rPr>
        <w:t xml:space="preserve"> от зданий, сооружений, коммуникаций, инженерных сетей до деревьев с диаметром кроны до 5 метров и кустарников:</w:t>
      </w:r>
    </w:p>
    <w:p w:rsidR="003D48C8" w:rsidRDefault="003D48C8" w:rsidP="00232B44">
      <w:pPr>
        <w:pStyle w:val="ConsPlusNormal"/>
        <w:ind w:firstLine="540"/>
        <w:jc w:val="both"/>
        <w:rPr>
          <w:rFonts w:ascii="Times New Roman" w:hAnsi="Times New Roman" w:cs="Times New Roman"/>
          <w:sz w:val="28"/>
          <w:szCs w:val="28"/>
        </w:rPr>
      </w:pPr>
    </w:p>
    <w:p w:rsidR="003D48C8" w:rsidRDefault="003D48C8" w:rsidP="00232B44">
      <w:pPr>
        <w:pStyle w:val="ConsPlusNormal"/>
        <w:ind w:firstLine="540"/>
        <w:jc w:val="both"/>
        <w:rPr>
          <w:rFonts w:ascii="Times New Roman" w:hAnsi="Times New Roman" w:cs="Times New Roman"/>
          <w:sz w:val="28"/>
          <w:szCs w:val="28"/>
        </w:rPr>
      </w:pPr>
    </w:p>
    <w:p w:rsidR="003D48C8" w:rsidRPr="00672443" w:rsidRDefault="003D48C8" w:rsidP="00232B44">
      <w:pPr>
        <w:pStyle w:val="ConsPlusNormal"/>
        <w:ind w:firstLine="540"/>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63"/>
        <w:gridCol w:w="1077"/>
        <w:gridCol w:w="1531"/>
      </w:tblGrid>
      <w:tr w:rsidR="00C93CCC" w:rsidRPr="00330F28" w:rsidTr="003C033C">
        <w:tc>
          <w:tcPr>
            <w:tcW w:w="6463" w:type="dxa"/>
            <w:vMerge w:val="restart"/>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lastRenderedPageBreak/>
              <w:t>Сооружение, здание, коммуникация, инженерная сеть</w:t>
            </w:r>
          </w:p>
        </w:tc>
        <w:tc>
          <w:tcPr>
            <w:tcW w:w="2608" w:type="dxa"/>
            <w:gridSpan w:val="2"/>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Расстояния до оси растения, метров</w:t>
            </w:r>
          </w:p>
        </w:tc>
      </w:tr>
      <w:tr w:rsidR="00C93CCC" w:rsidRPr="00330F28" w:rsidTr="003C033C">
        <w:tc>
          <w:tcPr>
            <w:tcW w:w="6463" w:type="dxa"/>
            <w:vMerge/>
          </w:tcPr>
          <w:p w:rsidR="00C93CCC" w:rsidRPr="00330F28" w:rsidRDefault="00C93CCC" w:rsidP="00232B44">
            <w:pPr>
              <w:spacing w:after="0" w:line="240" w:lineRule="auto"/>
              <w:rPr>
                <w:rFonts w:ascii="Times New Roman" w:eastAsia="Times New Roman" w:hAnsi="Times New Roman" w:cs="Times New Roman"/>
                <w:sz w:val="28"/>
                <w:szCs w:val="28"/>
                <w:lang w:eastAsia="ru-RU"/>
              </w:rPr>
            </w:pPr>
          </w:p>
        </w:tc>
        <w:tc>
          <w:tcPr>
            <w:tcW w:w="1077" w:type="dxa"/>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дерева</w:t>
            </w:r>
          </w:p>
        </w:tc>
        <w:tc>
          <w:tcPr>
            <w:tcW w:w="1531" w:type="dxa"/>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кустарника</w:t>
            </w:r>
          </w:p>
        </w:tc>
      </w:tr>
      <w:tr w:rsidR="00C93CCC" w:rsidRPr="00330F28" w:rsidTr="003C033C">
        <w:tc>
          <w:tcPr>
            <w:tcW w:w="6463" w:type="dxa"/>
          </w:tcPr>
          <w:p w:rsidR="00C93CCC" w:rsidRPr="00672443" w:rsidRDefault="00C93CC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зданий и сооружений</w:t>
            </w:r>
          </w:p>
        </w:tc>
        <w:tc>
          <w:tcPr>
            <w:tcW w:w="1077" w:type="dxa"/>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5,0</w:t>
            </w:r>
          </w:p>
        </w:tc>
        <w:tc>
          <w:tcPr>
            <w:tcW w:w="1531" w:type="dxa"/>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C93CCC" w:rsidRPr="00330F28" w:rsidTr="003C033C">
        <w:tc>
          <w:tcPr>
            <w:tcW w:w="6463" w:type="dxa"/>
          </w:tcPr>
          <w:p w:rsidR="00C93CCC" w:rsidRPr="00672443" w:rsidRDefault="00C93CC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общеобразовательных школ и детских дошкольных учреждений</w:t>
            </w:r>
          </w:p>
        </w:tc>
        <w:tc>
          <w:tcPr>
            <w:tcW w:w="1077" w:type="dxa"/>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10,0</w:t>
            </w:r>
          </w:p>
        </w:tc>
        <w:tc>
          <w:tcPr>
            <w:tcW w:w="1531" w:type="dxa"/>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C93CCC" w:rsidRPr="00330F28" w:rsidTr="003C033C">
        <w:tc>
          <w:tcPr>
            <w:tcW w:w="6463" w:type="dxa"/>
          </w:tcPr>
          <w:p w:rsidR="00C93CCC" w:rsidRPr="00672443" w:rsidRDefault="00C93CC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тротуаров и садовых дорожек</w:t>
            </w:r>
          </w:p>
        </w:tc>
        <w:tc>
          <w:tcPr>
            <w:tcW w:w="1077" w:type="dxa"/>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c>
          <w:tcPr>
            <w:tcW w:w="1531" w:type="dxa"/>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C93CCC" w:rsidRPr="00330F28" w:rsidTr="003C033C">
        <w:tc>
          <w:tcPr>
            <w:tcW w:w="6463" w:type="dxa"/>
          </w:tcPr>
          <w:p w:rsidR="00C93CCC" w:rsidRPr="00672443" w:rsidRDefault="00C93CC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проезжей части, улиц, кромок укрепленных полос, обочины дорог и бровок канав</w:t>
            </w:r>
          </w:p>
        </w:tc>
        <w:tc>
          <w:tcPr>
            <w:tcW w:w="1077" w:type="dxa"/>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C93CCC" w:rsidRPr="00330F28" w:rsidTr="003C033C">
        <w:tc>
          <w:tcPr>
            <w:tcW w:w="6463" w:type="dxa"/>
          </w:tcPr>
          <w:p w:rsidR="00C93CCC" w:rsidRPr="00672443" w:rsidRDefault="00C93CC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мачт и опор осветительной сети, колонн и эстакад</w:t>
            </w:r>
          </w:p>
        </w:tc>
        <w:tc>
          <w:tcPr>
            <w:tcW w:w="1077" w:type="dxa"/>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4,0</w:t>
            </w:r>
          </w:p>
        </w:tc>
        <w:tc>
          <w:tcPr>
            <w:tcW w:w="1531" w:type="dxa"/>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C93CCC" w:rsidRPr="00330F28" w:rsidTr="003C033C">
        <w:tc>
          <w:tcPr>
            <w:tcW w:w="6463" w:type="dxa"/>
          </w:tcPr>
          <w:p w:rsidR="00C93CCC" w:rsidRPr="00672443" w:rsidRDefault="00C93CC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откосов, террас и др.</w:t>
            </w:r>
          </w:p>
        </w:tc>
        <w:tc>
          <w:tcPr>
            <w:tcW w:w="1077" w:type="dxa"/>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c>
          <w:tcPr>
            <w:tcW w:w="1531" w:type="dxa"/>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C93CCC" w:rsidRPr="00330F28" w:rsidTr="003C033C">
        <w:tc>
          <w:tcPr>
            <w:tcW w:w="6463" w:type="dxa"/>
          </w:tcPr>
          <w:p w:rsidR="00C93CCC" w:rsidRPr="00672443" w:rsidRDefault="00C93CC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и внутренней грани подпорных стенок</w:t>
            </w:r>
          </w:p>
        </w:tc>
        <w:tc>
          <w:tcPr>
            <w:tcW w:w="1077" w:type="dxa"/>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3,0</w:t>
            </w:r>
          </w:p>
        </w:tc>
        <w:tc>
          <w:tcPr>
            <w:tcW w:w="1531" w:type="dxa"/>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C93CCC" w:rsidRPr="00330F28" w:rsidTr="003C033C">
        <w:tblPrEx>
          <w:tblBorders>
            <w:insideH w:val="nil"/>
          </w:tblBorders>
        </w:tblPrEx>
        <w:tc>
          <w:tcPr>
            <w:tcW w:w="6463" w:type="dxa"/>
            <w:tcBorders>
              <w:bottom w:val="nil"/>
            </w:tcBorders>
          </w:tcPr>
          <w:p w:rsidR="00C93CCC" w:rsidRPr="00672443" w:rsidRDefault="00C93CC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подземных сетей:</w:t>
            </w:r>
          </w:p>
        </w:tc>
        <w:tc>
          <w:tcPr>
            <w:tcW w:w="1077" w:type="dxa"/>
            <w:tcBorders>
              <w:bottom w:val="nil"/>
            </w:tcBorders>
          </w:tcPr>
          <w:p w:rsidR="00C93CCC" w:rsidRPr="00672443" w:rsidRDefault="00C93CCC" w:rsidP="00232B44">
            <w:pPr>
              <w:pStyle w:val="ConsPlusNormal"/>
              <w:rPr>
                <w:rFonts w:ascii="Times New Roman" w:hAnsi="Times New Roman" w:cs="Times New Roman"/>
                <w:sz w:val="28"/>
                <w:szCs w:val="28"/>
              </w:rPr>
            </w:pPr>
          </w:p>
        </w:tc>
        <w:tc>
          <w:tcPr>
            <w:tcW w:w="1531" w:type="dxa"/>
            <w:tcBorders>
              <w:bottom w:val="nil"/>
            </w:tcBorders>
          </w:tcPr>
          <w:p w:rsidR="00C93CCC" w:rsidRPr="00672443" w:rsidRDefault="00C93CCC" w:rsidP="00232B44">
            <w:pPr>
              <w:pStyle w:val="ConsPlusNormal"/>
              <w:rPr>
                <w:rFonts w:ascii="Times New Roman" w:hAnsi="Times New Roman" w:cs="Times New Roman"/>
                <w:sz w:val="28"/>
                <w:szCs w:val="28"/>
              </w:rPr>
            </w:pPr>
          </w:p>
        </w:tc>
      </w:tr>
      <w:tr w:rsidR="00C93CCC" w:rsidRPr="00330F28" w:rsidTr="003C033C">
        <w:tblPrEx>
          <w:tblBorders>
            <w:insideH w:val="nil"/>
          </w:tblBorders>
        </w:tblPrEx>
        <w:tc>
          <w:tcPr>
            <w:tcW w:w="6463" w:type="dxa"/>
            <w:tcBorders>
              <w:top w:val="nil"/>
              <w:bottom w:val="nil"/>
            </w:tcBorders>
          </w:tcPr>
          <w:p w:rsidR="00C93CCC" w:rsidRPr="00672443" w:rsidRDefault="00C93CC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газопровода, канализации</w:t>
            </w:r>
          </w:p>
        </w:tc>
        <w:tc>
          <w:tcPr>
            <w:tcW w:w="1077" w:type="dxa"/>
            <w:tcBorders>
              <w:top w:val="nil"/>
              <w:bottom w:val="nil"/>
            </w:tcBorders>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c>
          <w:tcPr>
            <w:tcW w:w="1531" w:type="dxa"/>
            <w:tcBorders>
              <w:top w:val="nil"/>
              <w:bottom w:val="nil"/>
            </w:tcBorders>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C93CCC" w:rsidRPr="00330F28" w:rsidTr="003C033C">
        <w:tblPrEx>
          <w:tblBorders>
            <w:insideH w:val="nil"/>
          </w:tblBorders>
        </w:tblPrEx>
        <w:tc>
          <w:tcPr>
            <w:tcW w:w="6463" w:type="dxa"/>
            <w:tcBorders>
              <w:top w:val="nil"/>
              <w:bottom w:val="nil"/>
            </w:tcBorders>
          </w:tcPr>
          <w:p w:rsidR="00C93CCC" w:rsidRPr="00672443" w:rsidRDefault="00C93CC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теплотрасс</w:t>
            </w:r>
          </w:p>
        </w:tc>
        <w:tc>
          <w:tcPr>
            <w:tcW w:w="1077" w:type="dxa"/>
            <w:tcBorders>
              <w:top w:val="nil"/>
              <w:bottom w:val="nil"/>
            </w:tcBorders>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C93CCC" w:rsidRPr="00330F28" w:rsidTr="003C033C">
        <w:tblPrEx>
          <w:tblBorders>
            <w:insideH w:val="nil"/>
          </w:tblBorders>
        </w:tblPrEx>
        <w:tc>
          <w:tcPr>
            <w:tcW w:w="6463" w:type="dxa"/>
            <w:tcBorders>
              <w:top w:val="nil"/>
              <w:bottom w:val="nil"/>
            </w:tcBorders>
          </w:tcPr>
          <w:p w:rsidR="00C93CCC" w:rsidRPr="00672443" w:rsidRDefault="00C93CC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водопровода, дренажа</w:t>
            </w:r>
          </w:p>
        </w:tc>
        <w:tc>
          <w:tcPr>
            <w:tcW w:w="1077" w:type="dxa"/>
            <w:tcBorders>
              <w:top w:val="nil"/>
              <w:bottom w:val="nil"/>
            </w:tcBorders>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C93CCC" w:rsidRPr="00330F28" w:rsidTr="003C033C">
        <w:tblPrEx>
          <w:tblBorders>
            <w:insideH w:val="nil"/>
          </w:tblBorders>
        </w:tblPrEx>
        <w:tc>
          <w:tcPr>
            <w:tcW w:w="6463" w:type="dxa"/>
            <w:tcBorders>
              <w:top w:val="nil"/>
            </w:tcBorders>
          </w:tcPr>
          <w:p w:rsidR="00C93CCC" w:rsidRPr="00672443" w:rsidRDefault="00C93CC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силовых кабелей и кабелей связи</w:t>
            </w:r>
          </w:p>
        </w:tc>
        <w:tc>
          <w:tcPr>
            <w:tcW w:w="1077" w:type="dxa"/>
            <w:tcBorders>
              <w:top w:val="nil"/>
            </w:tcBorders>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tcBorders>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r>
    </w:tbl>
    <w:p w:rsidR="00C93CCC" w:rsidRPr="00672443" w:rsidRDefault="00C93CCC"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Приведенные в таблице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C93CCC" w:rsidRPr="00672443" w:rsidRDefault="00C93CCC"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C93CCC" w:rsidRPr="00672443" w:rsidRDefault="00C93CCC"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6. </w:t>
      </w:r>
      <w:proofErr w:type="gramStart"/>
      <w:r w:rsidRPr="00672443">
        <w:rPr>
          <w:rFonts w:ascii="Times New Roman" w:hAnsi="Times New Roman" w:cs="Times New Roman"/>
          <w:sz w:val="28"/>
          <w:szCs w:val="28"/>
        </w:rPr>
        <w:t>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др.) выступают не более чем на 0,5 метра от плоскости стены.</w:t>
      </w:r>
      <w:proofErr w:type="gramEnd"/>
      <w:r w:rsidRPr="00672443">
        <w:rPr>
          <w:rFonts w:ascii="Times New Roman" w:hAnsi="Times New Roman" w:cs="Times New Roman"/>
          <w:sz w:val="28"/>
          <w:szCs w:val="28"/>
        </w:rPr>
        <w:t xml:space="preserve"> </w:t>
      </w:r>
      <w:proofErr w:type="gramStart"/>
      <w:r w:rsidRPr="00672443">
        <w:rPr>
          <w:rFonts w:ascii="Times New Roman" w:hAnsi="Times New Roman" w:cs="Times New Roman"/>
          <w:sz w:val="28"/>
          <w:szCs w:val="28"/>
        </w:rPr>
        <w:t>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w:t>
      </w:r>
      <w:proofErr w:type="gramEnd"/>
      <w:r w:rsidRPr="00672443">
        <w:rPr>
          <w:rFonts w:ascii="Times New Roman" w:hAnsi="Times New Roman" w:cs="Times New Roman"/>
          <w:sz w:val="28"/>
          <w:szCs w:val="28"/>
        </w:rPr>
        <w:t xml:space="preserve"> Крыльцо, пандус, </w:t>
      </w:r>
      <w:proofErr w:type="spellStart"/>
      <w:r w:rsidRPr="00672443">
        <w:rPr>
          <w:rFonts w:ascii="Times New Roman" w:hAnsi="Times New Roman" w:cs="Times New Roman"/>
          <w:sz w:val="28"/>
          <w:szCs w:val="28"/>
        </w:rPr>
        <w:t>отмостка</w:t>
      </w:r>
      <w:proofErr w:type="spellEnd"/>
      <w:r w:rsidRPr="00672443">
        <w:rPr>
          <w:rFonts w:ascii="Times New Roman" w:hAnsi="Times New Roman" w:cs="Times New Roman"/>
          <w:sz w:val="28"/>
          <w:szCs w:val="28"/>
        </w:rPr>
        <w:t xml:space="preserve"> и </w:t>
      </w:r>
      <w:r w:rsidRPr="00672443">
        <w:rPr>
          <w:rFonts w:ascii="Times New Roman" w:hAnsi="Times New Roman" w:cs="Times New Roman"/>
          <w:sz w:val="28"/>
          <w:szCs w:val="28"/>
        </w:rPr>
        <w:lastRenderedPageBreak/>
        <w:t>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C93CCC" w:rsidRPr="00672443" w:rsidRDefault="00C93CCC" w:rsidP="00232B44">
      <w:pPr>
        <w:pStyle w:val="ConsPlusTitle"/>
        <w:jc w:val="center"/>
        <w:rPr>
          <w:rFonts w:ascii="Times New Roman" w:hAnsi="Times New Roman" w:cs="Times New Roman"/>
          <w:b w:val="0"/>
          <w:sz w:val="28"/>
          <w:szCs w:val="28"/>
        </w:rPr>
      </w:pPr>
      <w:r w:rsidRPr="00672443">
        <w:rPr>
          <w:rFonts w:ascii="Times New Roman" w:hAnsi="Times New Roman" w:cs="Times New Roman"/>
          <w:b w:val="0"/>
          <w:sz w:val="28"/>
          <w:szCs w:val="28"/>
        </w:rPr>
        <w:t>Допустимые площади озелененной территории 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5783"/>
        <w:gridCol w:w="2665"/>
      </w:tblGrid>
      <w:tr w:rsidR="00C93CCC" w:rsidRPr="00330F28" w:rsidTr="003C033C">
        <w:tc>
          <w:tcPr>
            <w:tcW w:w="577" w:type="dxa"/>
            <w:vAlign w:val="center"/>
          </w:tcPr>
          <w:p w:rsidR="00C93CCC" w:rsidRPr="00672443" w:rsidRDefault="00247CE5" w:rsidP="00232B44">
            <w:pPr>
              <w:pStyle w:val="ConsPlusNormal"/>
              <w:jc w:val="center"/>
              <w:rPr>
                <w:rFonts w:ascii="Times New Roman" w:hAnsi="Times New Roman" w:cs="Times New Roman"/>
                <w:sz w:val="28"/>
                <w:szCs w:val="28"/>
              </w:rPr>
            </w:pPr>
            <w:r>
              <w:rPr>
                <w:rFonts w:ascii="Times New Roman" w:hAnsi="Times New Roman" w:cs="Times New Roman"/>
                <w:sz w:val="28"/>
                <w:szCs w:val="28"/>
              </w:rPr>
              <w:t>№</w:t>
            </w:r>
            <w:r w:rsidR="00C93CCC" w:rsidRPr="00672443">
              <w:rPr>
                <w:rFonts w:ascii="Times New Roman" w:hAnsi="Times New Roman" w:cs="Times New Roman"/>
                <w:sz w:val="28"/>
                <w:szCs w:val="28"/>
              </w:rPr>
              <w:t xml:space="preserve"> </w:t>
            </w:r>
            <w:proofErr w:type="gramStart"/>
            <w:r w:rsidR="00C93CCC" w:rsidRPr="00672443">
              <w:rPr>
                <w:rFonts w:ascii="Times New Roman" w:hAnsi="Times New Roman" w:cs="Times New Roman"/>
                <w:sz w:val="28"/>
                <w:szCs w:val="28"/>
              </w:rPr>
              <w:t>п</w:t>
            </w:r>
            <w:proofErr w:type="gramEnd"/>
            <w:r w:rsidR="00C93CCC" w:rsidRPr="00672443">
              <w:rPr>
                <w:rFonts w:ascii="Times New Roman" w:hAnsi="Times New Roman" w:cs="Times New Roman"/>
                <w:sz w:val="28"/>
                <w:szCs w:val="28"/>
              </w:rPr>
              <w:t>/п</w:t>
            </w:r>
          </w:p>
        </w:tc>
        <w:tc>
          <w:tcPr>
            <w:tcW w:w="5783" w:type="dxa"/>
            <w:vAlign w:val="center"/>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Вид разрешенного использования земельного участка</w:t>
            </w:r>
          </w:p>
        </w:tc>
        <w:tc>
          <w:tcPr>
            <w:tcW w:w="2665" w:type="dxa"/>
            <w:vAlign w:val="center"/>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Площадь озелененной территории, %</w:t>
            </w:r>
          </w:p>
        </w:tc>
      </w:tr>
      <w:tr w:rsidR="00C93CCC" w:rsidRPr="00330F28" w:rsidTr="003C033C">
        <w:tc>
          <w:tcPr>
            <w:tcW w:w="577" w:type="dxa"/>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w:t>
            </w:r>
          </w:p>
        </w:tc>
        <w:tc>
          <w:tcPr>
            <w:tcW w:w="5783" w:type="dxa"/>
          </w:tcPr>
          <w:p w:rsidR="00C93CCC" w:rsidRPr="00672443" w:rsidRDefault="00C93CCC" w:rsidP="001B2ABA">
            <w:pPr>
              <w:pStyle w:val="ConsPlusNormal"/>
              <w:rPr>
                <w:rFonts w:ascii="Times New Roman" w:hAnsi="Times New Roman" w:cs="Times New Roman"/>
                <w:sz w:val="28"/>
                <w:szCs w:val="28"/>
              </w:rPr>
            </w:pPr>
            <w:r w:rsidRPr="00672443">
              <w:rPr>
                <w:rFonts w:ascii="Times New Roman" w:hAnsi="Times New Roman" w:cs="Times New Roman"/>
                <w:sz w:val="28"/>
                <w:szCs w:val="28"/>
              </w:rPr>
              <w:t>Для индивидуального жилищного строительства, ведения садоводства</w:t>
            </w:r>
          </w:p>
        </w:tc>
        <w:tc>
          <w:tcPr>
            <w:tcW w:w="2665" w:type="dxa"/>
          </w:tcPr>
          <w:p w:rsidR="00C93CCC" w:rsidRPr="00672443" w:rsidRDefault="00C93CC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40 и более</w:t>
            </w:r>
          </w:p>
        </w:tc>
      </w:tr>
      <w:tr w:rsidR="00C93CCC" w:rsidRPr="00330F28" w:rsidTr="003C033C">
        <w:tc>
          <w:tcPr>
            <w:tcW w:w="577" w:type="dxa"/>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w:t>
            </w:r>
          </w:p>
        </w:tc>
        <w:tc>
          <w:tcPr>
            <w:tcW w:w="5783" w:type="dxa"/>
          </w:tcPr>
          <w:p w:rsidR="00C93CCC" w:rsidRPr="00672443" w:rsidRDefault="00C93CC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 xml:space="preserve">Многоэтажная жилая застройка (высотная застройка), </w:t>
            </w:r>
            <w:proofErr w:type="spellStart"/>
            <w:r w:rsidRPr="00672443">
              <w:rPr>
                <w:rFonts w:ascii="Times New Roman" w:hAnsi="Times New Roman" w:cs="Times New Roman"/>
                <w:sz w:val="28"/>
                <w:szCs w:val="28"/>
              </w:rPr>
              <w:t>среднеэтажная</w:t>
            </w:r>
            <w:proofErr w:type="spellEnd"/>
            <w:r w:rsidRPr="00672443">
              <w:rPr>
                <w:rFonts w:ascii="Times New Roman" w:hAnsi="Times New Roman" w:cs="Times New Roman"/>
                <w:sz w:val="28"/>
                <w:szCs w:val="28"/>
              </w:rPr>
              <w:t xml:space="preserve"> жилая застройка, малоэтажная многоквартирная жилая застройка</w:t>
            </w:r>
          </w:p>
        </w:tc>
        <w:tc>
          <w:tcPr>
            <w:tcW w:w="2665" w:type="dxa"/>
          </w:tcPr>
          <w:p w:rsidR="00C93CCC" w:rsidRPr="00672443" w:rsidRDefault="00C93CC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25 и более</w:t>
            </w:r>
          </w:p>
        </w:tc>
      </w:tr>
      <w:tr w:rsidR="00C93CCC" w:rsidRPr="00330F28" w:rsidTr="003C033C">
        <w:tc>
          <w:tcPr>
            <w:tcW w:w="577" w:type="dxa"/>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w:t>
            </w:r>
          </w:p>
        </w:tc>
        <w:tc>
          <w:tcPr>
            <w:tcW w:w="5783" w:type="dxa"/>
          </w:tcPr>
          <w:p w:rsidR="00C93CCC" w:rsidRPr="00672443" w:rsidRDefault="00C93CC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Образование и просвещение</w:t>
            </w:r>
          </w:p>
        </w:tc>
        <w:tc>
          <w:tcPr>
            <w:tcW w:w="2665" w:type="dxa"/>
          </w:tcPr>
          <w:p w:rsidR="00C93CCC" w:rsidRPr="00672443" w:rsidRDefault="00C93CC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50 и более</w:t>
            </w:r>
          </w:p>
        </w:tc>
      </w:tr>
      <w:tr w:rsidR="00C93CCC" w:rsidRPr="00330F28" w:rsidTr="003C033C">
        <w:tc>
          <w:tcPr>
            <w:tcW w:w="577" w:type="dxa"/>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4.</w:t>
            </w:r>
          </w:p>
        </w:tc>
        <w:tc>
          <w:tcPr>
            <w:tcW w:w="5783" w:type="dxa"/>
          </w:tcPr>
          <w:p w:rsidR="00C93CCC" w:rsidRPr="00672443" w:rsidRDefault="00C93CC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Для размещения прочих объектов, в том числе производственных предприятий, за исключением коммунальных объектов, объектов сельскохозяйственного назначения, объектов транспорта</w:t>
            </w:r>
          </w:p>
        </w:tc>
        <w:tc>
          <w:tcPr>
            <w:tcW w:w="2665" w:type="dxa"/>
          </w:tcPr>
          <w:p w:rsidR="00C93CCC" w:rsidRPr="00672443" w:rsidRDefault="00C93CC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10 до 15</w:t>
            </w:r>
          </w:p>
        </w:tc>
      </w:tr>
      <w:tr w:rsidR="00C93CCC" w:rsidRPr="00330F28" w:rsidTr="003C033C">
        <w:tc>
          <w:tcPr>
            <w:tcW w:w="577" w:type="dxa"/>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5.</w:t>
            </w:r>
          </w:p>
        </w:tc>
        <w:tc>
          <w:tcPr>
            <w:tcW w:w="5783" w:type="dxa"/>
          </w:tcPr>
          <w:p w:rsidR="00C93CCC" w:rsidRPr="00672443" w:rsidRDefault="00C93CC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Земельные участки (территории) общего пользования</w:t>
            </w:r>
          </w:p>
        </w:tc>
        <w:tc>
          <w:tcPr>
            <w:tcW w:w="2665" w:type="dxa"/>
          </w:tcPr>
          <w:p w:rsidR="00C93CCC" w:rsidRPr="00672443" w:rsidRDefault="00C93CCC" w:rsidP="00232B44">
            <w:pPr>
              <w:pStyle w:val="ConsPlusNormal"/>
              <w:rPr>
                <w:rFonts w:ascii="Times New Roman" w:hAnsi="Times New Roman" w:cs="Times New Roman"/>
                <w:sz w:val="28"/>
                <w:szCs w:val="28"/>
              </w:rPr>
            </w:pPr>
          </w:p>
        </w:tc>
      </w:tr>
    </w:tbl>
    <w:p w:rsidR="00C93CCC" w:rsidRPr="00672443" w:rsidRDefault="00C93CCC"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w:t>
      </w:r>
      <w:proofErr w:type="gramStart"/>
      <w:r w:rsidRPr="00672443">
        <w:rPr>
          <w:rFonts w:ascii="Times New Roman" w:hAnsi="Times New Roman" w:cs="Times New Roman"/>
          <w:sz w:val="28"/>
          <w:szCs w:val="28"/>
        </w:rPr>
        <w:t>площадь</w:t>
      </w:r>
      <w:proofErr w:type="gramEnd"/>
      <w:r w:rsidRPr="00672443">
        <w:rPr>
          <w:rFonts w:ascii="Times New Roman" w:hAnsi="Times New Roman" w:cs="Times New Roman"/>
          <w:sz w:val="28"/>
          <w:szCs w:val="28"/>
        </w:rPr>
        <w:t xml:space="preserve"> которой определяется в соответствии с приведенной выше таблицей.</w:t>
      </w:r>
    </w:p>
    <w:p w:rsidR="00C93CCC" w:rsidRPr="00672443" w:rsidRDefault="00C93CCC"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ind w:firstLine="540"/>
        <w:jc w:val="both"/>
        <w:outlineLvl w:val="3"/>
        <w:rPr>
          <w:rFonts w:ascii="Times New Roman" w:hAnsi="Times New Roman" w:cs="Times New Roman"/>
          <w:b w:val="0"/>
          <w:sz w:val="28"/>
          <w:szCs w:val="28"/>
        </w:rPr>
      </w:pPr>
      <w:r w:rsidRPr="00672443">
        <w:rPr>
          <w:rFonts w:ascii="Times New Roman" w:hAnsi="Times New Roman" w:cs="Times New Roman"/>
          <w:b w:val="0"/>
          <w:sz w:val="28"/>
          <w:szCs w:val="28"/>
        </w:rPr>
        <w:t>Статья 51. ОД-2. Зона общественно-деловой застройки вдоль магистралей</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w:t>
      </w:r>
      <w:r w:rsidRPr="00672443">
        <w:rPr>
          <w:rFonts w:ascii="Times New Roman" w:hAnsi="Times New Roman" w:cs="Times New Roman"/>
          <w:sz w:val="28"/>
          <w:szCs w:val="28"/>
        </w:rPr>
        <w:lastRenderedPageBreak/>
        <w:t>административных учреждений и объектов делового назначения, стоянок автомобилей и объектов транспортного обслуживания.</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зоны общественно-деловой застройки вдоль магистралей приведены в </w:t>
      </w:r>
      <w:hyperlink w:anchor="P4025" w:history="1">
        <w:r w:rsidRPr="00330F28">
          <w:rPr>
            <w:rFonts w:ascii="Times New Roman" w:hAnsi="Times New Roman" w:cs="Times New Roman"/>
            <w:sz w:val="28"/>
            <w:szCs w:val="28"/>
          </w:rPr>
          <w:t>таблице 1</w:t>
        </w:r>
      </w:hyperlink>
      <w:r w:rsidR="00C93CCC" w:rsidRPr="00330F28">
        <w:rPr>
          <w:rFonts w:ascii="Times New Roman" w:hAnsi="Times New Roman" w:cs="Times New Roman"/>
          <w:sz w:val="28"/>
          <w:szCs w:val="28"/>
        </w:rPr>
        <w:t>5</w:t>
      </w:r>
      <w:r w:rsidRPr="00672443">
        <w:rPr>
          <w:rFonts w:ascii="Times New Roman" w:hAnsi="Times New Roman" w:cs="Times New Roman"/>
          <w:sz w:val="28"/>
          <w:szCs w:val="28"/>
        </w:rPr>
        <w:t xml:space="preserve"> настоящих Правил.</w:t>
      </w:r>
    </w:p>
    <w:p w:rsidR="008D3251" w:rsidRPr="00672443" w:rsidRDefault="008D3251" w:rsidP="00232B44">
      <w:pPr>
        <w:pStyle w:val="ConsPlusNormal"/>
        <w:jc w:val="both"/>
        <w:rPr>
          <w:rFonts w:ascii="Times New Roman" w:hAnsi="Times New Roman" w:cs="Times New Roman"/>
          <w:sz w:val="24"/>
          <w:szCs w:val="24"/>
        </w:rPr>
      </w:pPr>
    </w:p>
    <w:p w:rsidR="008D3251" w:rsidRPr="00672443" w:rsidRDefault="008D3251" w:rsidP="00232B44">
      <w:pPr>
        <w:pStyle w:val="ConsPlusNormal"/>
        <w:jc w:val="both"/>
        <w:rPr>
          <w:rFonts w:ascii="Times New Roman" w:hAnsi="Times New Roman" w:cs="Times New Roman"/>
          <w:sz w:val="24"/>
          <w:szCs w:val="24"/>
        </w:rPr>
        <w:sectPr w:rsidR="008D3251" w:rsidRPr="00672443" w:rsidSect="008D3251">
          <w:pgSz w:w="11905" w:h="16838"/>
          <w:pgMar w:top="1134" w:right="850" w:bottom="1134" w:left="1701" w:header="0" w:footer="0" w:gutter="0"/>
          <w:cols w:space="720"/>
          <w:docGrid w:linePitch="299"/>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jc w:val="right"/>
        <w:outlineLvl w:val="4"/>
        <w:rPr>
          <w:rFonts w:ascii="Times New Roman" w:hAnsi="Times New Roman" w:cs="Times New Roman"/>
          <w:sz w:val="24"/>
          <w:szCs w:val="24"/>
        </w:rPr>
      </w:pPr>
      <w:bookmarkStart w:id="15" w:name="P4025"/>
      <w:bookmarkEnd w:id="15"/>
      <w:r w:rsidRPr="00672443">
        <w:rPr>
          <w:rFonts w:ascii="Times New Roman" w:hAnsi="Times New Roman" w:cs="Times New Roman"/>
          <w:sz w:val="24"/>
          <w:szCs w:val="24"/>
        </w:rPr>
        <w:t>Таблица 1</w:t>
      </w:r>
      <w:r w:rsidR="00C93CCC" w:rsidRPr="00672443">
        <w:rPr>
          <w:rFonts w:ascii="Times New Roman" w:hAnsi="Times New Roman" w:cs="Times New Roman"/>
          <w:sz w:val="24"/>
          <w:szCs w:val="24"/>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31"/>
        <w:gridCol w:w="1757"/>
        <w:gridCol w:w="1692"/>
        <w:gridCol w:w="2426"/>
        <w:gridCol w:w="1871"/>
      </w:tblGrid>
      <w:tr w:rsidR="006518EE" w:rsidRPr="00672443" w:rsidTr="00D75D7B">
        <w:tc>
          <w:tcPr>
            <w:tcW w:w="1928" w:type="dxa"/>
            <w:vMerge w:val="restart"/>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338" w:type="dxa"/>
            <w:gridSpan w:val="6"/>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Параметры разрешенного строительства, реконструкции объектов капитального строительства</w:t>
            </w:r>
          </w:p>
        </w:tc>
      </w:tr>
      <w:tr w:rsidR="006518EE" w:rsidRPr="00672443" w:rsidTr="00D75D7B">
        <w:tc>
          <w:tcPr>
            <w:tcW w:w="1928" w:type="dxa"/>
            <w:vMerge/>
          </w:tcPr>
          <w:p w:rsidR="006518EE" w:rsidRPr="00672443" w:rsidRDefault="006518EE" w:rsidP="00232B44">
            <w:pPr>
              <w:spacing w:after="0" w:line="240" w:lineRule="auto"/>
              <w:rPr>
                <w:rFonts w:ascii="Times New Roman" w:hAnsi="Times New Roman" w:cs="Times New Roman"/>
                <w:sz w:val="24"/>
                <w:szCs w:val="24"/>
              </w:rPr>
            </w:pP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Характеристика вида разрешенного использования</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Предельное количество этажей зданий, строений, сооружений</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Предельные (минимальные и (или) максимальные) размеры земельных участков, в том числе их площадь, кв. м</w:t>
            </w:r>
            <w:proofErr w:type="gramEnd"/>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Максимальный процент застройки в границах земельного участка</w:t>
            </w:r>
          </w:p>
        </w:tc>
        <w:tc>
          <w:tcPr>
            <w:tcW w:w="2426" w:type="dxa"/>
            <w:vAlign w:val="center"/>
          </w:tcPr>
          <w:p w:rsidR="006518EE" w:rsidRPr="00672443" w:rsidRDefault="006518EE" w:rsidP="00247CE5">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Минимальные отступы от границ земельных участков</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Иные показатели</w:t>
            </w:r>
          </w:p>
        </w:tc>
      </w:tr>
      <w:tr w:rsidR="006518EE" w:rsidRPr="00672443" w:rsidTr="00D75D7B">
        <w:tc>
          <w:tcPr>
            <w:tcW w:w="1928"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2426"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7</w:t>
            </w:r>
          </w:p>
        </w:tc>
      </w:tr>
      <w:tr w:rsidR="006518EE" w:rsidRPr="00672443" w:rsidTr="00D75D7B">
        <w:tc>
          <w:tcPr>
            <w:tcW w:w="14266" w:type="dxa"/>
            <w:gridSpan w:val="7"/>
            <w:vAlign w:val="center"/>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Основные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ОД-2. Зона общественно-деловой застройки вдоль магистралей</w:t>
            </w:r>
            <w:r w:rsidR="00222728">
              <w:rPr>
                <w:rFonts w:ascii="Times New Roman" w:hAnsi="Times New Roman" w:cs="Times New Roman"/>
                <w:sz w:val="24"/>
                <w:szCs w:val="24"/>
              </w:rPr>
              <w:t>»</w:t>
            </w:r>
          </w:p>
        </w:tc>
      </w:tr>
      <w:tr w:rsidR="008816DB" w:rsidRPr="00672443" w:rsidTr="00D75D7B">
        <w:tc>
          <w:tcPr>
            <w:tcW w:w="1928"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Объекты гаражного назначения </w:t>
            </w:r>
            <w:hyperlink r:id="rId488" w:history="1">
              <w:r w:rsidRPr="00330F28">
                <w:rPr>
                  <w:rFonts w:ascii="Times New Roman" w:hAnsi="Times New Roman" w:cs="Times New Roman"/>
                  <w:sz w:val="24"/>
                  <w:szCs w:val="24"/>
                </w:rPr>
                <w:t>(2.7.1)</w:t>
              </w:r>
            </w:hyperlink>
          </w:p>
        </w:tc>
        <w:tc>
          <w:tcPr>
            <w:tcW w:w="3061" w:type="dxa"/>
          </w:tcPr>
          <w:p w:rsidR="008816DB" w:rsidRPr="00672443" w:rsidRDefault="008816D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отдельно стоящих и пристроенных гаражей, в том числе подземных, предназначенных для хранения личного автотранспорта граждан</w:t>
            </w:r>
          </w:p>
        </w:tc>
        <w:tc>
          <w:tcPr>
            <w:tcW w:w="1531"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1 - для гаражей боксового типа, отдельно стоящих, в том числе в гаражных, гаражно-строительных кооперативах;</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5 - для подземных стоянок;</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наземных стоянок</w:t>
            </w:r>
          </w:p>
        </w:tc>
        <w:tc>
          <w:tcPr>
            <w:tcW w:w="1757"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для гаража боксового типа, отдельно стоящего, минимальная площадь земельного участка - 18 кв. м, максимальная площадь земельного участка - 36 кв. </w:t>
            </w:r>
            <w:r w:rsidRPr="00672443">
              <w:rPr>
                <w:rFonts w:ascii="Times New Roman" w:hAnsi="Times New Roman" w:cs="Times New Roman"/>
                <w:sz w:val="24"/>
                <w:szCs w:val="24"/>
              </w:rPr>
              <w:lastRenderedPageBreak/>
              <w:t>м, в остальных случаях не подлежат установлению</w:t>
            </w:r>
          </w:p>
        </w:tc>
        <w:tc>
          <w:tcPr>
            <w:tcW w:w="1692"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подлежат установлению</w:t>
            </w:r>
          </w:p>
        </w:tc>
        <w:tc>
          <w:tcPr>
            <w:tcW w:w="2426"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w:t>
            </w:r>
            <w:r w:rsidRPr="00672443">
              <w:rPr>
                <w:rFonts w:ascii="Times New Roman" w:hAnsi="Times New Roman" w:cs="Times New Roman"/>
                <w:sz w:val="24"/>
                <w:szCs w:val="24"/>
              </w:rPr>
              <w:lastRenderedPageBreak/>
              <w:t>сети (проезд, переулок, тупик)-3 метра, граничащей со смежным земельным участком - 3 метра. **</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8816DB" w:rsidRPr="00672443" w:rsidRDefault="008816DB" w:rsidP="00232B44">
            <w:pPr>
              <w:pStyle w:val="ConsPlusNormal"/>
              <w:jc w:val="center"/>
              <w:rPr>
                <w:rFonts w:ascii="Times New Roman" w:hAnsi="Times New Roman" w:cs="Times New Roman"/>
                <w:strike/>
                <w:sz w:val="24"/>
                <w:szCs w:val="24"/>
              </w:rPr>
            </w:pPr>
          </w:p>
        </w:tc>
      </w:tr>
      <w:tr w:rsidR="00AA4D6F" w:rsidRPr="00672443" w:rsidTr="00D75D7B">
        <w:tc>
          <w:tcPr>
            <w:tcW w:w="1928"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Коммунальное обслуживание </w:t>
            </w:r>
            <w:hyperlink r:id="rId489" w:history="1">
              <w:r w:rsidRPr="00330F28">
                <w:rPr>
                  <w:rFonts w:ascii="Times New Roman" w:hAnsi="Times New Roman" w:cs="Times New Roman"/>
                  <w:sz w:val="24"/>
                  <w:szCs w:val="24"/>
                </w:rPr>
                <w:t>(3.1)</w:t>
              </w:r>
            </w:hyperlink>
          </w:p>
        </w:tc>
        <w:tc>
          <w:tcPr>
            <w:tcW w:w="3061" w:type="dxa"/>
          </w:tcPr>
          <w:p w:rsidR="00AA4D6F" w:rsidRPr="00672443" w:rsidRDefault="00AA4D6F"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w:t>
            </w:r>
            <w:r w:rsidRPr="00672443">
              <w:rPr>
                <w:rFonts w:ascii="Times New Roman" w:hAnsi="Times New Roman" w:cs="Times New Roman"/>
                <w:sz w:val="24"/>
                <w:szCs w:val="24"/>
              </w:rPr>
              <w:lastRenderedPageBreak/>
              <w:t>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w:t>
            </w:r>
            <w:r w:rsidRPr="00672443">
              <w:rPr>
                <w:rFonts w:ascii="Times New Roman" w:hAnsi="Times New Roman" w:cs="Times New Roman"/>
                <w:sz w:val="24"/>
                <w:szCs w:val="24"/>
              </w:rPr>
              <w:lastRenderedPageBreak/>
              <w:t>участка: смежной с линией объекта улично-дорожной сети (улица, проспект, бульвар, шоссе) - 5 метров;</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AA4D6F"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C93CCC" w:rsidRPr="00672443" w:rsidTr="00D75D7B">
        <w:tc>
          <w:tcPr>
            <w:tcW w:w="1928" w:type="dxa"/>
          </w:tcPr>
          <w:p w:rsidR="00C93CCC" w:rsidRPr="00672443" w:rsidRDefault="00C93CC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Социальное обслуживание </w:t>
            </w:r>
            <w:hyperlink r:id="rId490" w:history="1">
              <w:r w:rsidRPr="00330F28">
                <w:rPr>
                  <w:rFonts w:ascii="Times New Roman" w:hAnsi="Times New Roman" w:cs="Times New Roman"/>
                  <w:sz w:val="24"/>
                  <w:szCs w:val="24"/>
                </w:rPr>
                <w:t>(3.2)</w:t>
              </w:r>
            </w:hyperlink>
          </w:p>
        </w:tc>
        <w:tc>
          <w:tcPr>
            <w:tcW w:w="3061" w:type="dxa"/>
          </w:tcPr>
          <w:p w:rsidR="00C93CCC" w:rsidRPr="00672443" w:rsidRDefault="00C93CCC"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C93CCC" w:rsidRPr="00672443" w:rsidRDefault="00C93CCC"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w:t>
            </w:r>
            <w:r w:rsidRPr="00672443">
              <w:rPr>
                <w:rFonts w:ascii="Times New Roman" w:hAnsi="Times New Roman" w:cs="Times New Roman"/>
                <w:sz w:val="24"/>
                <w:szCs w:val="24"/>
              </w:rPr>
              <w:lastRenderedPageBreak/>
              <w:t>благотворительных организаций, клубов по интересам</w:t>
            </w:r>
          </w:p>
        </w:tc>
        <w:tc>
          <w:tcPr>
            <w:tcW w:w="1531" w:type="dxa"/>
          </w:tcPr>
          <w:p w:rsidR="00C93CCC" w:rsidRPr="00672443" w:rsidRDefault="00C93CC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C93CCC" w:rsidRPr="00672443" w:rsidRDefault="00C93CC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C93CCC" w:rsidRPr="00672443" w:rsidRDefault="00C93CC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426" w:type="dxa"/>
          </w:tcPr>
          <w:p w:rsidR="00C93CCC" w:rsidRPr="00672443" w:rsidRDefault="00417FD1"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71" w:type="dxa"/>
          </w:tcPr>
          <w:p w:rsidR="00C93CCC" w:rsidRPr="00672443" w:rsidRDefault="00C93CCC" w:rsidP="00232B44">
            <w:pPr>
              <w:pStyle w:val="ConsPlusNormal"/>
              <w:jc w:val="center"/>
              <w:rPr>
                <w:rFonts w:ascii="Times New Roman" w:hAnsi="Times New Roman" w:cs="Times New Roman"/>
                <w:strike/>
                <w:sz w:val="24"/>
                <w:szCs w:val="24"/>
              </w:rPr>
            </w:pPr>
          </w:p>
        </w:tc>
      </w:tr>
      <w:tr w:rsidR="00AA4D6F" w:rsidRPr="00672443" w:rsidTr="00D75D7B">
        <w:tblPrEx>
          <w:tblBorders>
            <w:insideH w:val="nil"/>
          </w:tblBorders>
        </w:tblPrEx>
        <w:tc>
          <w:tcPr>
            <w:tcW w:w="1928" w:type="dxa"/>
            <w:tcBorders>
              <w:bottom w:val="nil"/>
            </w:tcBorders>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Бытовое обслуживание </w:t>
            </w:r>
            <w:hyperlink r:id="rId491" w:history="1">
              <w:r w:rsidRPr="00330F28">
                <w:rPr>
                  <w:rFonts w:ascii="Times New Roman" w:hAnsi="Times New Roman" w:cs="Times New Roman"/>
                  <w:sz w:val="24"/>
                  <w:szCs w:val="24"/>
                </w:rPr>
                <w:t>(3.3)</w:t>
              </w:r>
            </w:hyperlink>
          </w:p>
        </w:tc>
        <w:tc>
          <w:tcPr>
            <w:tcW w:w="3061" w:type="dxa"/>
            <w:tcBorders>
              <w:bottom w:val="nil"/>
            </w:tcBorders>
          </w:tcPr>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531" w:type="dxa"/>
            <w:tcBorders>
              <w:bottom w:val="nil"/>
            </w:tcBorders>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Borders>
              <w:bottom w:val="nil"/>
            </w:tcBorders>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Borders>
              <w:bottom w:val="nil"/>
            </w:tcBorders>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426" w:type="dxa"/>
            <w:tcBorders>
              <w:bottom w:val="nil"/>
            </w:tcBorders>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Borders>
              <w:bottom w:val="nil"/>
            </w:tcBorders>
          </w:tcPr>
          <w:p w:rsidR="00AA4D6F" w:rsidRPr="00672443" w:rsidRDefault="00AA4D6F" w:rsidP="00232B44">
            <w:pPr>
              <w:pStyle w:val="ConsPlusNormal"/>
              <w:jc w:val="center"/>
              <w:rPr>
                <w:rFonts w:ascii="Times New Roman" w:hAnsi="Times New Roman" w:cs="Times New Roman"/>
                <w:strike/>
                <w:sz w:val="24"/>
                <w:szCs w:val="24"/>
              </w:rPr>
            </w:pPr>
          </w:p>
        </w:tc>
      </w:tr>
      <w:tr w:rsidR="00EC02A4" w:rsidRPr="00672443" w:rsidTr="00D75D7B">
        <w:tc>
          <w:tcPr>
            <w:tcW w:w="1928"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Здравоохранение </w:t>
            </w:r>
            <w:hyperlink r:id="rId492" w:history="1">
              <w:r w:rsidRPr="00330F28">
                <w:rPr>
                  <w:rFonts w:ascii="Times New Roman" w:hAnsi="Times New Roman" w:cs="Times New Roman"/>
                  <w:sz w:val="24"/>
                  <w:szCs w:val="24"/>
                </w:rPr>
                <w:t>(3.4)</w:t>
              </w:r>
            </w:hyperlink>
          </w:p>
        </w:tc>
        <w:tc>
          <w:tcPr>
            <w:tcW w:w="3061" w:type="dxa"/>
          </w:tcPr>
          <w:p w:rsidR="00EC02A4" w:rsidRPr="00672443" w:rsidRDefault="00EC02A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w:t>
            </w:r>
            <w:r w:rsidRPr="00672443">
              <w:rPr>
                <w:rFonts w:ascii="Times New Roman" w:hAnsi="Times New Roman" w:cs="Times New Roman"/>
                <w:sz w:val="24"/>
                <w:szCs w:val="24"/>
              </w:rPr>
              <w:lastRenderedPageBreak/>
              <w:t xml:space="preserve">разрешенного использования с кодами </w:t>
            </w:r>
            <w:hyperlink r:id="rId493" w:history="1">
              <w:r w:rsidRPr="00330F28">
                <w:rPr>
                  <w:rFonts w:ascii="Times New Roman" w:hAnsi="Times New Roman" w:cs="Times New Roman"/>
                  <w:sz w:val="24"/>
                  <w:szCs w:val="24"/>
                </w:rPr>
                <w:t>3.4.1</w:t>
              </w:r>
            </w:hyperlink>
            <w:r w:rsidRPr="00672443">
              <w:rPr>
                <w:rFonts w:ascii="Times New Roman" w:hAnsi="Times New Roman" w:cs="Times New Roman"/>
                <w:sz w:val="24"/>
                <w:szCs w:val="24"/>
              </w:rPr>
              <w:t xml:space="preserve"> - </w:t>
            </w:r>
            <w:hyperlink r:id="rId494" w:history="1">
              <w:r w:rsidRPr="00330F28">
                <w:rPr>
                  <w:rFonts w:ascii="Times New Roman" w:hAnsi="Times New Roman" w:cs="Times New Roman"/>
                  <w:sz w:val="24"/>
                  <w:szCs w:val="24"/>
                </w:rPr>
                <w:t>3.4.2</w:t>
              </w:r>
            </w:hyperlink>
          </w:p>
        </w:tc>
        <w:tc>
          <w:tcPr>
            <w:tcW w:w="1531"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426" w:type="dxa"/>
          </w:tcPr>
          <w:p w:rsidR="00EC02A4" w:rsidRPr="00330F28" w:rsidRDefault="00EC02A4" w:rsidP="00232B44">
            <w:pPr>
              <w:spacing w:after="0" w:line="240" w:lineRule="auto"/>
              <w:rPr>
                <w:rFonts w:ascii="Times New Roman" w:eastAsia="Times New Roman" w:hAnsi="Times New Roman" w:cs="Times New Roman"/>
                <w:sz w:val="24"/>
                <w:szCs w:val="24"/>
                <w:lang w:eastAsia="ru-RU"/>
              </w:rPr>
            </w:pPr>
            <w:r w:rsidRPr="00330F28">
              <w:rPr>
                <w:rFonts w:ascii="Times New Roman" w:eastAsia="Times New Roman" w:hAnsi="Times New Roman" w:cs="Times New Roman"/>
                <w:sz w:val="24"/>
                <w:szCs w:val="24"/>
                <w:lang w:eastAsia="ru-RU"/>
              </w:rPr>
              <w:t xml:space="preserve">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w:t>
            </w:r>
            <w:r w:rsidRPr="00330F28">
              <w:rPr>
                <w:rFonts w:ascii="Times New Roman" w:eastAsia="Times New Roman" w:hAnsi="Times New Roman" w:cs="Times New Roman"/>
                <w:sz w:val="24"/>
                <w:szCs w:val="24"/>
                <w:lang w:eastAsia="ru-RU"/>
              </w:rPr>
              <w:lastRenderedPageBreak/>
              <w:t>стандартами и правилами.</w:t>
            </w:r>
          </w:p>
        </w:tc>
        <w:tc>
          <w:tcPr>
            <w:tcW w:w="1871" w:type="dxa"/>
          </w:tcPr>
          <w:p w:rsidR="00EC02A4" w:rsidRPr="00672443" w:rsidRDefault="00EC02A4" w:rsidP="00232B44">
            <w:pPr>
              <w:pStyle w:val="ConsPlusNormal"/>
              <w:jc w:val="center"/>
              <w:rPr>
                <w:rFonts w:ascii="Times New Roman" w:hAnsi="Times New Roman" w:cs="Times New Roman"/>
                <w:strike/>
                <w:sz w:val="24"/>
                <w:szCs w:val="24"/>
              </w:rPr>
            </w:pPr>
          </w:p>
        </w:tc>
      </w:tr>
      <w:tr w:rsidR="00EC02A4" w:rsidRPr="00672443" w:rsidTr="00D75D7B">
        <w:tc>
          <w:tcPr>
            <w:tcW w:w="1928"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Среднее и высшее профессиональное образование </w:t>
            </w:r>
            <w:hyperlink r:id="rId495" w:history="1">
              <w:r w:rsidRPr="00330F28">
                <w:rPr>
                  <w:rFonts w:ascii="Times New Roman" w:hAnsi="Times New Roman" w:cs="Times New Roman"/>
                  <w:sz w:val="24"/>
                  <w:szCs w:val="24"/>
                </w:rPr>
                <w:t>(3.5.2)</w:t>
              </w:r>
            </w:hyperlink>
          </w:p>
        </w:tc>
        <w:tc>
          <w:tcPr>
            <w:tcW w:w="3061" w:type="dxa"/>
          </w:tcPr>
          <w:p w:rsidR="00EC02A4" w:rsidRPr="00672443" w:rsidRDefault="00EC02A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531"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426" w:type="dxa"/>
          </w:tcPr>
          <w:p w:rsidR="00EC02A4" w:rsidRPr="00330F28" w:rsidRDefault="00EC02A4" w:rsidP="00232B44">
            <w:pPr>
              <w:spacing w:after="0" w:line="240" w:lineRule="auto"/>
              <w:rPr>
                <w:rFonts w:ascii="Times New Roman" w:eastAsia="Times New Roman" w:hAnsi="Times New Roman" w:cs="Times New Roman"/>
                <w:sz w:val="24"/>
                <w:szCs w:val="24"/>
                <w:lang w:eastAsia="ru-RU"/>
              </w:rPr>
            </w:pPr>
            <w:r w:rsidRPr="00330F28">
              <w:rPr>
                <w:rFonts w:ascii="Times New Roman" w:eastAsia="Times New Roman" w:hAnsi="Times New Roman" w:cs="Times New Roman"/>
                <w:sz w:val="24"/>
                <w:szCs w:val="24"/>
                <w:lang w:eastAsia="ru-RU"/>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71" w:type="dxa"/>
          </w:tcPr>
          <w:p w:rsidR="00EC02A4" w:rsidRPr="00672443" w:rsidRDefault="00EC02A4" w:rsidP="00232B44">
            <w:pPr>
              <w:pStyle w:val="ConsPlusNormal"/>
              <w:jc w:val="center"/>
              <w:rPr>
                <w:rFonts w:ascii="Times New Roman" w:hAnsi="Times New Roman" w:cs="Times New Roman"/>
                <w:strike/>
                <w:sz w:val="24"/>
                <w:szCs w:val="24"/>
              </w:rPr>
            </w:pPr>
          </w:p>
        </w:tc>
      </w:tr>
      <w:tr w:rsidR="00AA4D6F" w:rsidRPr="00672443" w:rsidTr="00D75D7B">
        <w:tc>
          <w:tcPr>
            <w:tcW w:w="1928"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Культурное развитие </w:t>
            </w:r>
            <w:hyperlink r:id="rId496" w:history="1">
              <w:r w:rsidRPr="00330F28">
                <w:rPr>
                  <w:rFonts w:ascii="Times New Roman" w:hAnsi="Times New Roman" w:cs="Times New Roman"/>
                  <w:sz w:val="24"/>
                  <w:szCs w:val="24"/>
                </w:rPr>
                <w:t>(3.6)</w:t>
              </w:r>
            </w:hyperlink>
          </w:p>
        </w:tc>
        <w:tc>
          <w:tcPr>
            <w:tcW w:w="3061" w:type="dxa"/>
          </w:tcPr>
          <w:p w:rsidR="00AA4D6F" w:rsidRPr="00672443" w:rsidRDefault="00AA4D6F"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предназначенных для размещения в них музеев, выставочных залов, художественных галерей, </w:t>
            </w:r>
            <w:r w:rsidRPr="00672443">
              <w:rPr>
                <w:rFonts w:ascii="Times New Roman" w:hAnsi="Times New Roman" w:cs="Times New Roman"/>
                <w:sz w:val="24"/>
                <w:szCs w:val="24"/>
              </w:rPr>
              <w:lastRenderedPageBreak/>
              <w:t>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roofErr w:type="gramEnd"/>
          </w:p>
        </w:tc>
        <w:tc>
          <w:tcPr>
            <w:tcW w:w="153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426"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w:t>
            </w:r>
            <w:r w:rsidRPr="00672443">
              <w:rPr>
                <w:rFonts w:ascii="Times New Roman" w:hAnsi="Times New Roman" w:cs="Times New Roman"/>
                <w:sz w:val="24"/>
                <w:szCs w:val="24"/>
              </w:rPr>
              <w:lastRenderedPageBreak/>
              <w:t>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D75D7B">
        <w:tc>
          <w:tcPr>
            <w:tcW w:w="1928"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Общественное управление </w:t>
            </w:r>
            <w:hyperlink r:id="rId497" w:history="1">
              <w:r w:rsidRPr="00330F28">
                <w:rPr>
                  <w:rFonts w:ascii="Times New Roman" w:hAnsi="Times New Roman" w:cs="Times New Roman"/>
                  <w:sz w:val="24"/>
                  <w:szCs w:val="24"/>
                </w:rPr>
                <w:t>(3.8)</w:t>
              </w:r>
            </w:hyperlink>
          </w:p>
        </w:tc>
        <w:tc>
          <w:tcPr>
            <w:tcW w:w="3061" w:type="dxa"/>
          </w:tcPr>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w:t>
            </w:r>
            <w:r w:rsidRPr="00672443">
              <w:rPr>
                <w:rFonts w:ascii="Times New Roman" w:hAnsi="Times New Roman" w:cs="Times New Roman"/>
                <w:sz w:val="24"/>
                <w:szCs w:val="24"/>
              </w:rPr>
              <w:lastRenderedPageBreak/>
              <w:t>общественных объединений граждан по отраслевому или политическому признаку;</w:t>
            </w:r>
          </w:p>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53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426"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D75D7B">
        <w:tc>
          <w:tcPr>
            <w:tcW w:w="1928"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научной деятельности </w:t>
            </w:r>
            <w:hyperlink r:id="rId498" w:history="1">
              <w:r w:rsidRPr="00330F28">
                <w:rPr>
                  <w:rFonts w:ascii="Times New Roman" w:hAnsi="Times New Roman" w:cs="Times New Roman"/>
                  <w:sz w:val="24"/>
                  <w:szCs w:val="24"/>
                </w:rPr>
                <w:t>(3.9)</w:t>
              </w:r>
            </w:hyperlink>
          </w:p>
        </w:tc>
        <w:tc>
          <w:tcPr>
            <w:tcW w:w="3061" w:type="dxa"/>
          </w:tcPr>
          <w:p w:rsidR="00AA4D6F" w:rsidRPr="00672443" w:rsidRDefault="00AA4D6F"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w:t>
            </w:r>
            <w:r w:rsidRPr="00672443">
              <w:rPr>
                <w:rFonts w:ascii="Times New Roman" w:hAnsi="Times New Roman" w:cs="Times New Roman"/>
                <w:sz w:val="24"/>
                <w:szCs w:val="24"/>
              </w:rPr>
              <w:lastRenderedPageBreak/>
              <w:t>лесного хозяйства для получения ценных с научной точки зрения образцов растительного и животного мира</w:t>
            </w:r>
            <w:proofErr w:type="gramEnd"/>
          </w:p>
        </w:tc>
        <w:tc>
          <w:tcPr>
            <w:tcW w:w="153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426"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D75D7B">
        <w:tc>
          <w:tcPr>
            <w:tcW w:w="1928"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Деловое управление </w:t>
            </w:r>
            <w:hyperlink r:id="rId499" w:history="1">
              <w:r w:rsidRPr="00330F28">
                <w:rPr>
                  <w:rFonts w:ascii="Times New Roman" w:hAnsi="Times New Roman" w:cs="Times New Roman"/>
                  <w:sz w:val="24"/>
                  <w:szCs w:val="24"/>
                </w:rPr>
                <w:t>(4.1)</w:t>
              </w:r>
            </w:hyperlink>
          </w:p>
        </w:tc>
        <w:tc>
          <w:tcPr>
            <w:tcW w:w="3061" w:type="dxa"/>
          </w:tcPr>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3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426"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D75D7B">
        <w:tc>
          <w:tcPr>
            <w:tcW w:w="1928" w:type="dxa"/>
          </w:tcPr>
          <w:p w:rsidR="00AA4D6F" w:rsidRPr="00672443" w:rsidRDefault="00AA4D6F"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Объекты торговли (торговые центры, торгово-развлекательные центры (комплексы) </w:t>
            </w:r>
            <w:hyperlink r:id="rId500" w:history="1">
              <w:r w:rsidRPr="00330F28">
                <w:rPr>
                  <w:rFonts w:ascii="Times New Roman" w:hAnsi="Times New Roman" w:cs="Times New Roman"/>
                  <w:sz w:val="24"/>
                  <w:szCs w:val="24"/>
                </w:rPr>
                <w:t>(4.2)</w:t>
              </w:r>
            </w:hyperlink>
            <w:proofErr w:type="gramEnd"/>
          </w:p>
        </w:tc>
        <w:tc>
          <w:tcPr>
            <w:tcW w:w="3061" w:type="dxa"/>
          </w:tcPr>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общей площадью до 1000 кв. м включительно с целью размещения одной или нескольких организаций, осуществляющих продажу товаров, и (или) оказание </w:t>
            </w:r>
            <w:r w:rsidRPr="00672443">
              <w:rPr>
                <w:rFonts w:ascii="Times New Roman" w:hAnsi="Times New Roman" w:cs="Times New Roman"/>
                <w:sz w:val="24"/>
                <w:szCs w:val="24"/>
              </w:rPr>
              <w:lastRenderedPageBreak/>
              <w:t xml:space="preserve">услуг в соответствии с содержанием видов разрешенного использования с кодами </w:t>
            </w:r>
            <w:hyperlink r:id="rId501" w:history="1">
              <w:r w:rsidRPr="00330F28">
                <w:rPr>
                  <w:rFonts w:ascii="Times New Roman" w:hAnsi="Times New Roman" w:cs="Times New Roman"/>
                  <w:sz w:val="24"/>
                  <w:szCs w:val="24"/>
                </w:rPr>
                <w:t>4.5</w:t>
              </w:r>
            </w:hyperlink>
            <w:r w:rsidRPr="00672443">
              <w:rPr>
                <w:rFonts w:ascii="Times New Roman" w:hAnsi="Times New Roman" w:cs="Times New Roman"/>
                <w:sz w:val="24"/>
                <w:szCs w:val="24"/>
              </w:rPr>
              <w:t xml:space="preserve"> - </w:t>
            </w:r>
            <w:hyperlink r:id="rId502" w:history="1">
              <w:r w:rsidRPr="00330F28">
                <w:rPr>
                  <w:rFonts w:ascii="Times New Roman" w:hAnsi="Times New Roman" w:cs="Times New Roman"/>
                  <w:sz w:val="24"/>
                  <w:szCs w:val="24"/>
                </w:rPr>
                <w:t>4.9</w:t>
              </w:r>
            </w:hyperlink>
          </w:p>
        </w:tc>
        <w:tc>
          <w:tcPr>
            <w:tcW w:w="153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426"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w:t>
            </w:r>
            <w:r w:rsidRPr="00672443">
              <w:rPr>
                <w:rFonts w:ascii="Times New Roman" w:hAnsi="Times New Roman" w:cs="Times New Roman"/>
                <w:sz w:val="24"/>
                <w:szCs w:val="24"/>
              </w:rPr>
              <w:lastRenderedPageBreak/>
              <w:t>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D75D7B">
        <w:tc>
          <w:tcPr>
            <w:tcW w:w="1928"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Магазины </w:t>
            </w:r>
            <w:hyperlink r:id="rId503" w:history="1">
              <w:r w:rsidRPr="00330F28">
                <w:rPr>
                  <w:rFonts w:ascii="Times New Roman" w:hAnsi="Times New Roman" w:cs="Times New Roman"/>
                  <w:sz w:val="24"/>
                  <w:szCs w:val="24"/>
                </w:rPr>
                <w:t>(4.4)</w:t>
              </w:r>
            </w:hyperlink>
          </w:p>
        </w:tc>
        <w:tc>
          <w:tcPr>
            <w:tcW w:w="3061" w:type="dxa"/>
          </w:tcPr>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600 кв. м включительно</w:t>
            </w:r>
          </w:p>
        </w:tc>
        <w:tc>
          <w:tcPr>
            <w:tcW w:w="153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минимальная площадь земельных участков - 200 кв. м, максимальная площадь земельных участков - не подлежит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426"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D75D7B">
        <w:tc>
          <w:tcPr>
            <w:tcW w:w="1928"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Банковская и страховая деятельность </w:t>
            </w:r>
            <w:hyperlink r:id="rId504" w:history="1">
              <w:r w:rsidRPr="00330F28">
                <w:rPr>
                  <w:rFonts w:ascii="Times New Roman" w:hAnsi="Times New Roman" w:cs="Times New Roman"/>
                  <w:sz w:val="24"/>
                  <w:szCs w:val="24"/>
                </w:rPr>
                <w:t>(4.5)</w:t>
              </w:r>
            </w:hyperlink>
          </w:p>
        </w:tc>
        <w:tc>
          <w:tcPr>
            <w:tcW w:w="3061" w:type="dxa"/>
          </w:tcPr>
          <w:p w:rsidR="00AA4D6F" w:rsidRPr="00672443" w:rsidRDefault="00AA4D6F"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lastRenderedPageBreak/>
              <w:t xml:space="preserve">размещение объектов капитального строительства, </w:t>
            </w:r>
            <w:r w:rsidRPr="00672443">
              <w:rPr>
                <w:rFonts w:ascii="Times New Roman" w:hAnsi="Times New Roman" w:cs="Times New Roman"/>
                <w:sz w:val="24"/>
                <w:szCs w:val="24"/>
              </w:rPr>
              <w:lastRenderedPageBreak/>
              <w:t>предназначенных для размещения организаций, оказывающих банковские и страховые</w:t>
            </w:r>
            <w:proofErr w:type="gramEnd"/>
          </w:p>
        </w:tc>
        <w:tc>
          <w:tcPr>
            <w:tcW w:w="153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426"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w:t>
            </w:r>
            <w:r w:rsidRPr="00672443">
              <w:rPr>
                <w:rFonts w:ascii="Times New Roman" w:hAnsi="Times New Roman" w:cs="Times New Roman"/>
                <w:sz w:val="24"/>
                <w:szCs w:val="24"/>
              </w:rPr>
              <w:lastRenderedPageBreak/>
              <w:t>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D75D7B">
        <w:tc>
          <w:tcPr>
            <w:tcW w:w="1928"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Общественное питание </w:t>
            </w:r>
            <w:hyperlink r:id="rId505" w:history="1">
              <w:r w:rsidRPr="00330F28">
                <w:rPr>
                  <w:rFonts w:ascii="Times New Roman" w:hAnsi="Times New Roman" w:cs="Times New Roman"/>
                  <w:sz w:val="24"/>
                  <w:szCs w:val="24"/>
                </w:rPr>
                <w:t>(4.6)</w:t>
              </w:r>
            </w:hyperlink>
          </w:p>
        </w:tc>
        <w:tc>
          <w:tcPr>
            <w:tcW w:w="3061" w:type="dxa"/>
          </w:tcPr>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3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426"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метра, граничащей со смежным земельным </w:t>
            </w:r>
            <w:r w:rsidRPr="00672443">
              <w:rPr>
                <w:rFonts w:ascii="Times New Roman" w:hAnsi="Times New Roman" w:cs="Times New Roman"/>
                <w:sz w:val="24"/>
                <w:szCs w:val="24"/>
              </w:rPr>
              <w:lastRenderedPageBreak/>
              <w:t>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D75D7B">
        <w:tc>
          <w:tcPr>
            <w:tcW w:w="1928"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Гостиничное обслуживание </w:t>
            </w:r>
            <w:hyperlink r:id="rId506" w:history="1">
              <w:r w:rsidRPr="00330F28">
                <w:rPr>
                  <w:rFonts w:ascii="Times New Roman" w:hAnsi="Times New Roman" w:cs="Times New Roman"/>
                  <w:sz w:val="24"/>
                  <w:szCs w:val="24"/>
                </w:rPr>
                <w:t>(4.7)</w:t>
              </w:r>
            </w:hyperlink>
          </w:p>
        </w:tc>
        <w:tc>
          <w:tcPr>
            <w:tcW w:w="3061" w:type="dxa"/>
          </w:tcPr>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53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426"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D75D7B">
        <w:tc>
          <w:tcPr>
            <w:tcW w:w="1928"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Развлечения </w:t>
            </w:r>
            <w:hyperlink r:id="rId507" w:history="1">
              <w:r w:rsidRPr="00330F28">
                <w:rPr>
                  <w:rFonts w:ascii="Times New Roman" w:hAnsi="Times New Roman" w:cs="Times New Roman"/>
                  <w:sz w:val="24"/>
                  <w:szCs w:val="24"/>
                </w:rPr>
                <w:t>(4.8)</w:t>
              </w:r>
            </w:hyperlink>
          </w:p>
        </w:tc>
        <w:tc>
          <w:tcPr>
            <w:tcW w:w="3061" w:type="dxa"/>
          </w:tcPr>
          <w:p w:rsidR="00AA4D6F" w:rsidRPr="00672443" w:rsidRDefault="00AA4D6F"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w:t>
            </w:r>
            <w:r w:rsidRPr="00672443">
              <w:rPr>
                <w:rFonts w:ascii="Times New Roman" w:hAnsi="Times New Roman" w:cs="Times New Roman"/>
                <w:sz w:val="24"/>
                <w:szCs w:val="24"/>
              </w:rPr>
              <w:lastRenderedPageBreak/>
              <w:t>проведения азартных игр) и игровых площадок</w:t>
            </w:r>
            <w:proofErr w:type="gramEnd"/>
          </w:p>
        </w:tc>
        <w:tc>
          <w:tcPr>
            <w:tcW w:w="153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426"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w:t>
            </w:r>
            <w:r w:rsidRPr="00672443">
              <w:rPr>
                <w:rFonts w:ascii="Times New Roman" w:hAnsi="Times New Roman" w:cs="Times New Roman"/>
                <w:sz w:val="24"/>
                <w:szCs w:val="24"/>
              </w:rPr>
              <w:lastRenderedPageBreak/>
              <w:t>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D75D7B">
        <w:tc>
          <w:tcPr>
            <w:tcW w:w="1928"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Спорт </w:t>
            </w:r>
            <w:hyperlink r:id="rId508" w:history="1">
              <w:r w:rsidRPr="00330F28">
                <w:rPr>
                  <w:rFonts w:ascii="Times New Roman" w:hAnsi="Times New Roman" w:cs="Times New Roman"/>
                  <w:sz w:val="24"/>
                  <w:szCs w:val="24"/>
                </w:rPr>
                <w:t>(5.1)</w:t>
              </w:r>
            </w:hyperlink>
          </w:p>
        </w:tc>
        <w:tc>
          <w:tcPr>
            <w:tcW w:w="3061" w:type="dxa"/>
          </w:tcPr>
          <w:p w:rsidR="00AA4D6F" w:rsidRPr="00672443" w:rsidRDefault="00AA4D6F"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без трибун для зрителей или с трибунами до 200 зрителей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w:t>
            </w:r>
            <w:proofErr w:type="gramEnd"/>
            <w:r w:rsidRPr="00672443">
              <w:rPr>
                <w:rFonts w:ascii="Times New Roman" w:hAnsi="Times New Roman" w:cs="Times New Roman"/>
                <w:sz w:val="24"/>
                <w:szCs w:val="24"/>
              </w:rPr>
              <w:t xml:space="preserve"> инвентаря);</w:t>
            </w:r>
          </w:p>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спортивных баз и лагерей</w:t>
            </w:r>
          </w:p>
        </w:tc>
        <w:tc>
          <w:tcPr>
            <w:tcW w:w="153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426"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12B3D" w:rsidRPr="00672443" w:rsidTr="00D75D7B">
        <w:tc>
          <w:tcPr>
            <w:tcW w:w="1928"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Связь </w:t>
            </w:r>
            <w:hyperlink r:id="rId509" w:history="1">
              <w:r w:rsidRPr="00330F28">
                <w:rPr>
                  <w:rFonts w:ascii="Times New Roman" w:hAnsi="Times New Roman" w:cs="Times New Roman"/>
                  <w:sz w:val="24"/>
                  <w:szCs w:val="24"/>
                </w:rPr>
                <w:t>(6.8)</w:t>
              </w:r>
            </w:hyperlink>
          </w:p>
        </w:tc>
        <w:tc>
          <w:tcPr>
            <w:tcW w:w="3061" w:type="dxa"/>
          </w:tcPr>
          <w:p w:rsidR="00A12B3D" w:rsidRPr="00672443" w:rsidRDefault="00A12B3D"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связи, </w:t>
            </w:r>
            <w:r w:rsidRPr="00672443">
              <w:rPr>
                <w:rFonts w:ascii="Times New Roman" w:hAnsi="Times New Roman" w:cs="Times New Roman"/>
                <w:sz w:val="24"/>
                <w:szCs w:val="24"/>
              </w:rPr>
              <w:lastRenderedPageBreak/>
              <w:t xml:space="preserve">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w:t>
            </w:r>
            <w:hyperlink r:id="rId510" w:history="1">
              <w:r w:rsidRPr="00330F28">
                <w:rPr>
                  <w:rFonts w:ascii="Times New Roman" w:hAnsi="Times New Roman" w:cs="Times New Roman"/>
                  <w:sz w:val="24"/>
                  <w:szCs w:val="24"/>
                </w:rPr>
                <w:t>3.1</w:t>
              </w:r>
            </w:hyperlink>
          </w:p>
        </w:tc>
        <w:tc>
          <w:tcPr>
            <w:tcW w:w="1531"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подлежит </w:t>
            </w:r>
            <w:r w:rsidRPr="00672443">
              <w:rPr>
                <w:rFonts w:ascii="Times New Roman" w:hAnsi="Times New Roman" w:cs="Times New Roman"/>
                <w:sz w:val="24"/>
                <w:szCs w:val="24"/>
              </w:rPr>
              <w:lastRenderedPageBreak/>
              <w:t>установлению</w:t>
            </w:r>
          </w:p>
        </w:tc>
        <w:tc>
          <w:tcPr>
            <w:tcW w:w="1757"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подлежат </w:t>
            </w:r>
            <w:r w:rsidRPr="00672443">
              <w:rPr>
                <w:rFonts w:ascii="Times New Roman" w:hAnsi="Times New Roman" w:cs="Times New Roman"/>
                <w:sz w:val="24"/>
                <w:szCs w:val="24"/>
              </w:rPr>
              <w:lastRenderedPageBreak/>
              <w:t>установлению</w:t>
            </w:r>
          </w:p>
        </w:tc>
        <w:tc>
          <w:tcPr>
            <w:tcW w:w="1692"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подлежит </w:t>
            </w:r>
            <w:r w:rsidRPr="00672443">
              <w:rPr>
                <w:rFonts w:ascii="Times New Roman" w:hAnsi="Times New Roman" w:cs="Times New Roman"/>
                <w:sz w:val="24"/>
                <w:szCs w:val="24"/>
              </w:rPr>
              <w:lastRenderedPageBreak/>
              <w:t>установлению</w:t>
            </w:r>
          </w:p>
        </w:tc>
        <w:tc>
          <w:tcPr>
            <w:tcW w:w="2426" w:type="dxa"/>
          </w:tcPr>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за исключением </w:t>
            </w:r>
            <w:r w:rsidRPr="00672443">
              <w:rPr>
                <w:rFonts w:ascii="Times New Roman" w:hAnsi="Times New Roman" w:cs="Times New Roman"/>
                <w:sz w:val="24"/>
                <w:szCs w:val="24"/>
              </w:rPr>
              <w:lastRenderedPageBreak/>
              <w:t>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12B3D"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12B3D" w:rsidRPr="00672443" w:rsidRDefault="00A12B3D" w:rsidP="00232B44">
            <w:pPr>
              <w:pStyle w:val="ConsPlusNormal"/>
              <w:jc w:val="center"/>
              <w:rPr>
                <w:rFonts w:ascii="Times New Roman" w:hAnsi="Times New Roman" w:cs="Times New Roman"/>
                <w:strike/>
                <w:sz w:val="24"/>
                <w:szCs w:val="24"/>
              </w:rPr>
            </w:pPr>
          </w:p>
        </w:tc>
      </w:tr>
      <w:tr w:rsidR="008816DB" w:rsidRPr="00672443" w:rsidTr="00D75D7B">
        <w:tc>
          <w:tcPr>
            <w:tcW w:w="1928"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Автомобильный транспорт </w:t>
            </w:r>
            <w:hyperlink r:id="rId511" w:history="1">
              <w:r w:rsidRPr="00330F28">
                <w:rPr>
                  <w:rFonts w:ascii="Times New Roman" w:hAnsi="Times New Roman" w:cs="Times New Roman"/>
                  <w:sz w:val="24"/>
                  <w:szCs w:val="24"/>
                </w:rPr>
                <w:t>(7.2)</w:t>
              </w:r>
            </w:hyperlink>
          </w:p>
        </w:tc>
        <w:tc>
          <w:tcPr>
            <w:tcW w:w="3061" w:type="dxa"/>
          </w:tcPr>
          <w:p w:rsidR="008816DB" w:rsidRPr="00672443" w:rsidRDefault="008816D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зданий и сооружений, предназначенных для обслуживания пассажиров, а также обеспечивающих работу транспортных средств;</w:t>
            </w:r>
          </w:p>
          <w:p w:rsidR="008816DB" w:rsidRPr="00672443" w:rsidRDefault="008816D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оборудование земельных участков для стоянок автомобильного транспорта, а также для размещения </w:t>
            </w:r>
            <w:r w:rsidRPr="00672443">
              <w:rPr>
                <w:rFonts w:ascii="Times New Roman" w:hAnsi="Times New Roman" w:cs="Times New Roman"/>
                <w:sz w:val="24"/>
                <w:szCs w:val="24"/>
              </w:rPr>
              <w:lastRenderedPageBreak/>
              <w:t>депо (устройства мест стоянок) автомобильного транспорта, осуществляющего перевозки людей по установленному маршруту</w:t>
            </w:r>
          </w:p>
        </w:tc>
        <w:tc>
          <w:tcPr>
            <w:tcW w:w="1531"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линией объекта улично-дорожной сети (проезд, переулок, тупик)-3 метра, граничащей со смежным земельным участком - 3 метра. **</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8816DB" w:rsidRPr="00672443" w:rsidRDefault="008816DB" w:rsidP="00232B44">
            <w:pPr>
              <w:pStyle w:val="ConsPlusNormal"/>
              <w:jc w:val="center"/>
              <w:rPr>
                <w:rFonts w:ascii="Times New Roman" w:hAnsi="Times New Roman" w:cs="Times New Roman"/>
                <w:strike/>
                <w:sz w:val="24"/>
                <w:szCs w:val="24"/>
              </w:rPr>
            </w:pPr>
          </w:p>
        </w:tc>
      </w:tr>
      <w:tr w:rsidR="00AA4D6F" w:rsidRPr="00672443" w:rsidTr="00D75D7B">
        <w:tc>
          <w:tcPr>
            <w:tcW w:w="1928"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обороны и безопасности </w:t>
            </w:r>
            <w:hyperlink r:id="rId512" w:history="1">
              <w:r w:rsidRPr="00330F28">
                <w:rPr>
                  <w:rFonts w:ascii="Times New Roman" w:hAnsi="Times New Roman" w:cs="Times New Roman"/>
                  <w:sz w:val="24"/>
                  <w:szCs w:val="24"/>
                </w:rPr>
                <w:t>(8.0)</w:t>
              </w:r>
            </w:hyperlink>
          </w:p>
        </w:tc>
        <w:tc>
          <w:tcPr>
            <w:tcW w:w="3061" w:type="dxa"/>
          </w:tcPr>
          <w:p w:rsidR="00AA4D6F" w:rsidRPr="00672443" w:rsidRDefault="00AA4D6F"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необходимых для подготовки и поддержания в боевой готовности </w:t>
            </w:r>
            <w:r w:rsidRPr="00672443">
              <w:rPr>
                <w:rFonts w:ascii="Times New Roman" w:hAnsi="Times New Roman" w:cs="Times New Roman"/>
                <w:sz w:val="24"/>
                <w:szCs w:val="24"/>
              </w:rPr>
              <w:lastRenderedPageBreak/>
              <w:t>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p>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зданий военных училищ, военных институтов, военных университетов, военных академий;</w:t>
            </w:r>
          </w:p>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обеспечивающих осуществление таможенной деятельности</w:t>
            </w:r>
          </w:p>
        </w:tc>
        <w:tc>
          <w:tcPr>
            <w:tcW w:w="153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426"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w:t>
            </w:r>
            <w:r w:rsidRPr="00672443">
              <w:rPr>
                <w:rFonts w:ascii="Times New Roman" w:hAnsi="Times New Roman" w:cs="Times New Roman"/>
                <w:sz w:val="24"/>
                <w:szCs w:val="24"/>
              </w:rPr>
              <w:lastRenderedPageBreak/>
              <w:t>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D75D7B">
        <w:tc>
          <w:tcPr>
            <w:tcW w:w="1928"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внутреннего правопорядка </w:t>
            </w:r>
            <w:hyperlink r:id="rId513" w:history="1">
              <w:r w:rsidRPr="00330F28">
                <w:rPr>
                  <w:rFonts w:ascii="Times New Roman" w:hAnsi="Times New Roman" w:cs="Times New Roman"/>
                  <w:sz w:val="24"/>
                  <w:szCs w:val="24"/>
                </w:rPr>
                <w:t>(8.3)</w:t>
              </w:r>
            </w:hyperlink>
          </w:p>
        </w:tc>
        <w:tc>
          <w:tcPr>
            <w:tcW w:w="3061" w:type="dxa"/>
          </w:tcPr>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w:t>
            </w:r>
            <w:r w:rsidRPr="00672443">
              <w:rPr>
                <w:rFonts w:ascii="Times New Roman" w:hAnsi="Times New Roman" w:cs="Times New Roman"/>
                <w:sz w:val="24"/>
                <w:szCs w:val="24"/>
              </w:rPr>
              <w:lastRenderedPageBreak/>
              <w:t>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3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426"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w:t>
            </w:r>
            <w:r w:rsidRPr="00672443">
              <w:rPr>
                <w:rFonts w:ascii="Times New Roman" w:hAnsi="Times New Roman" w:cs="Times New Roman"/>
                <w:sz w:val="24"/>
                <w:szCs w:val="24"/>
              </w:rPr>
              <w:lastRenderedPageBreak/>
              <w:t>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6518EE" w:rsidRPr="00672443" w:rsidTr="00D75D7B">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Земельные участки (территории) общего пользования </w:t>
            </w:r>
            <w:hyperlink r:id="rId514" w:history="1">
              <w:r w:rsidRPr="00330F28">
                <w:rPr>
                  <w:rFonts w:ascii="Times New Roman" w:hAnsi="Times New Roman" w:cs="Times New Roman"/>
                  <w:sz w:val="24"/>
                  <w:szCs w:val="24"/>
                </w:rPr>
                <w:t>(12.0)</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C93CCC" w:rsidRPr="00330F28" w:rsidRDefault="00C93CC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D75D7B">
        <w:tc>
          <w:tcPr>
            <w:tcW w:w="14266"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Условно разрешенные виды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ОД-2. Зона общественно-деловой застройки вдоль магистралей</w:t>
            </w:r>
            <w:r w:rsidR="00222728">
              <w:rPr>
                <w:rFonts w:ascii="Times New Roman" w:hAnsi="Times New Roman" w:cs="Times New Roman"/>
                <w:sz w:val="24"/>
                <w:szCs w:val="24"/>
              </w:rPr>
              <w:t>»</w:t>
            </w:r>
          </w:p>
        </w:tc>
      </w:tr>
      <w:tr w:rsidR="00AA4D6F" w:rsidRPr="00672443" w:rsidTr="00D75D7B">
        <w:tblPrEx>
          <w:tblBorders>
            <w:insideH w:val="nil"/>
          </w:tblBorders>
        </w:tblPrEx>
        <w:tc>
          <w:tcPr>
            <w:tcW w:w="1928" w:type="dxa"/>
            <w:tcBorders>
              <w:bottom w:val="nil"/>
            </w:tcBorders>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Бытовое обслуживание </w:t>
            </w:r>
            <w:hyperlink r:id="rId515" w:history="1">
              <w:r w:rsidRPr="00330F28">
                <w:rPr>
                  <w:rFonts w:ascii="Times New Roman" w:hAnsi="Times New Roman" w:cs="Times New Roman"/>
                  <w:sz w:val="24"/>
                  <w:szCs w:val="24"/>
                </w:rPr>
                <w:t>(3.3)</w:t>
              </w:r>
            </w:hyperlink>
          </w:p>
        </w:tc>
        <w:tc>
          <w:tcPr>
            <w:tcW w:w="3061" w:type="dxa"/>
            <w:tcBorders>
              <w:bottom w:val="nil"/>
            </w:tcBorders>
          </w:tcPr>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оказания населению или </w:t>
            </w:r>
            <w:r w:rsidRPr="00672443">
              <w:rPr>
                <w:rFonts w:ascii="Times New Roman" w:hAnsi="Times New Roman" w:cs="Times New Roman"/>
                <w:sz w:val="24"/>
                <w:szCs w:val="24"/>
              </w:rPr>
              <w:lastRenderedPageBreak/>
              <w:t>организациям бытовых услуг (похоронные бюро)</w:t>
            </w:r>
          </w:p>
        </w:tc>
        <w:tc>
          <w:tcPr>
            <w:tcW w:w="1531" w:type="dxa"/>
            <w:tcBorders>
              <w:bottom w:val="nil"/>
            </w:tcBorders>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Borders>
              <w:bottom w:val="nil"/>
            </w:tcBorders>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Borders>
              <w:bottom w:val="nil"/>
            </w:tcBorders>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426" w:type="dxa"/>
            <w:tcBorders>
              <w:bottom w:val="nil"/>
            </w:tcBorders>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w:t>
            </w:r>
            <w:r w:rsidRPr="00672443">
              <w:rPr>
                <w:rFonts w:ascii="Times New Roman" w:hAnsi="Times New Roman" w:cs="Times New Roman"/>
                <w:sz w:val="24"/>
                <w:szCs w:val="24"/>
              </w:rPr>
              <w:lastRenderedPageBreak/>
              <w:t>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Borders>
              <w:bottom w:val="nil"/>
            </w:tcBorders>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D75D7B">
        <w:tc>
          <w:tcPr>
            <w:tcW w:w="1928"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Религиозное</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использование</w:t>
            </w:r>
          </w:p>
          <w:p w:rsidR="00AA4D6F" w:rsidRPr="00672443" w:rsidRDefault="00EF6DEB" w:rsidP="00232B44">
            <w:pPr>
              <w:pStyle w:val="ConsPlusNormal"/>
              <w:jc w:val="center"/>
              <w:rPr>
                <w:rFonts w:ascii="Times New Roman" w:hAnsi="Times New Roman" w:cs="Times New Roman"/>
                <w:sz w:val="24"/>
                <w:szCs w:val="24"/>
              </w:rPr>
            </w:pPr>
            <w:hyperlink r:id="rId516" w:history="1">
              <w:r w:rsidR="00AA4D6F" w:rsidRPr="00330F28">
                <w:rPr>
                  <w:rFonts w:ascii="Times New Roman" w:hAnsi="Times New Roman" w:cs="Times New Roman"/>
                  <w:sz w:val="24"/>
                  <w:szCs w:val="24"/>
                </w:rPr>
                <w:t>(3.7)</w:t>
              </w:r>
            </w:hyperlink>
          </w:p>
        </w:tc>
        <w:tc>
          <w:tcPr>
            <w:tcW w:w="3061" w:type="dxa"/>
          </w:tcPr>
          <w:p w:rsidR="00AA4D6F" w:rsidRPr="00672443" w:rsidRDefault="00AA4D6F"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w:t>
            </w:r>
            <w:r w:rsidRPr="00672443">
              <w:rPr>
                <w:rFonts w:ascii="Times New Roman" w:hAnsi="Times New Roman" w:cs="Times New Roman"/>
                <w:sz w:val="24"/>
                <w:szCs w:val="24"/>
              </w:rPr>
              <w:lastRenderedPageBreak/>
              <w:t>благотворительной и религиозной образовательной деятельности (монастыри, скиты, воскресные школы, семинарии, духовные училища)</w:t>
            </w:r>
          </w:p>
        </w:tc>
        <w:tc>
          <w:tcPr>
            <w:tcW w:w="153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426"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D75D7B">
        <w:tc>
          <w:tcPr>
            <w:tcW w:w="1928" w:type="dxa"/>
          </w:tcPr>
          <w:p w:rsidR="00AA4D6F" w:rsidRPr="00672443" w:rsidRDefault="00AA4D6F"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lastRenderedPageBreak/>
              <w:t xml:space="preserve">Объекты торговли (торговые центры, торгово-развлекательные центры (комплексы) </w:t>
            </w:r>
            <w:hyperlink r:id="rId517" w:history="1">
              <w:r w:rsidRPr="00330F28">
                <w:rPr>
                  <w:rFonts w:ascii="Times New Roman" w:hAnsi="Times New Roman" w:cs="Times New Roman"/>
                  <w:sz w:val="24"/>
                  <w:szCs w:val="24"/>
                </w:rPr>
                <w:t>(4.2)</w:t>
              </w:r>
            </w:hyperlink>
            <w:proofErr w:type="gramEnd"/>
          </w:p>
        </w:tc>
        <w:tc>
          <w:tcPr>
            <w:tcW w:w="3061" w:type="dxa"/>
          </w:tcPr>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общей площадью свыше 1000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w:t>
            </w:r>
            <w:hyperlink r:id="rId518" w:history="1">
              <w:r w:rsidRPr="00330F28">
                <w:rPr>
                  <w:rFonts w:ascii="Times New Roman" w:hAnsi="Times New Roman" w:cs="Times New Roman"/>
                  <w:sz w:val="24"/>
                  <w:szCs w:val="24"/>
                </w:rPr>
                <w:t>4.5</w:t>
              </w:r>
            </w:hyperlink>
            <w:r w:rsidRPr="00672443">
              <w:rPr>
                <w:rFonts w:ascii="Times New Roman" w:hAnsi="Times New Roman" w:cs="Times New Roman"/>
                <w:sz w:val="24"/>
                <w:szCs w:val="24"/>
              </w:rPr>
              <w:t xml:space="preserve"> - </w:t>
            </w:r>
            <w:hyperlink r:id="rId519" w:history="1">
              <w:r w:rsidRPr="00330F28">
                <w:rPr>
                  <w:rFonts w:ascii="Times New Roman" w:hAnsi="Times New Roman" w:cs="Times New Roman"/>
                  <w:sz w:val="24"/>
                  <w:szCs w:val="24"/>
                </w:rPr>
                <w:t>4.9</w:t>
              </w:r>
            </w:hyperlink>
          </w:p>
        </w:tc>
        <w:tc>
          <w:tcPr>
            <w:tcW w:w="153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426"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D75D7B">
        <w:tc>
          <w:tcPr>
            <w:tcW w:w="1928"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Рынки </w:t>
            </w:r>
            <w:hyperlink r:id="rId520" w:history="1">
              <w:r w:rsidRPr="00330F28">
                <w:rPr>
                  <w:rFonts w:ascii="Times New Roman" w:hAnsi="Times New Roman" w:cs="Times New Roman"/>
                  <w:sz w:val="24"/>
                  <w:szCs w:val="24"/>
                </w:rPr>
                <w:t>(4.3)</w:t>
              </w:r>
            </w:hyperlink>
          </w:p>
        </w:tc>
        <w:tc>
          <w:tcPr>
            <w:tcW w:w="3061" w:type="dxa"/>
          </w:tcPr>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сооружений, предназначенных для организации постоянной или временной торговли </w:t>
            </w:r>
            <w:r w:rsidRPr="00672443">
              <w:rPr>
                <w:rFonts w:ascii="Times New Roman" w:hAnsi="Times New Roman" w:cs="Times New Roman"/>
                <w:sz w:val="24"/>
                <w:szCs w:val="24"/>
              </w:rPr>
              <w:lastRenderedPageBreak/>
              <w:t>(ярмарка, рынок, базар), с учетом того, что каждое из торговых мест не располагает торговой площадью более 200 кв. м</w:t>
            </w:r>
          </w:p>
        </w:tc>
        <w:tc>
          <w:tcPr>
            <w:tcW w:w="153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w:t>
            </w:r>
            <w:r w:rsidRPr="00672443">
              <w:rPr>
                <w:rFonts w:ascii="Times New Roman" w:hAnsi="Times New Roman" w:cs="Times New Roman"/>
                <w:sz w:val="24"/>
                <w:szCs w:val="24"/>
              </w:rPr>
              <w:lastRenderedPageBreak/>
              <w:t>и стандартами и правилами</w:t>
            </w:r>
          </w:p>
        </w:tc>
        <w:tc>
          <w:tcPr>
            <w:tcW w:w="2426"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Расстояние от стены объекта капитального строительства до границы земельного участка: смежной с линией объекта </w:t>
            </w:r>
            <w:r w:rsidRPr="00672443">
              <w:rPr>
                <w:rFonts w:ascii="Times New Roman" w:hAnsi="Times New Roman" w:cs="Times New Roman"/>
                <w:sz w:val="24"/>
                <w:szCs w:val="24"/>
              </w:rPr>
              <w:lastRenderedPageBreak/>
              <w:t>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D75D7B">
        <w:tc>
          <w:tcPr>
            <w:tcW w:w="1928"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Магазины </w:t>
            </w:r>
            <w:hyperlink r:id="rId521" w:history="1">
              <w:r w:rsidRPr="00330F28">
                <w:rPr>
                  <w:rFonts w:ascii="Times New Roman" w:hAnsi="Times New Roman" w:cs="Times New Roman"/>
                  <w:sz w:val="24"/>
                  <w:szCs w:val="24"/>
                </w:rPr>
                <w:t>(4.4)</w:t>
              </w:r>
            </w:hyperlink>
          </w:p>
        </w:tc>
        <w:tc>
          <w:tcPr>
            <w:tcW w:w="3061" w:type="dxa"/>
          </w:tcPr>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свыше 600 кв. м до 5000 кв. м</w:t>
            </w:r>
          </w:p>
        </w:tc>
        <w:tc>
          <w:tcPr>
            <w:tcW w:w="153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426"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8816DB" w:rsidRPr="00672443" w:rsidTr="00D75D7B">
        <w:tc>
          <w:tcPr>
            <w:tcW w:w="1928"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Обслуживание </w:t>
            </w:r>
            <w:r w:rsidRPr="00672443">
              <w:rPr>
                <w:rFonts w:ascii="Times New Roman" w:hAnsi="Times New Roman" w:cs="Times New Roman"/>
                <w:sz w:val="24"/>
                <w:szCs w:val="24"/>
              </w:rPr>
              <w:lastRenderedPageBreak/>
              <w:t xml:space="preserve">автотранспорта </w:t>
            </w:r>
            <w:hyperlink r:id="rId522" w:history="1">
              <w:r w:rsidRPr="00330F28">
                <w:rPr>
                  <w:rFonts w:ascii="Times New Roman" w:hAnsi="Times New Roman" w:cs="Times New Roman"/>
                  <w:sz w:val="24"/>
                  <w:szCs w:val="24"/>
                </w:rPr>
                <w:t>(4.9)</w:t>
              </w:r>
            </w:hyperlink>
          </w:p>
        </w:tc>
        <w:tc>
          <w:tcPr>
            <w:tcW w:w="3061" w:type="dxa"/>
          </w:tcPr>
          <w:p w:rsidR="008816DB" w:rsidRPr="00672443" w:rsidRDefault="008816D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размещение постоянных </w:t>
            </w:r>
            <w:r w:rsidRPr="00672443">
              <w:rPr>
                <w:rFonts w:ascii="Times New Roman" w:hAnsi="Times New Roman" w:cs="Times New Roman"/>
                <w:sz w:val="24"/>
                <w:szCs w:val="24"/>
              </w:rPr>
              <w:lastRenderedPageBreak/>
              <w:t xml:space="preserve">или временных гаражей с несколькими стояночными местами, стоянок (парковок), гаражей, в том числе многоярусных, не указанных в коде </w:t>
            </w:r>
            <w:hyperlink r:id="rId523" w:history="1">
              <w:r w:rsidRPr="00330F28">
                <w:rPr>
                  <w:rFonts w:ascii="Times New Roman" w:hAnsi="Times New Roman" w:cs="Times New Roman"/>
                  <w:sz w:val="24"/>
                  <w:szCs w:val="24"/>
                </w:rPr>
                <w:t>2.7.1</w:t>
              </w:r>
            </w:hyperlink>
          </w:p>
        </w:tc>
        <w:tc>
          <w:tcPr>
            <w:tcW w:w="1531"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1 - для </w:t>
            </w:r>
            <w:r w:rsidRPr="00672443">
              <w:rPr>
                <w:rFonts w:ascii="Times New Roman" w:hAnsi="Times New Roman" w:cs="Times New Roman"/>
                <w:sz w:val="24"/>
                <w:szCs w:val="24"/>
              </w:rPr>
              <w:lastRenderedPageBreak/>
              <w:t>гаражей боксового типа, отдельно стоящих, в том числе в гаражных, гаражно-строительных кооперативах;</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подземных стоянок;</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наземных стоянок</w:t>
            </w:r>
          </w:p>
        </w:tc>
        <w:tc>
          <w:tcPr>
            <w:tcW w:w="1757"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минимальная </w:t>
            </w:r>
            <w:r w:rsidRPr="00672443">
              <w:rPr>
                <w:rFonts w:ascii="Times New Roman" w:hAnsi="Times New Roman" w:cs="Times New Roman"/>
                <w:sz w:val="24"/>
                <w:szCs w:val="24"/>
              </w:rPr>
              <w:lastRenderedPageBreak/>
              <w:t>площадь земельного участка - 18 кв. м, максимальная площадь земельного участка - не подлежит установлению</w:t>
            </w:r>
          </w:p>
        </w:tc>
        <w:tc>
          <w:tcPr>
            <w:tcW w:w="1692"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90</w:t>
            </w:r>
          </w:p>
        </w:tc>
        <w:tc>
          <w:tcPr>
            <w:tcW w:w="2426"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w:t>
            </w:r>
            <w:r w:rsidRPr="00672443">
              <w:rPr>
                <w:rFonts w:ascii="Times New Roman" w:hAnsi="Times New Roman" w:cs="Times New Roman"/>
                <w:sz w:val="24"/>
                <w:szCs w:val="24"/>
              </w:rPr>
              <w:lastRenderedPageBreak/>
              <w:t>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w:t>
            </w:r>
            <w:r w:rsidRPr="00672443">
              <w:rPr>
                <w:rFonts w:ascii="Times New Roman" w:hAnsi="Times New Roman" w:cs="Times New Roman"/>
                <w:sz w:val="24"/>
                <w:szCs w:val="24"/>
              </w:rPr>
              <w:lastRenderedPageBreak/>
              <w:t>сети (проезд, переулок, тупик) - не менее 1 метра**</w:t>
            </w:r>
          </w:p>
        </w:tc>
        <w:tc>
          <w:tcPr>
            <w:tcW w:w="1871" w:type="dxa"/>
          </w:tcPr>
          <w:p w:rsidR="008816DB" w:rsidRPr="00672443" w:rsidRDefault="008816DB" w:rsidP="00232B44">
            <w:pPr>
              <w:pStyle w:val="ConsPlusNormal"/>
              <w:jc w:val="center"/>
              <w:rPr>
                <w:rFonts w:ascii="Times New Roman" w:hAnsi="Times New Roman" w:cs="Times New Roman"/>
                <w:strike/>
                <w:sz w:val="24"/>
                <w:szCs w:val="24"/>
              </w:rPr>
            </w:pPr>
          </w:p>
        </w:tc>
      </w:tr>
      <w:tr w:rsidR="00C93CCC" w:rsidRPr="00672443" w:rsidTr="00D75D7B">
        <w:tc>
          <w:tcPr>
            <w:tcW w:w="1928" w:type="dxa"/>
          </w:tcPr>
          <w:p w:rsidR="00C93CCC" w:rsidRPr="00672443" w:rsidRDefault="00C93CC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Объекты придорожного сервиса </w:t>
            </w:r>
            <w:hyperlink r:id="rId524" w:history="1">
              <w:r w:rsidRPr="00330F28">
                <w:rPr>
                  <w:rFonts w:ascii="Times New Roman" w:hAnsi="Times New Roman" w:cs="Times New Roman"/>
                  <w:sz w:val="24"/>
                  <w:szCs w:val="24"/>
                </w:rPr>
                <w:t>(4.9.1)</w:t>
              </w:r>
            </w:hyperlink>
          </w:p>
        </w:tc>
        <w:tc>
          <w:tcPr>
            <w:tcW w:w="3061" w:type="dxa"/>
          </w:tcPr>
          <w:p w:rsidR="00C93CCC" w:rsidRPr="00672443" w:rsidRDefault="00C93CCC"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автозаправочных станций (бензиновых, газовых);</w:t>
            </w:r>
          </w:p>
          <w:p w:rsidR="00C93CCC" w:rsidRPr="00672443" w:rsidRDefault="00C93CCC"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531" w:type="dxa"/>
          </w:tcPr>
          <w:p w:rsidR="00C93CCC" w:rsidRPr="00672443" w:rsidRDefault="00C93CC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757" w:type="dxa"/>
          </w:tcPr>
          <w:p w:rsidR="00C93CCC" w:rsidRPr="00672443" w:rsidRDefault="00C93CC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C93CCC" w:rsidRPr="00672443" w:rsidRDefault="00C93CC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426" w:type="dxa"/>
          </w:tcPr>
          <w:p w:rsidR="00C93CCC" w:rsidRPr="00672443" w:rsidRDefault="00C93CC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C93CCC" w:rsidRPr="00672443" w:rsidRDefault="00C93CC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C93CCC" w:rsidRPr="00672443" w:rsidRDefault="00C93CC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C93CCC" w:rsidRPr="00672443" w:rsidRDefault="00C93CCC" w:rsidP="00232B44">
            <w:pPr>
              <w:pStyle w:val="ConsPlusNormal"/>
              <w:jc w:val="center"/>
              <w:rPr>
                <w:rFonts w:ascii="Times New Roman" w:hAnsi="Times New Roman" w:cs="Times New Roman"/>
                <w:strike/>
                <w:sz w:val="24"/>
                <w:szCs w:val="24"/>
              </w:rPr>
            </w:pPr>
          </w:p>
        </w:tc>
      </w:tr>
      <w:tr w:rsidR="00AA4D6F" w:rsidRPr="00672443" w:rsidTr="00D75D7B">
        <w:tc>
          <w:tcPr>
            <w:tcW w:w="1928" w:type="dxa"/>
          </w:tcPr>
          <w:p w:rsidR="00AA4D6F" w:rsidRPr="00672443" w:rsidRDefault="00AA4D6F" w:rsidP="00232B44">
            <w:pPr>
              <w:pStyle w:val="ConsPlusNormal"/>
              <w:jc w:val="center"/>
              <w:rPr>
                <w:rFonts w:ascii="Times New Roman" w:hAnsi="Times New Roman" w:cs="Times New Roman"/>
                <w:sz w:val="24"/>
                <w:szCs w:val="24"/>
              </w:rPr>
            </w:pPr>
            <w:proofErr w:type="spellStart"/>
            <w:r w:rsidRPr="00672443">
              <w:rPr>
                <w:rFonts w:ascii="Times New Roman" w:hAnsi="Times New Roman" w:cs="Times New Roman"/>
                <w:sz w:val="24"/>
                <w:szCs w:val="24"/>
              </w:rPr>
              <w:t>Выставочно</w:t>
            </w:r>
            <w:proofErr w:type="spellEnd"/>
            <w:r w:rsidRPr="00672443">
              <w:rPr>
                <w:rFonts w:ascii="Times New Roman" w:hAnsi="Times New Roman" w:cs="Times New Roman"/>
                <w:sz w:val="24"/>
                <w:szCs w:val="24"/>
              </w:rPr>
              <w:t xml:space="preserve">-ярмарочная деятельность </w:t>
            </w:r>
            <w:hyperlink r:id="rId525" w:history="1">
              <w:r w:rsidRPr="00330F28">
                <w:rPr>
                  <w:rFonts w:ascii="Times New Roman" w:hAnsi="Times New Roman" w:cs="Times New Roman"/>
                  <w:sz w:val="24"/>
                  <w:szCs w:val="24"/>
                </w:rPr>
                <w:t>(4.10)</w:t>
              </w:r>
            </w:hyperlink>
          </w:p>
        </w:tc>
        <w:tc>
          <w:tcPr>
            <w:tcW w:w="3061" w:type="dxa"/>
          </w:tcPr>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сооружений, предназначенных для осуществления </w:t>
            </w:r>
            <w:proofErr w:type="spellStart"/>
            <w:r w:rsidRPr="00672443">
              <w:rPr>
                <w:rFonts w:ascii="Times New Roman" w:hAnsi="Times New Roman" w:cs="Times New Roman"/>
                <w:sz w:val="24"/>
                <w:szCs w:val="24"/>
              </w:rPr>
              <w:t>выставочно</w:t>
            </w:r>
            <w:proofErr w:type="spellEnd"/>
            <w:r w:rsidRPr="00672443">
              <w:rPr>
                <w:rFonts w:ascii="Times New Roman" w:hAnsi="Times New Roman" w:cs="Times New Roman"/>
                <w:sz w:val="24"/>
                <w:szCs w:val="24"/>
              </w:rPr>
              <w:t xml:space="preserve">-ярмарочной и </w:t>
            </w:r>
            <w:proofErr w:type="spellStart"/>
            <w:r w:rsidRPr="00672443">
              <w:rPr>
                <w:rFonts w:ascii="Times New Roman" w:hAnsi="Times New Roman" w:cs="Times New Roman"/>
                <w:sz w:val="24"/>
                <w:szCs w:val="24"/>
              </w:rPr>
              <w:t>конгрессной</w:t>
            </w:r>
            <w:proofErr w:type="spellEnd"/>
            <w:r w:rsidRPr="00672443">
              <w:rPr>
                <w:rFonts w:ascii="Times New Roman" w:hAnsi="Times New Roman" w:cs="Times New Roman"/>
                <w:sz w:val="24"/>
                <w:szCs w:val="24"/>
              </w:rPr>
              <w:t xml:space="preserve"> деятельности, включая деятельность, необходимую для обслуживания указанных мероприятий </w:t>
            </w:r>
            <w:r w:rsidRPr="00672443">
              <w:rPr>
                <w:rFonts w:ascii="Times New Roman" w:hAnsi="Times New Roman" w:cs="Times New Roman"/>
                <w:sz w:val="24"/>
                <w:szCs w:val="24"/>
              </w:rPr>
              <w:lastRenderedPageBreak/>
              <w:t>(застройка экспозиционной площади, организация питания участников мероприятий)</w:t>
            </w:r>
          </w:p>
        </w:tc>
        <w:tc>
          <w:tcPr>
            <w:tcW w:w="153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426"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D75D7B">
        <w:tc>
          <w:tcPr>
            <w:tcW w:w="1928"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Спорт </w:t>
            </w:r>
            <w:hyperlink r:id="rId526" w:history="1">
              <w:r w:rsidRPr="00330F28">
                <w:rPr>
                  <w:rFonts w:ascii="Times New Roman" w:hAnsi="Times New Roman" w:cs="Times New Roman"/>
                  <w:sz w:val="24"/>
                  <w:szCs w:val="24"/>
                </w:rPr>
                <w:t>(5.1)</w:t>
              </w:r>
            </w:hyperlink>
          </w:p>
        </w:tc>
        <w:tc>
          <w:tcPr>
            <w:tcW w:w="3061" w:type="dxa"/>
          </w:tcPr>
          <w:p w:rsidR="00AA4D6F" w:rsidRPr="00672443" w:rsidRDefault="00AA4D6F"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с трибунами более 200 зрителей включительно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Pr="00672443">
              <w:rPr>
                <w:rFonts w:ascii="Times New Roman" w:hAnsi="Times New Roman" w:cs="Times New Roman"/>
                <w:sz w:val="24"/>
                <w:szCs w:val="24"/>
              </w:rPr>
              <w:t xml:space="preserve"> размещение спортивных баз и лагерей</w:t>
            </w:r>
          </w:p>
        </w:tc>
        <w:tc>
          <w:tcPr>
            <w:tcW w:w="153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426"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6518EE" w:rsidRPr="00672443" w:rsidTr="00D75D7B">
        <w:tc>
          <w:tcPr>
            <w:tcW w:w="14266"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Вспомогательные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 xml:space="preserve">ОД-2. Зона общественно-деловой застройки вдоль </w:t>
            </w:r>
            <w:r w:rsidRPr="00672443">
              <w:rPr>
                <w:rFonts w:ascii="Times New Roman" w:hAnsi="Times New Roman" w:cs="Times New Roman"/>
                <w:sz w:val="24"/>
                <w:szCs w:val="24"/>
              </w:rPr>
              <w:lastRenderedPageBreak/>
              <w:t>магистралей</w:t>
            </w:r>
            <w:r w:rsidR="00222728">
              <w:rPr>
                <w:rFonts w:ascii="Times New Roman" w:hAnsi="Times New Roman" w:cs="Times New Roman"/>
                <w:sz w:val="24"/>
                <w:szCs w:val="24"/>
              </w:rPr>
              <w:t>»</w:t>
            </w:r>
          </w:p>
        </w:tc>
      </w:tr>
      <w:tr w:rsidR="008816DB" w:rsidRPr="00672443" w:rsidTr="00D75D7B">
        <w:tc>
          <w:tcPr>
            <w:tcW w:w="1928"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Объекты гаражного назначения </w:t>
            </w:r>
            <w:hyperlink r:id="rId527" w:history="1">
              <w:r w:rsidRPr="00330F28">
                <w:rPr>
                  <w:rFonts w:ascii="Times New Roman" w:hAnsi="Times New Roman" w:cs="Times New Roman"/>
                  <w:sz w:val="24"/>
                  <w:szCs w:val="24"/>
                </w:rPr>
                <w:t>(2.7.1)</w:t>
              </w:r>
            </w:hyperlink>
          </w:p>
        </w:tc>
        <w:tc>
          <w:tcPr>
            <w:tcW w:w="3061" w:type="dxa"/>
          </w:tcPr>
          <w:p w:rsidR="008816DB" w:rsidRPr="00672443" w:rsidRDefault="008816D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отдельно стоящих и пристроенных гаражей</w:t>
            </w:r>
          </w:p>
        </w:tc>
        <w:tc>
          <w:tcPr>
            <w:tcW w:w="1531"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1757"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692"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w:t>
            </w:r>
            <w:r w:rsidRPr="00672443">
              <w:rPr>
                <w:rFonts w:ascii="Times New Roman" w:hAnsi="Times New Roman" w:cs="Times New Roman"/>
                <w:sz w:val="24"/>
                <w:szCs w:val="24"/>
              </w:rPr>
              <w:lastRenderedPageBreak/>
              <w:t>менее 3 метров, до линии объекта улично-дорожной сети (проезд, переулок, тупик) - не менее 1 метра**</w:t>
            </w:r>
          </w:p>
        </w:tc>
        <w:tc>
          <w:tcPr>
            <w:tcW w:w="1871" w:type="dxa"/>
          </w:tcPr>
          <w:p w:rsidR="008816DB" w:rsidRPr="00672443" w:rsidRDefault="008816DB" w:rsidP="00232B44">
            <w:pPr>
              <w:pStyle w:val="ConsPlusNormal"/>
              <w:jc w:val="center"/>
              <w:rPr>
                <w:rFonts w:ascii="Times New Roman" w:hAnsi="Times New Roman" w:cs="Times New Roman"/>
                <w:strike/>
                <w:sz w:val="24"/>
                <w:szCs w:val="24"/>
              </w:rPr>
            </w:pPr>
          </w:p>
        </w:tc>
      </w:tr>
      <w:tr w:rsidR="00AA4D6F" w:rsidRPr="00672443" w:rsidTr="00D75D7B">
        <w:tc>
          <w:tcPr>
            <w:tcW w:w="1928"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Коммунальное обслуживание </w:t>
            </w:r>
            <w:hyperlink r:id="rId528" w:history="1">
              <w:r w:rsidRPr="00330F28">
                <w:rPr>
                  <w:rFonts w:ascii="Times New Roman" w:hAnsi="Times New Roman" w:cs="Times New Roman"/>
                  <w:sz w:val="24"/>
                  <w:szCs w:val="24"/>
                </w:rPr>
                <w:t>(3.1)</w:t>
              </w:r>
            </w:hyperlink>
          </w:p>
        </w:tc>
        <w:tc>
          <w:tcPr>
            <w:tcW w:w="3061" w:type="dxa"/>
          </w:tcPr>
          <w:p w:rsidR="00AA4D6F" w:rsidRPr="00672443" w:rsidRDefault="00AA4D6F"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w:t>
            </w:r>
            <w:r w:rsidRPr="00672443">
              <w:rPr>
                <w:rFonts w:ascii="Times New Roman" w:hAnsi="Times New Roman" w:cs="Times New Roman"/>
                <w:sz w:val="24"/>
                <w:szCs w:val="24"/>
              </w:rPr>
              <w:lastRenderedPageBreak/>
              <w:t>предназначенных для приема физических и юридических лиц в связи с предоставлением им коммунальных услуг)</w:t>
            </w:r>
          </w:p>
        </w:tc>
        <w:tc>
          <w:tcPr>
            <w:tcW w:w="153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выше высоты основного объекта капитального строительства)</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AA4D6F"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w:t>
            </w:r>
            <w:r w:rsidRPr="00672443">
              <w:rPr>
                <w:rFonts w:ascii="Times New Roman" w:hAnsi="Times New Roman" w:cs="Times New Roman"/>
                <w:sz w:val="24"/>
                <w:szCs w:val="24"/>
              </w:rPr>
              <w:lastRenderedPageBreak/>
              <w:t>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8816DB" w:rsidRPr="00672443" w:rsidTr="00D75D7B">
        <w:tc>
          <w:tcPr>
            <w:tcW w:w="1928" w:type="dxa"/>
          </w:tcPr>
          <w:p w:rsidR="008816DB" w:rsidRPr="00672443" w:rsidRDefault="008816DB"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lastRenderedPageBreak/>
              <w:t xml:space="preserve">Объекты торговли (торговые центры, торгово-развлекательные центры (комплексы) </w:t>
            </w:r>
            <w:hyperlink r:id="rId529" w:history="1">
              <w:r w:rsidRPr="00330F28">
                <w:rPr>
                  <w:rFonts w:ascii="Times New Roman" w:hAnsi="Times New Roman" w:cs="Times New Roman"/>
                  <w:sz w:val="24"/>
                  <w:szCs w:val="24"/>
                </w:rPr>
                <w:t>(4.2)</w:t>
              </w:r>
            </w:hyperlink>
            <w:proofErr w:type="gramEnd"/>
          </w:p>
        </w:tc>
        <w:tc>
          <w:tcPr>
            <w:tcW w:w="3061" w:type="dxa"/>
          </w:tcPr>
          <w:p w:rsidR="008816DB" w:rsidRPr="00672443" w:rsidRDefault="008816D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стоянок для автомобилей сотрудников и посетителей торгового центра</w:t>
            </w:r>
          </w:p>
        </w:tc>
        <w:tc>
          <w:tcPr>
            <w:tcW w:w="1531"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w:t>
            </w:r>
            <w:r w:rsidRPr="00672443">
              <w:rPr>
                <w:rFonts w:ascii="Times New Roman" w:hAnsi="Times New Roman" w:cs="Times New Roman"/>
                <w:sz w:val="24"/>
                <w:szCs w:val="24"/>
              </w:rPr>
              <w:lastRenderedPageBreak/>
              <w:t>переулок, тупик) - не менее 1 метра**</w:t>
            </w:r>
          </w:p>
        </w:tc>
        <w:tc>
          <w:tcPr>
            <w:tcW w:w="1871" w:type="dxa"/>
          </w:tcPr>
          <w:p w:rsidR="008816DB" w:rsidRPr="00672443" w:rsidRDefault="008816DB" w:rsidP="00232B44">
            <w:pPr>
              <w:pStyle w:val="ConsPlusNormal"/>
              <w:jc w:val="center"/>
              <w:rPr>
                <w:rFonts w:ascii="Times New Roman" w:hAnsi="Times New Roman" w:cs="Times New Roman"/>
                <w:strike/>
                <w:sz w:val="24"/>
                <w:szCs w:val="24"/>
              </w:rPr>
            </w:pPr>
          </w:p>
        </w:tc>
      </w:tr>
      <w:tr w:rsidR="00C93CCC" w:rsidRPr="00672443" w:rsidTr="00D75D7B">
        <w:tc>
          <w:tcPr>
            <w:tcW w:w="1928" w:type="dxa"/>
          </w:tcPr>
          <w:p w:rsidR="00C93CCC" w:rsidRPr="00672443" w:rsidRDefault="00C93CC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Рынки </w:t>
            </w:r>
            <w:hyperlink r:id="rId530" w:history="1">
              <w:r w:rsidRPr="00330F28">
                <w:rPr>
                  <w:rFonts w:ascii="Times New Roman" w:hAnsi="Times New Roman" w:cs="Times New Roman"/>
                  <w:sz w:val="24"/>
                  <w:szCs w:val="24"/>
                </w:rPr>
                <w:t>(4.3)</w:t>
              </w:r>
            </w:hyperlink>
          </w:p>
        </w:tc>
        <w:tc>
          <w:tcPr>
            <w:tcW w:w="3061" w:type="dxa"/>
          </w:tcPr>
          <w:p w:rsidR="00C93CCC" w:rsidRPr="00672443" w:rsidRDefault="00C93CCC"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стоянок для автомобилей сотрудников и посетителей рынка</w:t>
            </w:r>
          </w:p>
        </w:tc>
        <w:tc>
          <w:tcPr>
            <w:tcW w:w="1531" w:type="dxa"/>
          </w:tcPr>
          <w:p w:rsidR="00C93CCC" w:rsidRPr="00672443" w:rsidRDefault="00C93CC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C93CCC" w:rsidRPr="00672443" w:rsidRDefault="00C93CC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C93CCC" w:rsidRPr="00672443" w:rsidRDefault="00C93CC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C93CCC" w:rsidRPr="00672443" w:rsidRDefault="00C93CC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C93CCC" w:rsidRPr="00672443" w:rsidRDefault="00C93CCC" w:rsidP="00232B44">
            <w:pPr>
              <w:pStyle w:val="ConsPlusNormal"/>
              <w:jc w:val="center"/>
              <w:rPr>
                <w:rFonts w:ascii="Times New Roman" w:hAnsi="Times New Roman" w:cs="Times New Roman"/>
                <w:strike/>
                <w:sz w:val="24"/>
                <w:szCs w:val="24"/>
              </w:rPr>
            </w:pPr>
          </w:p>
        </w:tc>
      </w:tr>
      <w:tr w:rsidR="008816DB" w:rsidRPr="00672443" w:rsidTr="00D75D7B">
        <w:tc>
          <w:tcPr>
            <w:tcW w:w="1928"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Обслуживание автотранспорта </w:t>
            </w:r>
            <w:hyperlink r:id="rId531" w:history="1">
              <w:r w:rsidRPr="00330F28">
                <w:rPr>
                  <w:rFonts w:ascii="Times New Roman" w:hAnsi="Times New Roman" w:cs="Times New Roman"/>
                  <w:sz w:val="24"/>
                  <w:szCs w:val="24"/>
                </w:rPr>
                <w:t>(4.9)</w:t>
              </w:r>
            </w:hyperlink>
          </w:p>
        </w:tc>
        <w:tc>
          <w:tcPr>
            <w:tcW w:w="3061" w:type="dxa"/>
          </w:tcPr>
          <w:p w:rsidR="008816DB" w:rsidRPr="00672443" w:rsidRDefault="008816D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стоянок (парковок)</w:t>
            </w:r>
          </w:p>
        </w:tc>
        <w:tc>
          <w:tcPr>
            <w:tcW w:w="1531"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w:t>
            </w:r>
            <w:r w:rsidRPr="00672443">
              <w:rPr>
                <w:rFonts w:ascii="Times New Roman" w:hAnsi="Times New Roman" w:cs="Times New Roman"/>
                <w:sz w:val="24"/>
                <w:szCs w:val="24"/>
              </w:rPr>
              <w:lastRenderedPageBreak/>
              <w:t>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8816DB" w:rsidRPr="00672443" w:rsidRDefault="008816DB" w:rsidP="00232B44">
            <w:pPr>
              <w:pStyle w:val="ConsPlusNormal"/>
              <w:jc w:val="center"/>
              <w:rPr>
                <w:rFonts w:ascii="Times New Roman" w:hAnsi="Times New Roman" w:cs="Times New Roman"/>
                <w:strike/>
                <w:sz w:val="24"/>
                <w:szCs w:val="24"/>
              </w:rPr>
            </w:pPr>
          </w:p>
        </w:tc>
      </w:tr>
      <w:tr w:rsidR="008816DB" w:rsidRPr="00672443" w:rsidTr="00D75D7B">
        <w:tc>
          <w:tcPr>
            <w:tcW w:w="1928"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Автомобильный транспорт </w:t>
            </w:r>
            <w:hyperlink r:id="rId532" w:history="1">
              <w:r w:rsidRPr="00330F28">
                <w:rPr>
                  <w:rFonts w:ascii="Times New Roman" w:hAnsi="Times New Roman" w:cs="Times New Roman"/>
                  <w:sz w:val="24"/>
                  <w:szCs w:val="24"/>
                </w:rPr>
                <w:t>(7.2)</w:t>
              </w:r>
            </w:hyperlink>
          </w:p>
        </w:tc>
        <w:tc>
          <w:tcPr>
            <w:tcW w:w="3061" w:type="dxa"/>
          </w:tcPr>
          <w:p w:rsidR="008816DB" w:rsidRPr="00672443" w:rsidRDefault="008816D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31"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w:t>
            </w:r>
            <w:r w:rsidRPr="00672443">
              <w:rPr>
                <w:rFonts w:ascii="Times New Roman" w:hAnsi="Times New Roman" w:cs="Times New Roman"/>
                <w:sz w:val="24"/>
                <w:szCs w:val="24"/>
              </w:rPr>
              <w:lastRenderedPageBreak/>
              <w:t>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8816DB" w:rsidRPr="00672443" w:rsidRDefault="008816DB" w:rsidP="00232B44">
            <w:pPr>
              <w:pStyle w:val="ConsPlusNormal"/>
              <w:jc w:val="center"/>
              <w:rPr>
                <w:rFonts w:ascii="Times New Roman" w:hAnsi="Times New Roman" w:cs="Times New Roman"/>
                <w:strike/>
                <w:sz w:val="24"/>
                <w:szCs w:val="24"/>
              </w:rPr>
            </w:pPr>
          </w:p>
        </w:tc>
      </w:tr>
    </w:tbl>
    <w:p w:rsidR="003D48C8" w:rsidRPr="003D48C8" w:rsidRDefault="003D48C8" w:rsidP="003D48C8">
      <w:pPr>
        <w:pStyle w:val="ConsPlusNormal"/>
        <w:ind w:firstLine="540"/>
        <w:jc w:val="both"/>
        <w:rPr>
          <w:rFonts w:ascii="Times New Roman" w:hAnsi="Times New Roman" w:cs="Times New Roman"/>
          <w:sz w:val="24"/>
          <w:szCs w:val="24"/>
        </w:rPr>
      </w:pPr>
      <w:r w:rsidRPr="003D48C8">
        <w:rPr>
          <w:rFonts w:ascii="Times New Roman" w:hAnsi="Times New Roman" w:cs="Times New Roman"/>
          <w:sz w:val="24"/>
          <w:szCs w:val="24"/>
        </w:rPr>
        <w:lastRenderedPageBreak/>
        <w: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при соблюдении норм инсоляции, освещенности, противопожарной защиты и иных требований, обеспечивающих безопасность эксплуатации объекта капитального строительства и не нарушающих права и охраняемые законом интересы других лиц.</w:t>
      </w:r>
    </w:p>
    <w:p w:rsidR="006518EE" w:rsidRPr="00672443" w:rsidRDefault="006518EE" w:rsidP="00232B44">
      <w:pPr>
        <w:spacing w:after="0" w:line="240" w:lineRule="auto"/>
        <w:rPr>
          <w:rFonts w:ascii="Times New Roman" w:hAnsi="Times New Roman" w:cs="Times New Roman"/>
          <w:sz w:val="24"/>
          <w:szCs w:val="24"/>
        </w:rPr>
        <w:sectPr w:rsidR="006518EE" w:rsidRPr="00672443">
          <w:pgSz w:w="16838" w:h="11905" w:orient="landscape"/>
          <w:pgMar w:top="1701" w:right="1134" w:bottom="850" w:left="1134" w:header="0" w:footer="0" w:gutter="0"/>
          <w:cols w:space="720"/>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Примечания, относящиеся ко всем видам разрешенного использования зоны ОД-2:</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2. Иные ограничения следует принимать в соответствии со </w:t>
      </w:r>
      <w:hyperlink w:anchor="P534" w:history="1">
        <w:r w:rsidRPr="00330F28">
          <w:rPr>
            <w:rFonts w:ascii="Times New Roman" w:hAnsi="Times New Roman" w:cs="Times New Roman"/>
            <w:sz w:val="28"/>
            <w:szCs w:val="28"/>
          </w:rPr>
          <w:t>статьями 32</w:t>
        </w:r>
      </w:hyperlink>
      <w:r w:rsidRPr="00672443">
        <w:rPr>
          <w:rFonts w:ascii="Times New Roman" w:hAnsi="Times New Roman" w:cs="Times New Roman"/>
          <w:sz w:val="28"/>
          <w:szCs w:val="28"/>
        </w:rPr>
        <w:t xml:space="preserve"> - </w:t>
      </w:r>
      <w:hyperlink w:anchor="P606" w:history="1">
        <w:r w:rsidRPr="00330F28">
          <w:rPr>
            <w:rFonts w:ascii="Times New Roman" w:hAnsi="Times New Roman" w:cs="Times New Roman"/>
            <w:sz w:val="28"/>
            <w:szCs w:val="28"/>
          </w:rPr>
          <w:t>3</w:t>
        </w:r>
      </w:hyperlink>
      <w:r w:rsidR="00C93CCC" w:rsidRPr="00330F28">
        <w:rPr>
          <w:rFonts w:ascii="Times New Roman" w:hAnsi="Times New Roman" w:cs="Times New Roman"/>
          <w:sz w:val="28"/>
          <w:szCs w:val="28"/>
        </w:rPr>
        <w:t>7</w:t>
      </w:r>
      <w:r w:rsidRPr="00672443">
        <w:rPr>
          <w:rFonts w:ascii="Times New Roman" w:hAnsi="Times New Roman" w:cs="Times New Roman"/>
          <w:sz w:val="28"/>
          <w:szCs w:val="28"/>
        </w:rPr>
        <w:t xml:space="preserve"> настоящих Правил.</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3. Ограничения использования земельных участков и объектов капитального строительства при предоставлении ритуальных услуг:</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6518EE" w:rsidRPr="00672443" w:rsidRDefault="006518EE" w:rsidP="00232B44">
      <w:pPr>
        <w:pStyle w:val="ConsPlusNormal"/>
        <w:ind w:firstLine="540"/>
        <w:jc w:val="both"/>
        <w:rPr>
          <w:rFonts w:ascii="Times New Roman" w:hAnsi="Times New Roman" w:cs="Times New Roman"/>
          <w:sz w:val="28"/>
          <w:szCs w:val="28"/>
        </w:rPr>
      </w:pPr>
      <w:proofErr w:type="gramStart"/>
      <w:r w:rsidRPr="00672443">
        <w:rPr>
          <w:rFonts w:ascii="Times New Roman" w:hAnsi="Times New Roman" w:cs="Times New Roman"/>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 местного значения.</w:t>
      </w:r>
      <w:proofErr w:type="gramEnd"/>
    </w:p>
    <w:p w:rsidR="00C93CCC" w:rsidRPr="00672443" w:rsidRDefault="00C93CCC"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4. Минимальные </w:t>
      </w:r>
      <w:hyperlink w:anchor="P630" w:history="1">
        <w:r w:rsidRPr="00672443">
          <w:rPr>
            <w:rFonts w:ascii="Times New Roman" w:hAnsi="Times New Roman" w:cs="Times New Roman"/>
            <w:sz w:val="28"/>
            <w:szCs w:val="28"/>
          </w:rPr>
          <w:t>расстояния</w:t>
        </w:r>
      </w:hyperlink>
      <w:r w:rsidRPr="00672443">
        <w:rPr>
          <w:rFonts w:ascii="Times New Roman" w:hAnsi="Times New Roman" w:cs="Times New Roman"/>
          <w:sz w:val="28"/>
          <w:szCs w:val="28"/>
        </w:rPr>
        <w:t xml:space="preserve"> от зданий, сооружений, коммуникаций, инженерных сетей до деревьев с диаметром кроны до 5 метров и кустарников: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63"/>
        <w:gridCol w:w="1077"/>
        <w:gridCol w:w="1531"/>
      </w:tblGrid>
      <w:tr w:rsidR="00C93CCC" w:rsidRPr="00330F28" w:rsidTr="003C033C">
        <w:tc>
          <w:tcPr>
            <w:tcW w:w="6463" w:type="dxa"/>
            <w:vMerge w:val="restart"/>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Сооружение, здание, коммуникация, инженерная сеть</w:t>
            </w:r>
          </w:p>
        </w:tc>
        <w:tc>
          <w:tcPr>
            <w:tcW w:w="2608" w:type="dxa"/>
            <w:gridSpan w:val="2"/>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Расстояния до оси растения, метров</w:t>
            </w:r>
          </w:p>
        </w:tc>
      </w:tr>
      <w:tr w:rsidR="00C93CCC" w:rsidRPr="00330F28" w:rsidTr="003C033C">
        <w:tc>
          <w:tcPr>
            <w:tcW w:w="6463" w:type="dxa"/>
            <w:vMerge/>
          </w:tcPr>
          <w:p w:rsidR="00C93CCC" w:rsidRPr="00330F28" w:rsidRDefault="00C93CCC" w:rsidP="00232B44">
            <w:pPr>
              <w:spacing w:after="0" w:line="240" w:lineRule="auto"/>
              <w:rPr>
                <w:rFonts w:ascii="Times New Roman" w:eastAsia="Times New Roman" w:hAnsi="Times New Roman" w:cs="Times New Roman"/>
                <w:sz w:val="28"/>
                <w:szCs w:val="28"/>
                <w:lang w:eastAsia="ru-RU"/>
              </w:rPr>
            </w:pPr>
          </w:p>
        </w:tc>
        <w:tc>
          <w:tcPr>
            <w:tcW w:w="1077" w:type="dxa"/>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дерева</w:t>
            </w:r>
          </w:p>
        </w:tc>
        <w:tc>
          <w:tcPr>
            <w:tcW w:w="1531" w:type="dxa"/>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кустарника</w:t>
            </w:r>
          </w:p>
        </w:tc>
      </w:tr>
      <w:tr w:rsidR="00C93CCC" w:rsidRPr="00330F28" w:rsidTr="003C033C">
        <w:tc>
          <w:tcPr>
            <w:tcW w:w="6463" w:type="dxa"/>
          </w:tcPr>
          <w:p w:rsidR="00C93CCC" w:rsidRPr="00672443" w:rsidRDefault="00C93CC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зданий и сооружений</w:t>
            </w:r>
          </w:p>
        </w:tc>
        <w:tc>
          <w:tcPr>
            <w:tcW w:w="1077" w:type="dxa"/>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5,0</w:t>
            </w:r>
          </w:p>
        </w:tc>
        <w:tc>
          <w:tcPr>
            <w:tcW w:w="1531" w:type="dxa"/>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C93CCC" w:rsidRPr="00330F28" w:rsidTr="003C033C">
        <w:tc>
          <w:tcPr>
            <w:tcW w:w="6463" w:type="dxa"/>
          </w:tcPr>
          <w:p w:rsidR="00C93CCC" w:rsidRPr="00672443" w:rsidRDefault="00C93CC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общеобразовательных школ и детских дошкольных учреждений</w:t>
            </w:r>
          </w:p>
        </w:tc>
        <w:tc>
          <w:tcPr>
            <w:tcW w:w="1077" w:type="dxa"/>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10,0</w:t>
            </w:r>
          </w:p>
        </w:tc>
        <w:tc>
          <w:tcPr>
            <w:tcW w:w="1531" w:type="dxa"/>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C93CCC" w:rsidRPr="00330F28" w:rsidTr="003C033C">
        <w:tc>
          <w:tcPr>
            <w:tcW w:w="6463" w:type="dxa"/>
          </w:tcPr>
          <w:p w:rsidR="00C93CCC" w:rsidRPr="00672443" w:rsidRDefault="00C93CC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тротуаров и садовых дорожек</w:t>
            </w:r>
          </w:p>
        </w:tc>
        <w:tc>
          <w:tcPr>
            <w:tcW w:w="1077" w:type="dxa"/>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c>
          <w:tcPr>
            <w:tcW w:w="1531" w:type="dxa"/>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C93CCC" w:rsidRPr="00330F28" w:rsidTr="003C033C">
        <w:tc>
          <w:tcPr>
            <w:tcW w:w="6463" w:type="dxa"/>
          </w:tcPr>
          <w:p w:rsidR="00C93CCC" w:rsidRPr="00672443" w:rsidRDefault="00C93CC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lastRenderedPageBreak/>
              <w:t>От края проезжей части, улиц, кромок укрепленных полос, обочины дорог и бровок канав</w:t>
            </w:r>
          </w:p>
        </w:tc>
        <w:tc>
          <w:tcPr>
            <w:tcW w:w="1077" w:type="dxa"/>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C93CCC" w:rsidRPr="00330F28" w:rsidTr="003C033C">
        <w:tc>
          <w:tcPr>
            <w:tcW w:w="6463" w:type="dxa"/>
          </w:tcPr>
          <w:p w:rsidR="00C93CCC" w:rsidRPr="00672443" w:rsidRDefault="00C93CC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мачт и опор осветительной сети, колонн и эстакад</w:t>
            </w:r>
          </w:p>
        </w:tc>
        <w:tc>
          <w:tcPr>
            <w:tcW w:w="1077" w:type="dxa"/>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4,0</w:t>
            </w:r>
          </w:p>
        </w:tc>
        <w:tc>
          <w:tcPr>
            <w:tcW w:w="1531" w:type="dxa"/>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C93CCC" w:rsidRPr="00330F28" w:rsidTr="003C033C">
        <w:tc>
          <w:tcPr>
            <w:tcW w:w="6463" w:type="dxa"/>
          </w:tcPr>
          <w:p w:rsidR="00C93CCC" w:rsidRPr="00672443" w:rsidRDefault="00C93CC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откосов, террас и др.</w:t>
            </w:r>
          </w:p>
        </w:tc>
        <w:tc>
          <w:tcPr>
            <w:tcW w:w="1077" w:type="dxa"/>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c>
          <w:tcPr>
            <w:tcW w:w="1531" w:type="dxa"/>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C93CCC" w:rsidRPr="00330F28" w:rsidTr="003C033C">
        <w:tc>
          <w:tcPr>
            <w:tcW w:w="6463" w:type="dxa"/>
          </w:tcPr>
          <w:p w:rsidR="00C93CCC" w:rsidRPr="00672443" w:rsidRDefault="00C93CC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и внутренней грани подпорных стенок</w:t>
            </w:r>
          </w:p>
        </w:tc>
        <w:tc>
          <w:tcPr>
            <w:tcW w:w="1077" w:type="dxa"/>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3,0</w:t>
            </w:r>
          </w:p>
        </w:tc>
        <w:tc>
          <w:tcPr>
            <w:tcW w:w="1531" w:type="dxa"/>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C93CCC" w:rsidRPr="00330F28" w:rsidTr="003C033C">
        <w:tblPrEx>
          <w:tblBorders>
            <w:insideH w:val="nil"/>
          </w:tblBorders>
        </w:tblPrEx>
        <w:tc>
          <w:tcPr>
            <w:tcW w:w="6463" w:type="dxa"/>
            <w:tcBorders>
              <w:bottom w:val="nil"/>
            </w:tcBorders>
          </w:tcPr>
          <w:p w:rsidR="00C93CCC" w:rsidRPr="00672443" w:rsidRDefault="00C93CC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подземных сетей:</w:t>
            </w:r>
          </w:p>
        </w:tc>
        <w:tc>
          <w:tcPr>
            <w:tcW w:w="1077" w:type="dxa"/>
            <w:tcBorders>
              <w:bottom w:val="nil"/>
            </w:tcBorders>
          </w:tcPr>
          <w:p w:rsidR="00C93CCC" w:rsidRPr="00672443" w:rsidRDefault="00C93CCC" w:rsidP="00232B44">
            <w:pPr>
              <w:pStyle w:val="ConsPlusNormal"/>
              <w:rPr>
                <w:rFonts w:ascii="Times New Roman" w:hAnsi="Times New Roman" w:cs="Times New Roman"/>
                <w:sz w:val="28"/>
                <w:szCs w:val="28"/>
              </w:rPr>
            </w:pPr>
          </w:p>
        </w:tc>
        <w:tc>
          <w:tcPr>
            <w:tcW w:w="1531" w:type="dxa"/>
            <w:tcBorders>
              <w:bottom w:val="nil"/>
            </w:tcBorders>
          </w:tcPr>
          <w:p w:rsidR="00C93CCC" w:rsidRPr="00672443" w:rsidRDefault="00C93CCC" w:rsidP="00232B44">
            <w:pPr>
              <w:pStyle w:val="ConsPlusNormal"/>
              <w:rPr>
                <w:rFonts w:ascii="Times New Roman" w:hAnsi="Times New Roman" w:cs="Times New Roman"/>
                <w:sz w:val="28"/>
                <w:szCs w:val="28"/>
              </w:rPr>
            </w:pPr>
          </w:p>
        </w:tc>
      </w:tr>
      <w:tr w:rsidR="00C93CCC" w:rsidRPr="00330F28" w:rsidTr="003C033C">
        <w:tblPrEx>
          <w:tblBorders>
            <w:insideH w:val="nil"/>
          </w:tblBorders>
        </w:tblPrEx>
        <w:tc>
          <w:tcPr>
            <w:tcW w:w="6463" w:type="dxa"/>
            <w:tcBorders>
              <w:top w:val="nil"/>
              <w:bottom w:val="nil"/>
            </w:tcBorders>
          </w:tcPr>
          <w:p w:rsidR="00C93CCC" w:rsidRPr="00672443" w:rsidRDefault="00C93CC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газопровода, канализации</w:t>
            </w:r>
          </w:p>
        </w:tc>
        <w:tc>
          <w:tcPr>
            <w:tcW w:w="1077" w:type="dxa"/>
            <w:tcBorders>
              <w:top w:val="nil"/>
              <w:bottom w:val="nil"/>
            </w:tcBorders>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c>
          <w:tcPr>
            <w:tcW w:w="1531" w:type="dxa"/>
            <w:tcBorders>
              <w:top w:val="nil"/>
              <w:bottom w:val="nil"/>
            </w:tcBorders>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C93CCC" w:rsidRPr="00330F28" w:rsidTr="003C033C">
        <w:tblPrEx>
          <w:tblBorders>
            <w:insideH w:val="nil"/>
          </w:tblBorders>
        </w:tblPrEx>
        <w:tc>
          <w:tcPr>
            <w:tcW w:w="6463" w:type="dxa"/>
            <w:tcBorders>
              <w:top w:val="nil"/>
              <w:bottom w:val="nil"/>
            </w:tcBorders>
          </w:tcPr>
          <w:p w:rsidR="00C93CCC" w:rsidRPr="00672443" w:rsidRDefault="00C93CC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теплотрасс</w:t>
            </w:r>
          </w:p>
        </w:tc>
        <w:tc>
          <w:tcPr>
            <w:tcW w:w="1077" w:type="dxa"/>
            <w:tcBorders>
              <w:top w:val="nil"/>
              <w:bottom w:val="nil"/>
            </w:tcBorders>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C93CCC" w:rsidRPr="00330F28" w:rsidTr="003C033C">
        <w:tblPrEx>
          <w:tblBorders>
            <w:insideH w:val="nil"/>
          </w:tblBorders>
        </w:tblPrEx>
        <w:tc>
          <w:tcPr>
            <w:tcW w:w="6463" w:type="dxa"/>
            <w:tcBorders>
              <w:top w:val="nil"/>
              <w:bottom w:val="nil"/>
            </w:tcBorders>
          </w:tcPr>
          <w:p w:rsidR="00C93CCC" w:rsidRPr="00672443" w:rsidRDefault="00C93CC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водопровода, дренажа</w:t>
            </w:r>
          </w:p>
        </w:tc>
        <w:tc>
          <w:tcPr>
            <w:tcW w:w="1077" w:type="dxa"/>
            <w:tcBorders>
              <w:top w:val="nil"/>
              <w:bottom w:val="nil"/>
            </w:tcBorders>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C93CCC" w:rsidRPr="00330F28" w:rsidTr="003C033C">
        <w:tblPrEx>
          <w:tblBorders>
            <w:insideH w:val="nil"/>
          </w:tblBorders>
        </w:tblPrEx>
        <w:tc>
          <w:tcPr>
            <w:tcW w:w="6463" w:type="dxa"/>
            <w:tcBorders>
              <w:top w:val="nil"/>
            </w:tcBorders>
          </w:tcPr>
          <w:p w:rsidR="00C93CCC" w:rsidRPr="00672443" w:rsidRDefault="00C93CC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силовых кабелей и кабелей связи</w:t>
            </w:r>
          </w:p>
        </w:tc>
        <w:tc>
          <w:tcPr>
            <w:tcW w:w="1077" w:type="dxa"/>
            <w:tcBorders>
              <w:top w:val="nil"/>
            </w:tcBorders>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tcBorders>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r>
    </w:tbl>
    <w:p w:rsidR="00C93CCC" w:rsidRPr="00672443" w:rsidRDefault="00C93CCC"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Приведенные в таблице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C93CCC" w:rsidRPr="00672443" w:rsidRDefault="00C93CCC"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C93CCC" w:rsidRPr="00672443" w:rsidRDefault="00C93CCC"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Крыльцо, пандус, </w:t>
      </w:r>
      <w:proofErr w:type="spellStart"/>
      <w:r w:rsidRPr="00672443">
        <w:rPr>
          <w:rFonts w:ascii="Times New Roman" w:hAnsi="Times New Roman" w:cs="Times New Roman"/>
          <w:sz w:val="28"/>
          <w:szCs w:val="28"/>
        </w:rPr>
        <w:t>отмостка</w:t>
      </w:r>
      <w:proofErr w:type="spellEnd"/>
      <w:r w:rsidRPr="00672443">
        <w:rPr>
          <w:rFonts w:ascii="Times New Roman" w:hAnsi="Times New Roman" w:cs="Times New Roman"/>
          <w:sz w:val="28"/>
          <w:szCs w:val="28"/>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C93CCC" w:rsidRPr="00672443" w:rsidRDefault="00C93CCC" w:rsidP="00232B44">
      <w:pPr>
        <w:pStyle w:val="ConsPlusTitle"/>
        <w:jc w:val="center"/>
        <w:rPr>
          <w:rFonts w:ascii="Times New Roman" w:hAnsi="Times New Roman" w:cs="Times New Roman"/>
          <w:b w:val="0"/>
          <w:sz w:val="28"/>
          <w:szCs w:val="28"/>
        </w:rPr>
      </w:pPr>
      <w:r w:rsidRPr="00672443">
        <w:rPr>
          <w:rFonts w:ascii="Times New Roman" w:hAnsi="Times New Roman" w:cs="Times New Roman"/>
          <w:b w:val="0"/>
          <w:sz w:val="28"/>
          <w:szCs w:val="28"/>
        </w:rPr>
        <w:t>Допустимые площади озелененной территории 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5783"/>
        <w:gridCol w:w="2665"/>
      </w:tblGrid>
      <w:tr w:rsidR="00C93CCC" w:rsidRPr="00330F28" w:rsidTr="003C033C">
        <w:tc>
          <w:tcPr>
            <w:tcW w:w="577" w:type="dxa"/>
            <w:vAlign w:val="center"/>
          </w:tcPr>
          <w:p w:rsidR="00C93CCC" w:rsidRPr="00672443" w:rsidRDefault="00527250" w:rsidP="00232B44">
            <w:pPr>
              <w:pStyle w:val="ConsPlusNormal"/>
              <w:jc w:val="center"/>
              <w:rPr>
                <w:rFonts w:ascii="Times New Roman" w:hAnsi="Times New Roman" w:cs="Times New Roman"/>
                <w:sz w:val="28"/>
                <w:szCs w:val="28"/>
              </w:rPr>
            </w:pPr>
            <w:r>
              <w:rPr>
                <w:rFonts w:ascii="Times New Roman" w:hAnsi="Times New Roman" w:cs="Times New Roman"/>
                <w:sz w:val="28"/>
                <w:szCs w:val="28"/>
              </w:rPr>
              <w:t>№</w:t>
            </w:r>
            <w:r w:rsidR="00C93CCC" w:rsidRPr="00672443">
              <w:rPr>
                <w:rFonts w:ascii="Times New Roman" w:hAnsi="Times New Roman" w:cs="Times New Roman"/>
                <w:sz w:val="28"/>
                <w:szCs w:val="28"/>
              </w:rPr>
              <w:t xml:space="preserve"> </w:t>
            </w:r>
            <w:proofErr w:type="gramStart"/>
            <w:r w:rsidR="00C93CCC" w:rsidRPr="00672443">
              <w:rPr>
                <w:rFonts w:ascii="Times New Roman" w:hAnsi="Times New Roman" w:cs="Times New Roman"/>
                <w:sz w:val="28"/>
                <w:szCs w:val="28"/>
              </w:rPr>
              <w:t>п</w:t>
            </w:r>
            <w:proofErr w:type="gramEnd"/>
            <w:r w:rsidR="00C93CCC" w:rsidRPr="00672443">
              <w:rPr>
                <w:rFonts w:ascii="Times New Roman" w:hAnsi="Times New Roman" w:cs="Times New Roman"/>
                <w:sz w:val="28"/>
                <w:szCs w:val="28"/>
              </w:rPr>
              <w:t>/п</w:t>
            </w:r>
          </w:p>
        </w:tc>
        <w:tc>
          <w:tcPr>
            <w:tcW w:w="5783" w:type="dxa"/>
            <w:vAlign w:val="center"/>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Вид разрешенного использования земельного участка</w:t>
            </w:r>
          </w:p>
        </w:tc>
        <w:tc>
          <w:tcPr>
            <w:tcW w:w="2665" w:type="dxa"/>
            <w:vAlign w:val="center"/>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Площадь озелененной территории, %</w:t>
            </w:r>
          </w:p>
        </w:tc>
      </w:tr>
      <w:tr w:rsidR="00C93CCC" w:rsidRPr="00330F28" w:rsidTr="003C033C">
        <w:tc>
          <w:tcPr>
            <w:tcW w:w="577" w:type="dxa"/>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w:t>
            </w:r>
          </w:p>
        </w:tc>
        <w:tc>
          <w:tcPr>
            <w:tcW w:w="5783" w:type="dxa"/>
          </w:tcPr>
          <w:p w:rsidR="00C93CCC" w:rsidRPr="00672443" w:rsidRDefault="00C93CC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Образование и просвещение</w:t>
            </w:r>
          </w:p>
        </w:tc>
        <w:tc>
          <w:tcPr>
            <w:tcW w:w="2665" w:type="dxa"/>
          </w:tcPr>
          <w:p w:rsidR="00C93CCC" w:rsidRPr="00672443" w:rsidRDefault="00C93CC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50 и более</w:t>
            </w:r>
          </w:p>
        </w:tc>
      </w:tr>
      <w:tr w:rsidR="00C93CCC" w:rsidRPr="00330F28" w:rsidTr="003C033C">
        <w:tc>
          <w:tcPr>
            <w:tcW w:w="577" w:type="dxa"/>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4.</w:t>
            </w:r>
          </w:p>
        </w:tc>
        <w:tc>
          <w:tcPr>
            <w:tcW w:w="5783" w:type="dxa"/>
          </w:tcPr>
          <w:p w:rsidR="00C93CCC" w:rsidRPr="00672443" w:rsidRDefault="00C93CC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Для размещения прочих объектов, в том числе производственных предприятий, за исключением коммунальных объектов, объектов сельскохозяйственного назначения, объектов транспорта</w:t>
            </w:r>
          </w:p>
        </w:tc>
        <w:tc>
          <w:tcPr>
            <w:tcW w:w="2665" w:type="dxa"/>
          </w:tcPr>
          <w:p w:rsidR="00C93CCC" w:rsidRPr="00672443" w:rsidRDefault="00C93CC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10 до 15</w:t>
            </w:r>
          </w:p>
        </w:tc>
      </w:tr>
      <w:tr w:rsidR="00C93CCC" w:rsidRPr="00330F28" w:rsidTr="003C033C">
        <w:tc>
          <w:tcPr>
            <w:tcW w:w="577" w:type="dxa"/>
          </w:tcPr>
          <w:p w:rsidR="00C93CCC" w:rsidRPr="00672443" w:rsidRDefault="00C93CC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5.</w:t>
            </w:r>
          </w:p>
        </w:tc>
        <w:tc>
          <w:tcPr>
            <w:tcW w:w="5783" w:type="dxa"/>
          </w:tcPr>
          <w:p w:rsidR="00C93CCC" w:rsidRPr="00672443" w:rsidRDefault="00C93CC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Земельные участки (территории) общего пользования</w:t>
            </w:r>
          </w:p>
        </w:tc>
        <w:tc>
          <w:tcPr>
            <w:tcW w:w="2665" w:type="dxa"/>
          </w:tcPr>
          <w:p w:rsidR="00C93CCC" w:rsidRPr="00672443" w:rsidRDefault="00C93CCC" w:rsidP="00232B44">
            <w:pPr>
              <w:pStyle w:val="ConsPlusNormal"/>
              <w:rPr>
                <w:rFonts w:ascii="Times New Roman" w:hAnsi="Times New Roman" w:cs="Times New Roman"/>
                <w:sz w:val="28"/>
                <w:szCs w:val="28"/>
              </w:rPr>
            </w:pPr>
          </w:p>
        </w:tc>
      </w:tr>
    </w:tbl>
    <w:p w:rsidR="00C93CCC" w:rsidRPr="00672443" w:rsidRDefault="00C93CCC"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 озелененной территории земельного участка относятся части участка, которые не застроены объектами капитального строительства, не заняты </w:t>
      </w:r>
      <w:r w:rsidRPr="00672443">
        <w:rPr>
          <w:rFonts w:ascii="Times New Roman" w:hAnsi="Times New Roman" w:cs="Times New Roman"/>
          <w:sz w:val="28"/>
          <w:szCs w:val="28"/>
        </w:rPr>
        <w:lastRenderedPageBreak/>
        <w:t xml:space="preserve">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w:t>
      </w:r>
      <w:proofErr w:type="gramStart"/>
      <w:r w:rsidRPr="00672443">
        <w:rPr>
          <w:rFonts w:ascii="Times New Roman" w:hAnsi="Times New Roman" w:cs="Times New Roman"/>
          <w:sz w:val="28"/>
          <w:szCs w:val="28"/>
        </w:rPr>
        <w:t>площадь</w:t>
      </w:r>
      <w:proofErr w:type="gramEnd"/>
      <w:r w:rsidRPr="00672443">
        <w:rPr>
          <w:rFonts w:ascii="Times New Roman" w:hAnsi="Times New Roman" w:cs="Times New Roman"/>
          <w:sz w:val="28"/>
          <w:szCs w:val="28"/>
        </w:rPr>
        <w:t xml:space="preserve"> которой определяется в соответствии с приведенной выше таблицей.</w:t>
      </w:r>
    </w:p>
    <w:p w:rsidR="00C93CCC" w:rsidRPr="00672443" w:rsidRDefault="00C93CCC"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ind w:firstLine="540"/>
        <w:jc w:val="both"/>
        <w:outlineLvl w:val="3"/>
        <w:rPr>
          <w:rFonts w:ascii="Times New Roman" w:hAnsi="Times New Roman" w:cs="Times New Roman"/>
          <w:b w:val="0"/>
          <w:sz w:val="28"/>
          <w:szCs w:val="28"/>
        </w:rPr>
      </w:pPr>
      <w:r w:rsidRPr="00672443">
        <w:rPr>
          <w:rFonts w:ascii="Times New Roman" w:hAnsi="Times New Roman" w:cs="Times New Roman"/>
          <w:b w:val="0"/>
          <w:sz w:val="28"/>
          <w:szCs w:val="28"/>
        </w:rPr>
        <w:t>Статья 52. ОД-3. Зона многофункциональной общественно-деловой застройки локальных центров обслуживания</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зоны многофункциональной общественно-деловой застройки локальных центров обслуживания приведены в </w:t>
      </w:r>
      <w:hyperlink w:anchor="P4337" w:history="1">
        <w:r w:rsidRPr="00330F28">
          <w:rPr>
            <w:rFonts w:ascii="Times New Roman" w:hAnsi="Times New Roman" w:cs="Times New Roman"/>
            <w:sz w:val="28"/>
            <w:szCs w:val="28"/>
          </w:rPr>
          <w:t>таблице 1</w:t>
        </w:r>
      </w:hyperlink>
      <w:r w:rsidR="007611A3" w:rsidRPr="00330F28">
        <w:rPr>
          <w:rFonts w:ascii="Times New Roman" w:hAnsi="Times New Roman" w:cs="Times New Roman"/>
          <w:sz w:val="28"/>
          <w:szCs w:val="28"/>
        </w:rPr>
        <w:t>6</w:t>
      </w:r>
      <w:r w:rsidRPr="00672443">
        <w:rPr>
          <w:rFonts w:ascii="Times New Roman" w:hAnsi="Times New Roman" w:cs="Times New Roman"/>
          <w:sz w:val="28"/>
          <w:szCs w:val="28"/>
        </w:rPr>
        <w:t xml:space="preserve"> настоящих Правил.</w:t>
      </w:r>
    </w:p>
    <w:p w:rsidR="008D3251" w:rsidRPr="00672443" w:rsidRDefault="008D3251" w:rsidP="00232B44">
      <w:pPr>
        <w:pStyle w:val="ConsPlusNormal"/>
        <w:jc w:val="both"/>
        <w:rPr>
          <w:rFonts w:ascii="Times New Roman" w:hAnsi="Times New Roman" w:cs="Times New Roman"/>
          <w:sz w:val="24"/>
          <w:szCs w:val="24"/>
        </w:rPr>
        <w:sectPr w:rsidR="008D3251" w:rsidRPr="00672443" w:rsidSect="008D3251">
          <w:pgSz w:w="11905" w:h="16838"/>
          <w:pgMar w:top="1134" w:right="850" w:bottom="1134" w:left="1701" w:header="0" w:footer="0" w:gutter="0"/>
          <w:cols w:space="720"/>
          <w:docGrid w:linePitch="299"/>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jc w:val="right"/>
        <w:outlineLvl w:val="4"/>
        <w:rPr>
          <w:rFonts w:ascii="Times New Roman" w:hAnsi="Times New Roman" w:cs="Times New Roman"/>
          <w:sz w:val="24"/>
          <w:szCs w:val="24"/>
        </w:rPr>
      </w:pPr>
      <w:bookmarkStart w:id="16" w:name="P4337"/>
      <w:bookmarkEnd w:id="16"/>
      <w:r w:rsidRPr="00672443">
        <w:rPr>
          <w:rFonts w:ascii="Times New Roman" w:hAnsi="Times New Roman" w:cs="Times New Roman"/>
          <w:sz w:val="24"/>
          <w:szCs w:val="24"/>
        </w:rPr>
        <w:t>Таблица 1</w:t>
      </w:r>
      <w:r w:rsidR="007611A3" w:rsidRPr="00672443">
        <w:rPr>
          <w:rFonts w:ascii="Times New Roman" w:hAnsi="Times New Roman" w:cs="Times New Roman"/>
          <w:sz w:val="24"/>
          <w:szCs w:val="24"/>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31"/>
        <w:gridCol w:w="1757"/>
        <w:gridCol w:w="1692"/>
        <w:gridCol w:w="2567"/>
        <w:gridCol w:w="1871"/>
      </w:tblGrid>
      <w:tr w:rsidR="006518EE" w:rsidRPr="00672443" w:rsidTr="00FC067C">
        <w:tc>
          <w:tcPr>
            <w:tcW w:w="1928" w:type="dxa"/>
            <w:vMerge w:val="restart"/>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79" w:type="dxa"/>
            <w:gridSpan w:val="6"/>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Параметры разрешенного строительства, реконструкции объектов капитального строительства</w:t>
            </w:r>
          </w:p>
        </w:tc>
      </w:tr>
      <w:tr w:rsidR="006518EE" w:rsidRPr="00672443" w:rsidTr="00FC067C">
        <w:tc>
          <w:tcPr>
            <w:tcW w:w="1928" w:type="dxa"/>
            <w:vMerge/>
          </w:tcPr>
          <w:p w:rsidR="006518EE" w:rsidRPr="00672443" w:rsidRDefault="006518EE" w:rsidP="00232B44">
            <w:pPr>
              <w:spacing w:after="0" w:line="240" w:lineRule="auto"/>
              <w:rPr>
                <w:rFonts w:ascii="Times New Roman" w:hAnsi="Times New Roman" w:cs="Times New Roman"/>
                <w:sz w:val="24"/>
                <w:szCs w:val="24"/>
              </w:rPr>
            </w:pP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Характеристика вида разрешенного использования</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Предельное количество этажей зданий, строений, сооружений</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Предельные (минимальные и (или) максимальные) размеры земельных участков, в том числе их площадь, кв. м</w:t>
            </w:r>
            <w:proofErr w:type="gramEnd"/>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Максимальный процент застройки в границах земельного участка</w:t>
            </w:r>
          </w:p>
        </w:tc>
        <w:tc>
          <w:tcPr>
            <w:tcW w:w="2567" w:type="dxa"/>
            <w:vAlign w:val="center"/>
          </w:tcPr>
          <w:p w:rsidR="006518EE" w:rsidRPr="00672443" w:rsidRDefault="006518EE" w:rsidP="0052725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Минимальные отступы от границ земельных участков</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Иные показатели</w:t>
            </w:r>
          </w:p>
        </w:tc>
      </w:tr>
      <w:tr w:rsidR="006518EE" w:rsidRPr="00672443" w:rsidTr="00FC067C">
        <w:tc>
          <w:tcPr>
            <w:tcW w:w="1928"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256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7</w:t>
            </w:r>
          </w:p>
        </w:tc>
      </w:tr>
      <w:tr w:rsidR="006518EE" w:rsidRPr="00672443" w:rsidTr="00FC067C">
        <w:tc>
          <w:tcPr>
            <w:tcW w:w="14407"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Основные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ОД-3. Зона многофункциональной общественно-деловой застройки локальных центров обслуживания</w:t>
            </w:r>
            <w:r w:rsidR="00222728">
              <w:rPr>
                <w:rFonts w:ascii="Times New Roman" w:hAnsi="Times New Roman" w:cs="Times New Roman"/>
                <w:sz w:val="24"/>
                <w:szCs w:val="24"/>
              </w:rPr>
              <w:t>»</w:t>
            </w:r>
          </w:p>
        </w:tc>
      </w:tr>
      <w:tr w:rsidR="008816DB" w:rsidRPr="00672443" w:rsidTr="00FC067C">
        <w:tc>
          <w:tcPr>
            <w:tcW w:w="1928"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Объекты гаражного назначения </w:t>
            </w:r>
            <w:hyperlink r:id="rId533" w:history="1">
              <w:r w:rsidRPr="00330F28">
                <w:rPr>
                  <w:rFonts w:ascii="Times New Roman" w:hAnsi="Times New Roman" w:cs="Times New Roman"/>
                  <w:sz w:val="24"/>
                  <w:szCs w:val="24"/>
                </w:rPr>
                <w:t>(2.7.1)</w:t>
              </w:r>
            </w:hyperlink>
          </w:p>
        </w:tc>
        <w:tc>
          <w:tcPr>
            <w:tcW w:w="3061" w:type="dxa"/>
          </w:tcPr>
          <w:p w:rsidR="008816DB" w:rsidRPr="00672443" w:rsidRDefault="008816D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отдельно стоящих и пристроенных гаражей, в том числе подземных, предназначенных для хранения личного автотранспорта граждан</w:t>
            </w:r>
          </w:p>
        </w:tc>
        <w:tc>
          <w:tcPr>
            <w:tcW w:w="1531"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1 - для гаражей боксового типа, отдельно стоящих, в том числе в гаражных, гаражно-строительных кооперативах</w:t>
            </w:r>
            <w:r w:rsidRPr="00672443">
              <w:rPr>
                <w:rFonts w:ascii="Times New Roman" w:hAnsi="Times New Roman" w:cs="Times New Roman"/>
                <w:sz w:val="24"/>
                <w:szCs w:val="24"/>
              </w:rPr>
              <w:lastRenderedPageBreak/>
              <w:t>;</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подземных стоянок;</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наземных стоянок</w:t>
            </w:r>
          </w:p>
        </w:tc>
        <w:tc>
          <w:tcPr>
            <w:tcW w:w="1757"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для гаража боксового типа, отдельно стоящего, минимальная площадь земельного участка - 18 кв. м, максимальная площадь земельного </w:t>
            </w:r>
            <w:r w:rsidRPr="00672443">
              <w:rPr>
                <w:rFonts w:ascii="Times New Roman" w:hAnsi="Times New Roman" w:cs="Times New Roman"/>
                <w:sz w:val="24"/>
                <w:szCs w:val="24"/>
              </w:rPr>
              <w:lastRenderedPageBreak/>
              <w:t>участка - 36 кв. м, в остальных случаях не подлежат установлению</w:t>
            </w:r>
          </w:p>
        </w:tc>
        <w:tc>
          <w:tcPr>
            <w:tcW w:w="1692"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2567"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w:t>
            </w:r>
            <w:r w:rsidRPr="00672443">
              <w:rPr>
                <w:rFonts w:ascii="Times New Roman" w:hAnsi="Times New Roman" w:cs="Times New Roman"/>
                <w:sz w:val="24"/>
                <w:szCs w:val="24"/>
              </w:rPr>
              <w:lastRenderedPageBreak/>
              <w:t>улично-дорожной сети (проезд, переулок, тупик)-3 метра, граничащей со смежным земельным участком - 3 метра. **</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8816DB" w:rsidRPr="00672443" w:rsidRDefault="008816DB" w:rsidP="00232B44">
            <w:pPr>
              <w:pStyle w:val="ConsPlusNormal"/>
              <w:jc w:val="center"/>
              <w:rPr>
                <w:rFonts w:ascii="Times New Roman" w:hAnsi="Times New Roman" w:cs="Times New Roman"/>
                <w:strike/>
                <w:sz w:val="24"/>
                <w:szCs w:val="24"/>
              </w:rPr>
            </w:pPr>
          </w:p>
        </w:tc>
      </w:tr>
      <w:tr w:rsidR="00AA4D6F" w:rsidRPr="00672443" w:rsidTr="00FC067C">
        <w:tc>
          <w:tcPr>
            <w:tcW w:w="1928"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Коммунальное обслуживание </w:t>
            </w:r>
            <w:hyperlink r:id="rId534" w:history="1">
              <w:r w:rsidRPr="00330F28">
                <w:rPr>
                  <w:rFonts w:ascii="Times New Roman" w:hAnsi="Times New Roman" w:cs="Times New Roman"/>
                  <w:sz w:val="24"/>
                  <w:szCs w:val="24"/>
                </w:rPr>
                <w:t>(3.1)</w:t>
              </w:r>
            </w:hyperlink>
          </w:p>
        </w:tc>
        <w:tc>
          <w:tcPr>
            <w:tcW w:w="3061" w:type="dxa"/>
          </w:tcPr>
          <w:p w:rsidR="00AA4D6F" w:rsidRPr="00672443" w:rsidRDefault="00AA4D6F"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w:t>
            </w:r>
            <w:r w:rsidRPr="00672443">
              <w:rPr>
                <w:rFonts w:ascii="Times New Roman" w:hAnsi="Times New Roman" w:cs="Times New Roman"/>
                <w:sz w:val="24"/>
                <w:szCs w:val="24"/>
              </w:rPr>
              <w:lastRenderedPageBreak/>
              <w:t>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567" w:type="dxa"/>
          </w:tcPr>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w:t>
            </w:r>
            <w:r w:rsidRPr="00672443">
              <w:rPr>
                <w:rFonts w:ascii="Times New Roman" w:hAnsi="Times New Roman" w:cs="Times New Roman"/>
                <w:sz w:val="24"/>
                <w:szCs w:val="24"/>
              </w:rPr>
              <w:lastRenderedPageBreak/>
              <w:t>линией объекта улично-дорожной сети (улица, проспект, бульвар, шоссе) - 5 метров;</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AA4D6F"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7611A3" w:rsidRPr="00672443" w:rsidTr="00FC067C">
        <w:tc>
          <w:tcPr>
            <w:tcW w:w="1928" w:type="dxa"/>
          </w:tcPr>
          <w:p w:rsidR="007611A3" w:rsidRPr="00672443" w:rsidRDefault="007611A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Социальное обслуживание </w:t>
            </w:r>
            <w:hyperlink r:id="rId535" w:history="1">
              <w:r w:rsidRPr="00330F28">
                <w:rPr>
                  <w:rFonts w:ascii="Times New Roman" w:hAnsi="Times New Roman" w:cs="Times New Roman"/>
                  <w:sz w:val="24"/>
                  <w:szCs w:val="24"/>
                </w:rPr>
                <w:t>(3.2)</w:t>
              </w:r>
            </w:hyperlink>
          </w:p>
        </w:tc>
        <w:tc>
          <w:tcPr>
            <w:tcW w:w="3061" w:type="dxa"/>
          </w:tcPr>
          <w:p w:rsidR="007611A3" w:rsidRPr="00672443" w:rsidRDefault="007611A3"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lastRenderedPageBreak/>
              <w:t xml:space="preserve">размещение объектов капитального </w:t>
            </w:r>
            <w:r w:rsidRPr="00672443">
              <w:rPr>
                <w:rFonts w:ascii="Times New Roman" w:hAnsi="Times New Roman" w:cs="Times New Roman"/>
                <w:sz w:val="24"/>
                <w:szCs w:val="24"/>
              </w:rPr>
              <w:lastRenderedPageBreak/>
              <w:t>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7611A3" w:rsidRPr="00672443" w:rsidRDefault="007611A3"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w:t>
            </w:r>
            <w:r w:rsidRPr="00672443">
              <w:rPr>
                <w:rFonts w:ascii="Times New Roman" w:hAnsi="Times New Roman" w:cs="Times New Roman"/>
                <w:sz w:val="24"/>
                <w:szCs w:val="24"/>
              </w:rPr>
              <w:lastRenderedPageBreak/>
              <w:t>интересам</w:t>
            </w:r>
          </w:p>
        </w:tc>
        <w:tc>
          <w:tcPr>
            <w:tcW w:w="1531" w:type="dxa"/>
          </w:tcPr>
          <w:p w:rsidR="007611A3" w:rsidRPr="00672443" w:rsidRDefault="007611A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7611A3" w:rsidRPr="00672443" w:rsidRDefault="007611A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7611A3" w:rsidRPr="00672443" w:rsidRDefault="007611A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устанавливается в </w:t>
            </w:r>
            <w:r w:rsidRPr="00672443">
              <w:rPr>
                <w:rFonts w:ascii="Times New Roman" w:hAnsi="Times New Roman" w:cs="Times New Roman"/>
                <w:sz w:val="24"/>
                <w:szCs w:val="24"/>
              </w:rPr>
              <w:lastRenderedPageBreak/>
              <w:t>соответствии с техническими регламентами, национальными стандартами и правилами</w:t>
            </w:r>
          </w:p>
        </w:tc>
        <w:tc>
          <w:tcPr>
            <w:tcW w:w="2567" w:type="dxa"/>
          </w:tcPr>
          <w:p w:rsidR="007611A3" w:rsidRPr="00672443" w:rsidRDefault="00417FD1"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расстояние до границы смежного земельного </w:t>
            </w:r>
            <w:r w:rsidRPr="00672443">
              <w:rPr>
                <w:rFonts w:ascii="Times New Roman" w:hAnsi="Times New Roman" w:cs="Times New Roman"/>
                <w:sz w:val="24"/>
                <w:szCs w:val="24"/>
              </w:rPr>
              <w:lastRenderedPageBreak/>
              <w:t>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71" w:type="dxa"/>
          </w:tcPr>
          <w:p w:rsidR="007611A3" w:rsidRPr="00672443" w:rsidRDefault="007611A3" w:rsidP="00232B44">
            <w:pPr>
              <w:pStyle w:val="ConsPlusNormal"/>
              <w:jc w:val="center"/>
              <w:rPr>
                <w:rFonts w:ascii="Times New Roman" w:hAnsi="Times New Roman" w:cs="Times New Roman"/>
                <w:strike/>
                <w:sz w:val="24"/>
                <w:szCs w:val="24"/>
              </w:rPr>
            </w:pPr>
          </w:p>
        </w:tc>
      </w:tr>
      <w:tr w:rsidR="00AA4D6F" w:rsidRPr="00672443" w:rsidTr="00FC067C">
        <w:tblPrEx>
          <w:tblBorders>
            <w:insideH w:val="nil"/>
          </w:tblBorders>
        </w:tblPrEx>
        <w:tc>
          <w:tcPr>
            <w:tcW w:w="1928" w:type="dxa"/>
            <w:tcBorders>
              <w:bottom w:val="nil"/>
            </w:tcBorders>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Бытовое обслуживание </w:t>
            </w:r>
            <w:hyperlink r:id="rId536" w:history="1">
              <w:r w:rsidRPr="00330F28">
                <w:rPr>
                  <w:rFonts w:ascii="Times New Roman" w:hAnsi="Times New Roman" w:cs="Times New Roman"/>
                  <w:sz w:val="24"/>
                  <w:szCs w:val="24"/>
                </w:rPr>
                <w:t>(3.3)</w:t>
              </w:r>
            </w:hyperlink>
          </w:p>
        </w:tc>
        <w:tc>
          <w:tcPr>
            <w:tcW w:w="3061" w:type="dxa"/>
            <w:tcBorders>
              <w:bottom w:val="nil"/>
            </w:tcBorders>
          </w:tcPr>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531" w:type="dxa"/>
            <w:tcBorders>
              <w:bottom w:val="nil"/>
            </w:tcBorders>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Borders>
              <w:bottom w:val="nil"/>
            </w:tcBorders>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Borders>
              <w:bottom w:val="nil"/>
            </w:tcBorders>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567" w:type="dxa"/>
            <w:tcBorders>
              <w:bottom w:val="nil"/>
            </w:tcBorders>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Borders>
              <w:bottom w:val="nil"/>
            </w:tcBorders>
          </w:tcPr>
          <w:p w:rsidR="00AA4D6F" w:rsidRPr="00672443" w:rsidRDefault="00AA4D6F" w:rsidP="00232B44">
            <w:pPr>
              <w:pStyle w:val="ConsPlusNormal"/>
              <w:jc w:val="center"/>
              <w:rPr>
                <w:rFonts w:ascii="Times New Roman" w:hAnsi="Times New Roman" w:cs="Times New Roman"/>
                <w:strike/>
                <w:sz w:val="24"/>
                <w:szCs w:val="24"/>
              </w:rPr>
            </w:pPr>
          </w:p>
        </w:tc>
      </w:tr>
      <w:tr w:rsidR="00EC02A4" w:rsidRPr="00672443" w:rsidTr="00FC067C">
        <w:tc>
          <w:tcPr>
            <w:tcW w:w="1928"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Здравоохранение </w:t>
            </w:r>
            <w:hyperlink r:id="rId537" w:history="1">
              <w:r w:rsidRPr="00330F28">
                <w:rPr>
                  <w:rFonts w:ascii="Times New Roman" w:hAnsi="Times New Roman" w:cs="Times New Roman"/>
                  <w:sz w:val="24"/>
                  <w:szCs w:val="24"/>
                </w:rPr>
                <w:t>(3.4)</w:t>
              </w:r>
            </w:hyperlink>
          </w:p>
        </w:tc>
        <w:tc>
          <w:tcPr>
            <w:tcW w:w="3061" w:type="dxa"/>
          </w:tcPr>
          <w:p w:rsidR="00EC02A4" w:rsidRPr="00672443" w:rsidRDefault="00EC02A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538" w:history="1">
              <w:r w:rsidRPr="00330F28">
                <w:rPr>
                  <w:rFonts w:ascii="Times New Roman" w:hAnsi="Times New Roman" w:cs="Times New Roman"/>
                  <w:sz w:val="24"/>
                  <w:szCs w:val="24"/>
                </w:rPr>
                <w:t>3.4.1</w:t>
              </w:r>
            </w:hyperlink>
            <w:r w:rsidRPr="00672443">
              <w:rPr>
                <w:rFonts w:ascii="Times New Roman" w:hAnsi="Times New Roman" w:cs="Times New Roman"/>
                <w:sz w:val="24"/>
                <w:szCs w:val="24"/>
              </w:rPr>
              <w:t xml:space="preserve"> - </w:t>
            </w:r>
            <w:hyperlink r:id="rId539" w:history="1">
              <w:r w:rsidRPr="00330F28">
                <w:rPr>
                  <w:rFonts w:ascii="Times New Roman" w:hAnsi="Times New Roman" w:cs="Times New Roman"/>
                  <w:sz w:val="24"/>
                  <w:szCs w:val="24"/>
                </w:rPr>
                <w:t>3.4.2</w:t>
              </w:r>
            </w:hyperlink>
          </w:p>
        </w:tc>
        <w:tc>
          <w:tcPr>
            <w:tcW w:w="1531"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567" w:type="dxa"/>
          </w:tcPr>
          <w:p w:rsidR="00EC02A4" w:rsidRPr="00330F28" w:rsidRDefault="00EC02A4" w:rsidP="00232B44">
            <w:pPr>
              <w:spacing w:after="0" w:line="240" w:lineRule="auto"/>
              <w:rPr>
                <w:rFonts w:ascii="Times New Roman" w:eastAsia="Times New Roman" w:hAnsi="Times New Roman" w:cs="Times New Roman"/>
                <w:sz w:val="24"/>
                <w:szCs w:val="24"/>
                <w:lang w:eastAsia="ru-RU"/>
              </w:rPr>
            </w:pPr>
            <w:r w:rsidRPr="00330F28">
              <w:rPr>
                <w:rFonts w:ascii="Times New Roman" w:eastAsia="Times New Roman" w:hAnsi="Times New Roman" w:cs="Times New Roman"/>
                <w:sz w:val="24"/>
                <w:szCs w:val="24"/>
                <w:lang w:eastAsia="ru-RU"/>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71" w:type="dxa"/>
          </w:tcPr>
          <w:p w:rsidR="00EC02A4" w:rsidRPr="00672443" w:rsidRDefault="00EC02A4" w:rsidP="00232B44">
            <w:pPr>
              <w:pStyle w:val="ConsPlusNormal"/>
              <w:jc w:val="center"/>
              <w:rPr>
                <w:rFonts w:ascii="Times New Roman" w:hAnsi="Times New Roman" w:cs="Times New Roman"/>
                <w:strike/>
                <w:sz w:val="24"/>
                <w:szCs w:val="24"/>
              </w:rPr>
            </w:pPr>
          </w:p>
        </w:tc>
      </w:tr>
      <w:tr w:rsidR="00EC02A4" w:rsidRPr="00672443" w:rsidTr="00FC067C">
        <w:tc>
          <w:tcPr>
            <w:tcW w:w="1928"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Образование и просвещение </w:t>
            </w:r>
            <w:hyperlink r:id="rId540" w:history="1">
              <w:r w:rsidRPr="00330F28">
                <w:rPr>
                  <w:rFonts w:ascii="Times New Roman" w:hAnsi="Times New Roman" w:cs="Times New Roman"/>
                  <w:sz w:val="24"/>
                  <w:szCs w:val="24"/>
                </w:rPr>
                <w:t>(3.5)</w:t>
              </w:r>
            </w:hyperlink>
          </w:p>
        </w:tc>
        <w:tc>
          <w:tcPr>
            <w:tcW w:w="3061" w:type="dxa"/>
          </w:tcPr>
          <w:p w:rsidR="00EC02A4" w:rsidRPr="00672443" w:rsidRDefault="00EC02A4"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r w:rsidRPr="00672443">
              <w:rPr>
                <w:rFonts w:ascii="Times New Roman" w:hAnsi="Times New Roman" w:cs="Times New Roman"/>
                <w:sz w:val="24"/>
                <w:szCs w:val="24"/>
              </w:rPr>
              <w:t xml:space="preserve"> Содержание данного вида разрешенного использования включает в себя содержание видов разрешенного использования с кодами </w:t>
            </w:r>
            <w:hyperlink r:id="rId541" w:history="1">
              <w:r w:rsidRPr="00330F28">
                <w:rPr>
                  <w:rFonts w:ascii="Times New Roman" w:hAnsi="Times New Roman" w:cs="Times New Roman"/>
                  <w:sz w:val="24"/>
                  <w:szCs w:val="24"/>
                </w:rPr>
                <w:t>3.5.1</w:t>
              </w:r>
            </w:hyperlink>
            <w:r w:rsidRPr="00672443">
              <w:rPr>
                <w:rFonts w:ascii="Times New Roman" w:hAnsi="Times New Roman" w:cs="Times New Roman"/>
                <w:sz w:val="24"/>
                <w:szCs w:val="24"/>
              </w:rPr>
              <w:t xml:space="preserve"> - </w:t>
            </w:r>
            <w:hyperlink r:id="rId542" w:history="1">
              <w:r w:rsidRPr="00330F28">
                <w:rPr>
                  <w:rFonts w:ascii="Times New Roman" w:hAnsi="Times New Roman" w:cs="Times New Roman"/>
                  <w:sz w:val="24"/>
                  <w:szCs w:val="24"/>
                </w:rPr>
                <w:t>3.5.2</w:t>
              </w:r>
            </w:hyperlink>
          </w:p>
        </w:tc>
        <w:tc>
          <w:tcPr>
            <w:tcW w:w="1531"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C02A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567" w:type="dxa"/>
          </w:tcPr>
          <w:p w:rsidR="00EC02A4" w:rsidRPr="00330F28" w:rsidRDefault="00EC02A4" w:rsidP="00232B44">
            <w:pPr>
              <w:spacing w:after="0" w:line="240" w:lineRule="auto"/>
              <w:rPr>
                <w:rFonts w:ascii="Times New Roman" w:eastAsia="Times New Roman" w:hAnsi="Times New Roman" w:cs="Times New Roman"/>
                <w:sz w:val="24"/>
                <w:szCs w:val="24"/>
                <w:lang w:eastAsia="ru-RU"/>
              </w:rPr>
            </w:pPr>
            <w:r w:rsidRPr="00330F28">
              <w:rPr>
                <w:rFonts w:ascii="Times New Roman" w:eastAsia="Times New Roman" w:hAnsi="Times New Roman" w:cs="Times New Roman"/>
                <w:sz w:val="24"/>
                <w:szCs w:val="24"/>
                <w:lang w:eastAsia="ru-RU"/>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71" w:type="dxa"/>
          </w:tcPr>
          <w:p w:rsidR="00EC02A4" w:rsidRPr="00672443" w:rsidRDefault="00EC02A4" w:rsidP="00232B44">
            <w:pPr>
              <w:pStyle w:val="ConsPlusNormal"/>
              <w:jc w:val="center"/>
              <w:rPr>
                <w:rFonts w:ascii="Times New Roman" w:hAnsi="Times New Roman" w:cs="Times New Roman"/>
                <w:strike/>
                <w:sz w:val="24"/>
                <w:szCs w:val="24"/>
              </w:rPr>
            </w:pPr>
          </w:p>
        </w:tc>
      </w:tr>
      <w:tr w:rsidR="00AA4D6F" w:rsidRPr="00672443" w:rsidTr="00FC067C">
        <w:tc>
          <w:tcPr>
            <w:tcW w:w="1928"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Культурное развитие </w:t>
            </w:r>
            <w:hyperlink r:id="rId543" w:history="1">
              <w:r w:rsidRPr="00330F28">
                <w:rPr>
                  <w:rFonts w:ascii="Times New Roman" w:hAnsi="Times New Roman" w:cs="Times New Roman"/>
                  <w:sz w:val="24"/>
                  <w:szCs w:val="24"/>
                </w:rPr>
                <w:t>(3.6)</w:t>
              </w:r>
            </w:hyperlink>
          </w:p>
        </w:tc>
        <w:tc>
          <w:tcPr>
            <w:tcW w:w="3061" w:type="dxa"/>
          </w:tcPr>
          <w:p w:rsidR="00AA4D6F" w:rsidRPr="00672443" w:rsidRDefault="00AA4D6F"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roofErr w:type="gramEnd"/>
          </w:p>
        </w:tc>
        <w:tc>
          <w:tcPr>
            <w:tcW w:w="153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56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FC067C">
        <w:tc>
          <w:tcPr>
            <w:tcW w:w="1928"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Общественное управление </w:t>
            </w:r>
            <w:hyperlink r:id="rId544" w:history="1">
              <w:r w:rsidRPr="00330F28">
                <w:rPr>
                  <w:rFonts w:ascii="Times New Roman" w:hAnsi="Times New Roman" w:cs="Times New Roman"/>
                  <w:sz w:val="24"/>
                  <w:szCs w:val="24"/>
                </w:rPr>
                <w:t>(3.8)</w:t>
              </w:r>
            </w:hyperlink>
          </w:p>
        </w:tc>
        <w:tc>
          <w:tcPr>
            <w:tcW w:w="3061" w:type="dxa"/>
          </w:tcPr>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w:t>
            </w:r>
            <w:r w:rsidRPr="00672443">
              <w:rPr>
                <w:rFonts w:ascii="Times New Roman" w:hAnsi="Times New Roman" w:cs="Times New Roman"/>
                <w:sz w:val="24"/>
                <w:szCs w:val="24"/>
              </w:rPr>
              <w:lastRenderedPageBreak/>
              <w:t>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53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56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w:t>
            </w:r>
            <w:r w:rsidRPr="00672443">
              <w:rPr>
                <w:rFonts w:ascii="Times New Roman" w:hAnsi="Times New Roman" w:cs="Times New Roman"/>
                <w:sz w:val="24"/>
                <w:szCs w:val="24"/>
              </w:rPr>
              <w:lastRenderedPageBreak/>
              <w:t>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FC067C">
        <w:tc>
          <w:tcPr>
            <w:tcW w:w="1928"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научной деятельности </w:t>
            </w:r>
            <w:hyperlink r:id="rId545" w:history="1">
              <w:r w:rsidRPr="00330F28">
                <w:rPr>
                  <w:rFonts w:ascii="Times New Roman" w:hAnsi="Times New Roman" w:cs="Times New Roman"/>
                  <w:sz w:val="24"/>
                  <w:szCs w:val="24"/>
                </w:rPr>
                <w:t>(3.9)</w:t>
              </w:r>
            </w:hyperlink>
          </w:p>
        </w:tc>
        <w:tc>
          <w:tcPr>
            <w:tcW w:w="3061" w:type="dxa"/>
          </w:tcPr>
          <w:p w:rsidR="00AA4D6F" w:rsidRPr="00672443" w:rsidRDefault="00AA4D6F"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w:t>
            </w:r>
            <w:r w:rsidRPr="00672443">
              <w:rPr>
                <w:rFonts w:ascii="Times New Roman" w:hAnsi="Times New Roman" w:cs="Times New Roman"/>
                <w:sz w:val="24"/>
                <w:szCs w:val="24"/>
              </w:rPr>
              <w:lastRenderedPageBreak/>
              <w:t>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153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56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w:t>
            </w:r>
            <w:r w:rsidRPr="00672443">
              <w:rPr>
                <w:rFonts w:ascii="Times New Roman" w:hAnsi="Times New Roman" w:cs="Times New Roman"/>
                <w:sz w:val="24"/>
                <w:szCs w:val="24"/>
              </w:rPr>
              <w:lastRenderedPageBreak/>
              <w:t>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FC067C">
        <w:tc>
          <w:tcPr>
            <w:tcW w:w="1928"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Амбулаторное ветеринарное обслуживание </w:t>
            </w:r>
            <w:hyperlink r:id="rId546" w:history="1">
              <w:r w:rsidRPr="00330F28">
                <w:rPr>
                  <w:rFonts w:ascii="Times New Roman" w:hAnsi="Times New Roman" w:cs="Times New Roman"/>
                  <w:sz w:val="24"/>
                  <w:szCs w:val="24"/>
                </w:rPr>
                <w:t>(3.10.1)</w:t>
              </w:r>
            </w:hyperlink>
          </w:p>
        </w:tc>
        <w:tc>
          <w:tcPr>
            <w:tcW w:w="3061" w:type="dxa"/>
          </w:tcPr>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153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56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FC067C">
        <w:tc>
          <w:tcPr>
            <w:tcW w:w="1928"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Деловое </w:t>
            </w:r>
            <w:r w:rsidRPr="00672443">
              <w:rPr>
                <w:rFonts w:ascii="Times New Roman" w:hAnsi="Times New Roman" w:cs="Times New Roman"/>
                <w:sz w:val="24"/>
                <w:szCs w:val="24"/>
              </w:rPr>
              <w:lastRenderedPageBreak/>
              <w:t xml:space="preserve">управление </w:t>
            </w:r>
            <w:hyperlink r:id="rId547" w:history="1">
              <w:r w:rsidRPr="00330F28">
                <w:rPr>
                  <w:rFonts w:ascii="Times New Roman" w:hAnsi="Times New Roman" w:cs="Times New Roman"/>
                  <w:sz w:val="24"/>
                  <w:szCs w:val="24"/>
                </w:rPr>
                <w:t>(4.1)</w:t>
              </w:r>
            </w:hyperlink>
          </w:p>
        </w:tc>
        <w:tc>
          <w:tcPr>
            <w:tcW w:w="3061" w:type="dxa"/>
          </w:tcPr>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размещение объектов </w:t>
            </w:r>
            <w:r w:rsidRPr="00672443">
              <w:rPr>
                <w:rFonts w:ascii="Times New Roman" w:hAnsi="Times New Roman" w:cs="Times New Roman"/>
                <w:sz w:val="24"/>
                <w:szCs w:val="24"/>
              </w:rPr>
              <w:lastRenderedPageBreak/>
              <w:t>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3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не подлежат </w:t>
            </w:r>
            <w:r w:rsidRPr="00672443">
              <w:rPr>
                <w:rFonts w:ascii="Times New Roman" w:hAnsi="Times New Roman" w:cs="Times New Roman"/>
                <w:sz w:val="24"/>
                <w:szCs w:val="24"/>
              </w:rPr>
              <w:lastRenderedPageBreak/>
              <w:t>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60</w:t>
            </w:r>
          </w:p>
        </w:tc>
        <w:tc>
          <w:tcPr>
            <w:tcW w:w="256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w:t>
            </w:r>
            <w:r w:rsidRPr="00672443">
              <w:rPr>
                <w:rFonts w:ascii="Times New Roman" w:hAnsi="Times New Roman" w:cs="Times New Roman"/>
                <w:sz w:val="24"/>
                <w:szCs w:val="24"/>
              </w:rPr>
              <w:lastRenderedPageBreak/>
              <w:t>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FC067C">
        <w:tc>
          <w:tcPr>
            <w:tcW w:w="1928" w:type="dxa"/>
          </w:tcPr>
          <w:p w:rsidR="00AA4D6F" w:rsidRPr="00672443" w:rsidRDefault="00AA4D6F"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lastRenderedPageBreak/>
              <w:t xml:space="preserve">Объекты торговли (торговые центры, торгово-развлекательные центры (комплексы) </w:t>
            </w:r>
            <w:hyperlink r:id="rId548" w:history="1">
              <w:r w:rsidRPr="00330F28">
                <w:rPr>
                  <w:rFonts w:ascii="Times New Roman" w:hAnsi="Times New Roman" w:cs="Times New Roman"/>
                  <w:sz w:val="24"/>
                  <w:szCs w:val="24"/>
                </w:rPr>
                <w:t>(4.2)</w:t>
              </w:r>
            </w:hyperlink>
            <w:proofErr w:type="gramEnd"/>
          </w:p>
        </w:tc>
        <w:tc>
          <w:tcPr>
            <w:tcW w:w="3061" w:type="dxa"/>
          </w:tcPr>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общей площадью до 1000 кв. м включительно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w:t>
            </w:r>
            <w:hyperlink r:id="rId549" w:history="1">
              <w:r w:rsidRPr="00330F28">
                <w:rPr>
                  <w:rFonts w:ascii="Times New Roman" w:hAnsi="Times New Roman" w:cs="Times New Roman"/>
                  <w:sz w:val="24"/>
                  <w:szCs w:val="24"/>
                </w:rPr>
                <w:t>4.5</w:t>
              </w:r>
            </w:hyperlink>
            <w:r w:rsidRPr="00672443">
              <w:rPr>
                <w:rFonts w:ascii="Times New Roman" w:hAnsi="Times New Roman" w:cs="Times New Roman"/>
                <w:sz w:val="24"/>
                <w:szCs w:val="24"/>
              </w:rPr>
              <w:t xml:space="preserve"> - </w:t>
            </w:r>
            <w:hyperlink r:id="rId550" w:history="1">
              <w:r w:rsidRPr="00330F28">
                <w:rPr>
                  <w:rFonts w:ascii="Times New Roman" w:hAnsi="Times New Roman" w:cs="Times New Roman"/>
                  <w:sz w:val="24"/>
                  <w:szCs w:val="24"/>
                </w:rPr>
                <w:t>4.9</w:t>
              </w:r>
            </w:hyperlink>
          </w:p>
        </w:tc>
        <w:tc>
          <w:tcPr>
            <w:tcW w:w="153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56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метра, </w:t>
            </w:r>
            <w:r w:rsidRPr="00672443">
              <w:rPr>
                <w:rFonts w:ascii="Times New Roman" w:hAnsi="Times New Roman" w:cs="Times New Roman"/>
                <w:sz w:val="24"/>
                <w:szCs w:val="24"/>
              </w:rPr>
              <w:lastRenderedPageBreak/>
              <w:t>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FC067C">
        <w:tc>
          <w:tcPr>
            <w:tcW w:w="1928"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Магазины </w:t>
            </w:r>
            <w:hyperlink r:id="rId551" w:history="1">
              <w:r w:rsidRPr="00330F28">
                <w:rPr>
                  <w:rFonts w:ascii="Times New Roman" w:hAnsi="Times New Roman" w:cs="Times New Roman"/>
                  <w:sz w:val="24"/>
                  <w:szCs w:val="24"/>
                </w:rPr>
                <w:t>(4.4)</w:t>
              </w:r>
            </w:hyperlink>
          </w:p>
        </w:tc>
        <w:tc>
          <w:tcPr>
            <w:tcW w:w="3061" w:type="dxa"/>
          </w:tcPr>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600 кв. м включительно</w:t>
            </w:r>
          </w:p>
        </w:tc>
        <w:tc>
          <w:tcPr>
            <w:tcW w:w="153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минимальная площадь земельных участков - 200 кв. м, максимальная площадь земельных участков - не подлежит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56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FC067C">
        <w:tc>
          <w:tcPr>
            <w:tcW w:w="1928"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Банковская и страховая деятельность </w:t>
            </w:r>
            <w:hyperlink r:id="rId552" w:history="1">
              <w:r w:rsidRPr="00330F28">
                <w:rPr>
                  <w:rFonts w:ascii="Times New Roman" w:hAnsi="Times New Roman" w:cs="Times New Roman"/>
                  <w:sz w:val="24"/>
                  <w:szCs w:val="24"/>
                </w:rPr>
                <w:t>(4.5)</w:t>
              </w:r>
            </w:hyperlink>
          </w:p>
        </w:tc>
        <w:tc>
          <w:tcPr>
            <w:tcW w:w="3061" w:type="dxa"/>
          </w:tcPr>
          <w:p w:rsidR="00AA4D6F" w:rsidRPr="00672443" w:rsidRDefault="00AA4D6F"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153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56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FC067C">
        <w:tc>
          <w:tcPr>
            <w:tcW w:w="1928"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Общественное питание </w:t>
            </w:r>
            <w:hyperlink r:id="rId553" w:history="1">
              <w:r w:rsidRPr="00330F28">
                <w:rPr>
                  <w:rFonts w:ascii="Times New Roman" w:hAnsi="Times New Roman" w:cs="Times New Roman"/>
                  <w:sz w:val="24"/>
                  <w:szCs w:val="24"/>
                </w:rPr>
                <w:t>(4.6)</w:t>
              </w:r>
            </w:hyperlink>
          </w:p>
        </w:tc>
        <w:tc>
          <w:tcPr>
            <w:tcW w:w="3061" w:type="dxa"/>
          </w:tcPr>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3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56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FC067C">
        <w:tc>
          <w:tcPr>
            <w:tcW w:w="1928"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Гостиничное обслуживание </w:t>
            </w:r>
            <w:hyperlink r:id="rId554" w:history="1">
              <w:r w:rsidRPr="00330F28">
                <w:rPr>
                  <w:rFonts w:ascii="Times New Roman" w:hAnsi="Times New Roman" w:cs="Times New Roman"/>
                  <w:sz w:val="24"/>
                  <w:szCs w:val="24"/>
                </w:rPr>
                <w:t>(4.7)</w:t>
              </w:r>
            </w:hyperlink>
          </w:p>
        </w:tc>
        <w:tc>
          <w:tcPr>
            <w:tcW w:w="3061" w:type="dxa"/>
          </w:tcPr>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гостиниц, а также иных зданий, используемых с целью извлечения предпринимательской </w:t>
            </w:r>
            <w:r w:rsidRPr="00672443">
              <w:rPr>
                <w:rFonts w:ascii="Times New Roman" w:hAnsi="Times New Roman" w:cs="Times New Roman"/>
                <w:sz w:val="24"/>
                <w:szCs w:val="24"/>
              </w:rPr>
              <w:lastRenderedPageBreak/>
              <w:t>выгоды из предоставления жилого помещения для временного проживания в них</w:t>
            </w:r>
          </w:p>
        </w:tc>
        <w:tc>
          <w:tcPr>
            <w:tcW w:w="153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56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w:t>
            </w:r>
            <w:r w:rsidRPr="00672443">
              <w:rPr>
                <w:rFonts w:ascii="Times New Roman" w:hAnsi="Times New Roman" w:cs="Times New Roman"/>
                <w:sz w:val="24"/>
                <w:szCs w:val="24"/>
              </w:rPr>
              <w:lastRenderedPageBreak/>
              <w:t>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FC067C">
        <w:tc>
          <w:tcPr>
            <w:tcW w:w="1928"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Развлечения </w:t>
            </w:r>
            <w:hyperlink r:id="rId555" w:history="1">
              <w:r w:rsidRPr="00330F28">
                <w:rPr>
                  <w:rFonts w:ascii="Times New Roman" w:hAnsi="Times New Roman" w:cs="Times New Roman"/>
                  <w:sz w:val="24"/>
                  <w:szCs w:val="24"/>
                </w:rPr>
                <w:t>(4.8)</w:t>
              </w:r>
            </w:hyperlink>
          </w:p>
        </w:tc>
        <w:tc>
          <w:tcPr>
            <w:tcW w:w="3061" w:type="dxa"/>
          </w:tcPr>
          <w:p w:rsidR="00AA4D6F" w:rsidRPr="00672443" w:rsidRDefault="00AA4D6F"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p>
        </w:tc>
        <w:tc>
          <w:tcPr>
            <w:tcW w:w="153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56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FC067C">
        <w:tc>
          <w:tcPr>
            <w:tcW w:w="1928"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Спорт </w:t>
            </w:r>
            <w:hyperlink r:id="rId556" w:history="1">
              <w:r w:rsidRPr="00330F28">
                <w:rPr>
                  <w:rFonts w:ascii="Times New Roman" w:hAnsi="Times New Roman" w:cs="Times New Roman"/>
                  <w:sz w:val="24"/>
                  <w:szCs w:val="24"/>
                </w:rPr>
                <w:t>(5.1)</w:t>
              </w:r>
            </w:hyperlink>
          </w:p>
        </w:tc>
        <w:tc>
          <w:tcPr>
            <w:tcW w:w="3061" w:type="dxa"/>
          </w:tcPr>
          <w:p w:rsidR="00AA4D6F" w:rsidRPr="00672443" w:rsidRDefault="00AA4D6F"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без трибун для зрителей или с трибунами до 200 зрителей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w:t>
            </w:r>
            <w:proofErr w:type="gramEnd"/>
            <w:r w:rsidRPr="00672443">
              <w:rPr>
                <w:rFonts w:ascii="Times New Roman" w:hAnsi="Times New Roman" w:cs="Times New Roman"/>
                <w:sz w:val="24"/>
                <w:szCs w:val="24"/>
              </w:rPr>
              <w:t xml:space="preserve"> инвентаря); размещение спортивных баз и лагерей</w:t>
            </w:r>
          </w:p>
        </w:tc>
        <w:tc>
          <w:tcPr>
            <w:tcW w:w="153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56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12B3D" w:rsidRPr="00672443" w:rsidTr="00FC067C">
        <w:tc>
          <w:tcPr>
            <w:tcW w:w="1928"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Связь </w:t>
            </w:r>
            <w:hyperlink r:id="rId557" w:history="1">
              <w:r w:rsidRPr="00330F28">
                <w:rPr>
                  <w:rFonts w:ascii="Times New Roman" w:hAnsi="Times New Roman" w:cs="Times New Roman"/>
                  <w:sz w:val="24"/>
                  <w:szCs w:val="24"/>
                </w:rPr>
                <w:t>(6.8)</w:t>
              </w:r>
            </w:hyperlink>
          </w:p>
        </w:tc>
        <w:tc>
          <w:tcPr>
            <w:tcW w:w="3061" w:type="dxa"/>
          </w:tcPr>
          <w:p w:rsidR="00A12B3D" w:rsidRPr="00672443" w:rsidRDefault="00A12B3D"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w:t>
            </w:r>
            <w:r w:rsidRPr="00672443">
              <w:rPr>
                <w:rFonts w:ascii="Times New Roman" w:hAnsi="Times New Roman" w:cs="Times New Roman"/>
                <w:sz w:val="24"/>
                <w:szCs w:val="24"/>
              </w:rPr>
              <w:lastRenderedPageBreak/>
              <w:t xml:space="preserve">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w:t>
            </w:r>
            <w:hyperlink r:id="rId558" w:history="1">
              <w:r w:rsidRPr="00330F28">
                <w:rPr>
                  <w:rFonts w:ascii="Times New Roman" w:hAnsi="Times New Roman" w:cs="Times New Roman"/>
                  <w:sz w:val="24"/>
                  <w:szCs w:val="24"/>
                </w:rPr>
                <w:t>3.1</w:t>
              </w:r>
            </w:hyperlink>
          </w:p>
        </w:tc>
        <w:tc>
          <w:tcPr>
            <w:tcW w:w="1531"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567" w:type="dxa"/>
          </w:tcPr>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w:t>
            </w:r>
            <w:r w:rsidRPr="00672443">
              <w:rPr>
                <w:rFonts w:ascii="Times New Roman" w:hAnsi="Times New Roman" w:cs="Times New Roman"/>
                <w:sz w:val="24"/>
                <w:szCs w:val="24"/>
              </w:rPr>
              <w:lastRenderedPageBreak/>
              <w:t>линией объекта улично-дорожной сети (улица, проспект, бульвар, шоссе) - 5 метров;</w:t>
            </w:r>
          </w:p>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12B3D"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12B3D" w:rsidRPr="00672443" w:rsidRDefault="00A12B3D" w:rsidP="00232B44">
            <w:pPr>
              <w:pStyle w:val="ConsPlusNormal"/>
              <w:jc w:val="center"/>
              <w:rPr>
                <w:rFonts w:ascii="Times New Roman" w:hAnsi="Times New Roman" w:cs="Times New Roman"/>
                <w:strike/>
                <w:sz w:val="24"/>
                <w:szCs w:val="24"/>
              </w:rPr>
            </w:pPr>
          </w:p>
        </w:tc>
      </w:tr>
      <w:tr w:rsidR="008816DB" w:rsidRPr="00672443" w:rsidTr="00FC067C">
        <w:tc>
          <w:tcPr>
            <w:tcW w:w="1928"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Автомобильный транспорт </w:t>
            </w:r>
            <w:hyperlink r:id="rId559" w:history="1">
              <w:r w:rsidRPr="00330F28">
                <w:rPr>
                  <w:rFonts w:ascii="Times New Roman" w:hAnsi="Times New Roman" w:cs="Times New Roman"/>
                  <w:sz w:val="24"/>
                  <w:szCs w:val="24"/>
                </w:rPr>
                <w:t>(7.2)</w:t>
              </w:r>
            </w:hyperlink>
          </w:p>
        </w:tc>
        <w:tc>
          <w:tcPr>
            <w:tcW w:w="3061" w:type="dxa"/>
          </w:tcPr>
          <w:p w:rsidR="008816DB" w:rsidRPr="00672443" w:rsidRDefault="008816D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зданий и сооружений, предназначенных для обслуживания пассажиров, а также обеспечивающих работу транспортных средств;</w:t>
            </w:r>
          </w:p>
          <w:p w:rsidR="008816DB" w:rsidRPr="00672443" w:rsidRDefault="008816D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31"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567"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w:t>
            </w:r>
            <w:r w:rsidRPr="00672443">
              <w:rPr>
                <w:rFonts w:ascii="Times New Roman" w:hAnsi="Times New Roman" w:cs="Times New Roman"/>
                <w:sz w:val="24"/>
                <w:szCs w:val="24"/>
              </w:rPr>
              <w:lastRenderedPageBreak/>
              <w:t>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8816DB" w:rsidRPr="00672443" w:rsidRDefault="008816DB" w:rsidP="00232B44">
            <w:pPr>
              <w:pStyle w:val="ConsPlusNormal"/>
              <w:jc w:val="center"/>
              <w:rPr>
                <w:rFonts w:ascii="Times New Roman" w:hAnsi="Times New Roman" w:cs="Times New Roman"/>
                <w:strike/>
                <w:sz w:val="24"/>
                <w:szCs w:val="24"/>
              </w:rPr>
            </w:pPr>
          </w:p>
        </w:tc>
      </w:tr>
      <w:tr w:rsidR="00AA4D6F" w:rsidRPr="00672443" w:rsidTr="00FC067C">
        <w:tc>
          <w:tcPr>
            <w:tcW w:w="1928"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обороны и безопасности </w:t>
            </w:r>
            <w:hyperlink r:id="rId560" w:history="1">
              <w:r w:rsidRPr="00330F28">
                <w:rPr>
                  <w:rFonts w:ascii="Times New Roman" w:hAnsi="Times New Roman" w:cs="Times New Roman"/>
                  <w:sz w:val="24"/>
                  <w:szCs w:val="24"/>
                </w:rPr>
                <w:t>(8.0)</w:t>
              </w:r>
            </w:hyperlink>
          </w:p>
        </w:tc>
        <w:tc>
          <w:tcPr>
            <w:tcW w:w="3061" w:type="dxa"/>
          </w:tcPr>
          <w:p w:rsidR="00AA4D6F" w:rsidRPr="00672443" w:rsidRDefault="00AA4D6F"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w:t>
            </w:r>
            <w:r w:rsidRPr="00672443">
              <w:rPr>
                <w:rFonts w:ascii="Times New Roman" w:hAnsi="Times New Roman" w:cs="Times New Roman"/>
                <w:sz w:val="24"/>
                <w:szCs w:val="24"/>
              </w:rPr>
              <w:lastRenderedPageBreak/>
              <w:t>воинских учений и других мероприятий, направленных на обеспечение боевой готовности воинских частей;</w:t>
            </w:r>
            <w:proofErr w:type="gramEnd"/>
          </w:p>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зданий военных училищ, военных институтов, военных университетов, военных академий;</w:t>
            </w:r>
          </w:p>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обеспечивающих осуществление таможенной деятельности</w:t>
            </w:r>
          </w:p>
        </w:tc>
        <w:tc>
          <w:tcPr>
            <w:tcW w:w="153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56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метра, граничащей со </w:t>
            </w:r>
            <w:r w:rsidRPr="00672443">
              <w:rPr>
                <w:rFonts w:ascii="Times New Roman" w:hAnsi="Times New Roman" w:cs="Times New Roman"/>
                <w:sz w:val="24"/>
                <w:szCs w:val="24"/>
              </w:rPr>
              <w:lastRenderedPageBreak/>
              <w:t>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FC067C">
        <w:tc>
          <w:tcPr>
            <w:tcW w:w="1928"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внутреннего правопорядка </w:t>
            </w:r>
            <w:hyperlink r:id="rId561" w:history="1">
              <w:r w:rsidRPr="00330F28">
                <w:rPr>
                  <w:rFonts w:ascii="Times New Roman" w:hAnsi="Times New Roman" w:cs="Times New Roman"/>
                  <w:sz w:val="24"/>
                  <w:szCs w:val="24"/>
                </w:rPr>
                <w:t>(8.3)</w:t>
              </w:r>
            </w:hyperlink>
          </w:p>
        </w:tc>
        <w:tc>
          <w:tcPr>
            <w:tcW w:w="3061" w:type="dxa"/>
          </w:tcPr>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3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56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6518EE" w:rsidRPr="00672443" w:rsidTr="00FC067C">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Земельные участки (территории) общего пользования </w:t>
            </w:r>
            <w:hyperlink r:id="rId562" w:history="1">
              <w:r w:rsidRPr="00330F28">
                <w:rPr>
                  <w:rFonts w:ascii="Times New Roman" w:hAnsi="Times New Roman" w:cs="Times New Roman"/>
                  <w:sz w:val="24"/>
                  <w:szCs w:val="24"/>
                </w:rPr>
                <w:t>(12.0)</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567" w:type="dxa"/>
          </w:tcPr>
          <w:p w:rsidR="007611A3" w:rsidRPr="00330F28" w:rsidRDefault="007611A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FC067C">
        <w:tc>
          <w:tcPr>
            <w:tcW w:w="14407"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Условно разрешенные виды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ОД-3. Зона многофункциональной общественно-деловой застройки локальных центров обслуживания</w:t>
            </w:r>
            <w:r w:rsidR="00222728">
              <w:rPr>
                <w:rFonts w:ascii="Times New Roman" w:hAnsi="Times New Roman" w:cs="Times New Roman"/>
                <w:sz w:val="24"/>
                <w:szCs w:val="24"/>
              </w:rPr>
              <w:t>»</w:t>
            </w:r>
          </w:p>
        </w:tc>
      </w:tr>
      <w:tr w:rsidR="00AA4D6F" w:rsidRPr="00672443" w:rsidTr="00FC067C">
        <w:tblPrEx>
          <w:tblBorders>
            <w:insideH w:val="nil"/>
          </w:tblBorders>
        </w:tblPrEx>
        <w:tc>
          <w:tcPr>
            <w:tcW w:w="1928" w:type="dxa"/>
            <w:tcBorders>
              <w:bottom w:val="nil"/>
            </w:tcBorders>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Бытовое обслуживание </w:t>
            </w:r>
            <w:hyperlink r:id="rId563" w:history="1">
              <w:r w:rsidRPr="00330F28">
                <w:rPr>
                  <w:rFonts w:ascii="Times New Roman" w:hAnsi="Times New Roman" w:cs="Times New Roman"/>
                  <w:sz w:val="24"/>
                  <w:szCs w:val="24"/>
                </w:rPr>
                <w:t>(3.3)</w:t>
              </w:r>
            </w:hyperlink>
          </w:p>
        </w:tc>
        <w:tc>
          <w:tcPr>
            <w:tcW w:w="3061" w:type="dxa"/>
            <w:tcBorders>
              <w:bottom w:val="nil"/>
            </w:tcBorders>
          </w:tcPr>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531" w:type="dxa"/>
            <w:tcBorders>
              <w:bottom w:val="nil"/>
            </w:tcBorders>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Borders>
              <w:bottom w:val="nil"/>
            </w:tcBorders>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Borders>
              <w:bottom w:val="nil"/>
            </w:tcBorders>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567" w:type="dxa"/>
            <w:tcBorders>
              <w:bottom w:val="nil"/>
            </w:tcBorders>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метра, </w:t>
            </w:r>
            <w:r w:rsidRPr="00672443">
              <w:rPr>
                <w:rFonts w:ascii="Times New Roman" w:hAnsi="Times New Roman" w:cs="Times New Roman"/>
                <w:sz w:val="24"/>
                <w:szCs w:val="24"/>
              </w:rPr>
              <w:lastRenderedPageBreak/>
              <w:t>граничащей со смежным земельным участком - 3 метра**</w:t>
            </w:r>
          </w:p>
        </w:tc>
        <w:tc>
          <w:tcPr>
            <w:tcW w:w="1871" w:type="dxa"/>
            <w:tcBorders>
              <w:bottom w:val="nil"/>
            </w:tcBorders>
          </w:tcPr>
          <w:p w:rsidR="00AA4D6F" w:rsidRPr="00672443" w:rsidRDefault="00AA4D6F" w:rsidP="00232B44">
            <w:pPr>
              <w:pStyle w:val="ConsPlusNormal"/>
              <w:jc w:val="center"/>
              <w:rPr>
                <w:rFonts w:ascii="Times New Roman" w:hAnsi="Times New Roman" w:cs="Times New Roman"/>
                <w:strike/>
                <w:sz w:val="24"/>
                <w:szCs w:val="24"/>
              </w:rPr>
            </w:pPr>
          </w:p>
        </w:tc>
      </w:tr>
      <w:tr w:rsidR="00AA4D6F" w:rsidRPr="00672443" w:rsidTr="00FC067C">
        <w:tc>
          <w:tcPr>
            <w:tcW w:w="1928"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Религиозное использование </w:t>
            </w:r>
            <w:hyperlink r:id="rId564" w:history="1">
              <w:r w:rsidRPr="00330F28">
                <w:rPr>
                  <w:rFonts w:ascii="Times New Roman" w:hAnsi="Times New Roman" w:cs="Times New Roman"/>
                  <w:sz w:val="24"/>
                  <w:szCs w:val="24"/>
                </w:rPr>
                <w:t>(3.7)</w:t>
              </w:r>
            </w:hyperlink>
          </w:p>
        </w:tc>
        <w:tc>
          <w:tcPr>
            <w:tcW w:w="3061" w:type="dxa"/>
          </w:tcPr>
          <w:p w:rsidR="00AA4D6F" w:rsidRPr="00672443" w:rsidRDefault="00AA4D6F"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AA4D6F" w:rsidRPr="00672443" w:rsidRDefault="00AA4D6F"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531"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567" w:type="dxa"/>
          </w:tcPr>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A4D6F" w:rsidRPr="00672443" w:rsidRDefault="00AA4D6F"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A4D6F" w:rsidRPr="00672443" w:rsidRDefault="00AA4D6F"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Объекты торговли </w:t>
            </w:r>
            <w:r w:rsidRPr="00672443">
              <w:rPr>
                <w:rFonts w:ascii="Times New Roman" w:hAnsi="Times New Roman" w:cs="Times New Roman"/>
                <w:sz w:val="24"/>
                <w:szCs w:val="24"/>
              </w:rPr>
              <w:lastRenderedPageBreak/>
              <w:t xml:space="preserve">(торговые центры, торгово-развлекательные центры (комплексы) </w:t>
            </w:r>
            <w:hyperlink r:id="rId565" w:history="1">
              <w:r w:rsidRPr="00330F28">
                <w:rPr>
                  <w:rFonts w:ascii="Times New Roman" w:hAnsi="Times New Roman" w:cs="Times New Roman"/>
                  <w:sz w:val="24"/>
                  <w:szCs w:val="24"/>
                </w:rPr>
                <w:t>(4.2)</w:t>
              </w:r>
            </w:hyperlink>
            <w:proofErr w:type="gramEnd"/>
          </w:p>
        </w:tc>
        <w:tc>
          <w:tcPr>
            <w:tcW w:w="3061" w:type="dxa"/>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размещение объектов капитального строительства </w:t>
            </w:r>
            <w:r w:rsidRPr="00672443">
              <w:rPr>
                <w:rFonts w:ascii="Times New Roman" w:hAnsi="Times New Roman" w:cs="Times New Roman"/>
                <w:sz w:val="24"/>
                <w:szCs w:val="24"/>
              </w:rPr>
              <w:lastRenderedPageBreak/>
              <w:t xml:space="preserve">общей площадью свыше 1000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w:t>
            </w:r>
            <w:hyperlink r:id="rId566" w:history="1">
              <w:r w:rsidRPr="00330F28">
                <w:rPr>
                  <w:rFonts w:ascii="Times New Roman" w:hAnsi="Times New Roman" w:cs="Times New Roman"/>
                  <w:sz w:val="24"/>
                  <w:szCs w:val="24"/>
                </w:rPr>
                <w:t>4.5</w:t>
              </w:r>
            </w:hyperlink>
            <w:r w:rsidRPr="00672443">
              <w:rPr>
                <w:rFonts w:ascii="Times New Roman" w:hAnsi="Times New Roman" w:cs="Times New Roman"/>
                <w:sz w:val="24"/>
                <w:szCs w:val="24"/>
              </w:rPr>
              <w:t xml:space="preserve"> - </w:t>
            </w:r>
            <w:hyperlink r:id="rId567" w:history="1">
              <w:r w:rsidRPr="00330F28">
                <w:rPr>
                  <w:rFonts w:ascii="Times New Roman" w:hAnsi="Times New Roman" w:cs="Times New Roman"/>
                  <w:sz w:val="24"/>
                  <w:szCs w:val="24"/>
                </w:rPr>
                <w:t>4.9</w:t>
              </w:r>
            </w:hyperlink>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устанавливается в </w:t>
            </w:r>
            <w:r w:rsidRPr="00672443">
              <w:rPr>
                <w:rFonts w:ascii="Times New Roman" w:hAnsi="Times New Roman" w:cs="Times New Roman"/>
                <w:sz w:val="24"/>
                <w:szCs w:val="24"/>
              </w:rPr>
              <w:lastRenderedPageBreak/>
              <w:t>соответствии с техническими регламентами, национальными стандартами и правилами</w:t>
            </w:r>
          </w:p>
        </w:tc>
        <w:tc>
          <w:tcPr>
            <w:tcW w:w="256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Расстояние от стены объекта капитального </w:t>
            </w:r>
            <w:r w:rsidRPr="00672443">
              <w:rPr>
                <w:rFonts w:ascii="Times New Roman" w:hAnsi="Times New Roman" w:cs="Times New Roman"/>
                <w:sz w:val="24"/>
                <w:szCs w:val="24"/>
              </w:rPr>
              <w:lastRenderedPageBreak/>
              <w:t>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Рынки </w:t>
            </w:r>
            <w:hyperlink r:id="rId568" w:history="1">
              <w:r w:rsidRPr="00330F28">
                <w:rPr>
                  <w:rFonts w:ascii="Times New Roman" w:hAnsi="Times New Roman" w:cs="Times New Roman"/>
                  <w:sz w:val="24"/>
                  <w:szCs w:val="24"/>
                </w:rPr>
                <w:t>(4.3)</w:t>
              </w:r>
            </w:hyperlink>
          </w:p>
        </w:tc>
        <w:tc>
          <w:tcPr>
            <w:tcW w:w="3061" w:type="dxa"/>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56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метра, граничащей со </w:t>
            </w:r>
            <w:r w:rsidRPr="00672443">
              <w:rPr>
                <w:rFonts w:ascii="Times New Roman" w:hAnsi="Times New Roman" w:cs="Times New Roman"/>
                <w:sz w:val="24"/>
                <w:szCs w:val="24"/>
              </w:rPr>
              <w:lastRenderedPageBreak/>
              <w:t>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Магазины </w:t>
            </w:r>
            <w:hyperlink r:id="rId569" w:history="1">
              <w:r w:rsidRPr="00330F28">
                <w:rPr>
                  <w:rFonts w:ascii="Times New Roman" w:hAnsi="Times New Roman" w:cs="Times New Roman"/>
                  <w:sz w:val="24"/>
                  <w:szCs w:val="24"/>
                </w:rPr>
                <w:t>(4.4)</w:t>
              </w:r>
            </w:hyperlink>
          </w:p>
        </w:tc>
        <w:tc>
          <w:tcPr>
            <w:tcW w:w="3061" w:type="dxa"/>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свыше 600 кв. м до 5000 кв. м</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56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8816DB" w:rsidRPr="00672443" w:rsidTr="00FC067C">
        <w:tc>
          <w:tcPr>
            <w:tcW w:w="1928"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Обслуживание автотранспорта </w:t>
            </w:r>
            <w:hyperlink r:id="rId570" w:history="1">
              <w:r w:rsidRPr="00330F28">
                <w:rPr>
                  <w:rFonts w:ascii="Times New Roman" w:hAnsi="Times New Roman" w:cs="Times New Roman"/>
                  <w:sz w:val="24"/>
                  <w:szCs w:val="24"/>
                </w:rPr>
                <w:t>(4.9)</w:t>
              </w:r>
            </w:hyperlink>
          </w:p>
        </w:tc>
        <w:tc>
          <w:tcPr>
            <w:tcW w:w="3061" w:type="dxa"/>
          </w:tcPr>
          <w:p w:rsidR="008816DB" w:rsidRPr="00672443" w:rsidRDefault="008816DB"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коде </w:t>
            </w:r>
            <w:hyperlink r:id="rId571" w:history="1">
              <w:r w:rsidRPr="00330F28">
                <w:rPr>
                  <w:rFonts w:ascii="Times New Roman" w:hAnsi="Times New Roman" w:cs="Times New Roman"/>
                  <w:sz w:val="24"/>
                  <w:szCs w:val="24"/>
                </w:rPr>
                <w:t>2.7.1</w:t>
              </w:r>
            </w:hyperlink>
          </w:p>
        </w:tc>
        <w:tc>
          <w:tcPr>
            <w:tcW w:w="1531"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1 - для гаражей боксового типа, отдельно стоящих, в том числе в гаражных, гаражно-строительных </w:t>
            </w:r>
            <w:r w:rsidRPr="00672443">
              <w:rPr>
                <w:rFonts w:ascii="Times New Roman" w:hAnsi="Times New Roman" w:cs="Times New Roman"/>
                <w:sz w:val="24"/>
                <w:szCs w:val="24"/>
              </w:rPr>
              <w:lastRenderedPageBreak/>
              <w:t>кооперативах;</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подземных стоянок;</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наземных стоянок</w:t>
            </w:r>
          </w:p>
        </w:tc>
        <w:tc>
          <w:tcPr>
            <w:tcW w:w="1757"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Минимальная площадь земельного участка - 18 кв. м, максимальная площадь земельного участка - не подлежит установлению</w:t>
            </w:r>
          </w:p>
        </w:tc>
        <w:tc>
          <w:tcPr>
            <w:tcW w:w="1692"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90</w:t>
            </w:r>
          </w:p>
        </w:tc>
        <w:tc>
          <w:tcPr>
            <w:tcW w:w="2567" w:type="dxa"/>
          </w:tcPr>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линией объекта улично-дорожной сети (проезд, переулок, тупик)-3 метра, граничащей со смежным земельным участком - 3 метра. **</w:t>
            </w:r>
          </w:p>
          <w:p w:rsidR="008816DB" w:rsidRPr="00672443" w:rsidRDefault="008816DB"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8816DB" w:rsidRPr="00672443" w:rsidRDefault="008816DB" w:rsidP="00232B44">
            <w:pPr>
              <w:pStyle w:val="ConsPlusNormal"/>
              <w:jc w:val="center"/>
              <w:rPr>
                <w:rFonts w:ascii="Times New Roman" w:hAnsi="Times New Roman" w:cs="Times New Roman"/>
                <w:strike/>
                <w:sz w:val="24"/>
                <w:szCs w:val="24"/>
              </w:rPr>
            </w:pPr>
          </w:p>
        </w:tc>
      </w:tr>
      <w:tr w:rsidR="003C033C" w:rsidRPr="00672443" w:rsidTr="00FC067C">
        <w:tc>
          <w:tcPr>
            <w:tcW w:w="1928" w:type="dxa"/>
          </w:tcPr>
          <w:p w:rsidR="003C033C" w:rsidRPr="00672443" w:rsidRDefault="003C033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Объекты придорожного сервиса </w:t>
            </w:r>
            <w:hyperlink r:id="rId572" w:history="1">
              <w:r w:rsidRPr="00330F28">
                <w:rPr>
                  <w:rFonts w:ascii="Times New Roman" w:hAnsi="Times New Roman" w:cs="Times New Roman"/>
                  <w:sz w:val="24"/>
                  <w:szCs w:val="24"/>
                </w:rPr>
                <w:t>(4.9.1)</w:t>
              </w:r>
            </w:hyperlink>
          </w:p>
        </w:tc>
        <w:tc>
          <w:tcPr>
            <w:tcW w:w="3061" w:type="dxa"/>
          </w:tcPr>
          <w:p w:rsidR="003C033C" w:rsidRPr="00672443" w:rsidRDefault="003C033C"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автозаправочных станций (бензиновых, газовых);</w:t>
            </w:r>
          </w:p>
          <w:p w:rsidR="003C033C" w:rsidRPr="00672443" w:rsidRDefault="003C033C"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автомобильных моек и прачечных для автомобильных принадлежностей, мастерских, </w:t>
            </w:r>
            <w:r w:rsidRPr="00672443">
              <w:rPr>
                <w:rFonts w:ascii="Times New Roman" w:hAnsi="Times New Roman" w:cs="Times New Roman"/>
                <w:sz w:val="24"/>
                <w:szCs w:val="24"/>
              </w:rPr>
              <w:lastRenderedPageBreak/>
              <w:t>предназначенных для ремонта и обслуживания автомобилей и прочих объектов придорожного сервиса</w:t>
            </w:r>
          </w:p>
        </w:tc>
        <w:tc>
          <w:tcPr>
            <w:tcW w:w="1531" w:type="dxa"/>
          </w:tcPr>
          <w:p w:rsidR="003C033C" w:rsidRPr="00672443" w:rsidRDefault="003C033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2</w:t>
            </w:r>
          </w:p>
        </w:tc>
        <w:tc>
          <w:tcPr>
            <w:tcW w:w="1757" w:type="dxa"/>
          </w:tcPr>
          <w:p w:rsidR="003C033C" w:rsidRPr="00672443" w:rsidRDefault="003C033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C033C" w:rsidRPr="00672443" w:rsidRDefault="003C033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567" w:type="dxa"/>
          </w:tcPr>
          <w:p w:rsidR="003C033C" w:rsidRPr="00672443" w:rsidRDefault="003C033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w:t>
            </w:r>
            <w:r w:rsidRPr="00672443">
              <w:rPr>
                <w:rFonts w:ascii="Times New Roman" w:hAnsi="Times New Roman" w:cs="Times New Roman"/>
                <w:sz w:val="24"/>
                <w:szCs w:val="24"/>
              </w:rPr>
              <w:lastRenderedPageBreak/>
              <w:t>бульвар, шоссе) - 5 метров;</w:t>
            </w:r>
          </w:p>
          <w:p w:rsidR="003C033C" w:rsidRPr="00672443" w:rsidRDefault="003C033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3C033C" w:rsidRPr="00672443" w:rsidRDefault="003C033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3C033C" w:rsidRPr="00672443" w:rsidRDefault="003C033C"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proofErr w:type="spellStart"/>
            <w:r w:rsidRPr="00672443">
              <w:rPr>
                <w:rFonts w:ascii="Times New Roman" w:hAnsi="Times New Roman" w:cs="Times New Roman"/>
                <w:sz w:val="24"/>
                <w:szCs w:val="24"/>
              </w:rPr>
              <w:lastRenderedPageBreak/>
              <w:t>Выставочно</w:t>
            </w:r>
            <w:proofErr w:type="spellEnd"/>
            <w:r w:rsidRPr="00672443">
              <w:rPr>
                <w:rFonts w:ascii="Times New Roman" w:hAnsi="Times New Roman" w:cs="Times New Roman"/>
                <w:sz w:val="24"/>
                <w:szCs w:val="24"/>
              </w:rPr>
              <w:t xml:space="preserve">-ярмарочная деятельность </w:t>
            </w:r>
            <w:hyperlink r:id="rId573" w:history="1">
              <w:r w:rsidRPr="00330F28">
                <w:rPr>
                  <w:rFonts w:ascii="Times New Roman" w:hAnsi="Times New Roman" w:cs="Times New Roman"/>
                  <w:sz w:val="24"/>
                  <w:szCs w:val="24"/>
                </w:rPr>
                <w:t>(4.10)</w:t>
              </w:r>
            </w:hyperlink>
          </w:p>
        </w:tc>
        <w:tc>
          <w:tcPr>
            <w:tcW w:w="3061" w:type="dxa"/>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сооружений, предназначенных для осуществления </w:t>
            </w:r>
            <w:proofErr w:type="spellStart"/>
            <w:r w:rsidRPr="00672443">
              <w:rPr>
                <w:rFonts w:ascii="Times New Roman" w:hAnsi="Times New Roman" w:cs="Times New Roman"/>
                <w:sz w:val="24"/>
                <w:szCs w:val="24"/>
              </w:rPr>
              <w:t>выставочно</w:t>
            </w:r>
            <w:proofErr w:type="spellEnd"/>
            <w:r w:rsidRPr="00672443">
              <w:rPr>
                <w:rFonts w:ascii="Times New Roman" w:hAnsi="Times New Roman" w:cs="Times New Roman"/>
                <w:sz w:val="24"/>
                <w:szCs w:val="24"/>
              </w:rPr>
              <w:t xml:space="preserve">-ярмарочной и </w:t>
            </w:r>
            <w:proofErr w:type="spellStart"/>
            <w:r w:rsidRPr="00672443">
              <w:rPr>
                <w:rFonts w:ascii="Times New Roman" w:hAnsi="Times New Roman" w:cs="Times New Roman"/>
                <w:sz w:val="24"/>
                <w:szCs w:val="24"/>
              </w:rPr>
              <w:t>конгрессной</w:t>
            </w:r>
            <w:proofErr w:type="spellEnd"/>
            <w:r w:rsidRPr="00672443">
              <w:rPr>
                <w:rFonts w:ascii="Times New Roman" w:hAnsi="Times New Roman" w:cs="Times New Roman"/>
                <w:sz w:val="24"/>
                <w:szCs w:val="24"/>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56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Спорт </w:t>
            </w:r>
            <w:hyperlink r:id="rId574" w:history="1">
              <w:r w:rsidRPr="00330F28">
                <w:rPr>
                  <w:rFonts w:ascii="Times New Roman" w:hAnsi="Times New Roman" w:cs="Times New Roman"/>
                  <w:sz w:val="24"/>
                  <w:szCs w:val="24"/>
                </w:rPr>
                <w:t>(5.1)</w:t>
              </w:r>
            </w:hyperlink>
          </w:p>
        </w:tc>
        <w:tc>
          <w:tcPr>
            <w:tcW w:w="3061" w:type="dxa"/>
          </w:tcPr>
          <w:p w:rsidR="00242E05" w:rsidRPr="00672443" w:rsidRDefault="00242E05"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с трибунами более 200 </w:t>
            </w:r>
            <w:r w:rsidRPr="00672443">
              <w:rPr>
                <w:rFonts w:ascii="Times New Roman" w:hAnsi="Times New Roman" w:cs="Times New Roman"/>
                <w:sz w:val="24"/>
                <w:szCs w:val="24"/>
              </w:rPr>
              <w:lastRenderedPageBreak/>
              <w:t>зрителей включительно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Pr="00672443">
              <w:rPr>
                <w:rFonts w:ascii="Times New Roman" w:hAnsi="Times New Roman" w:cs="Times New Roman"/>
                <w:sz w:val="24"/>
                <w:szCs w:val="24"/>
              </w:rPr>
              <w:t xml:space="preserve"> размещение спортивных баз и лагерей</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устанавливается в соответствии с </w:t>
            </w:r>
            <w:r w:rsidRPr="00672443">
              <w:rPr>
                <w:rFonts w:ascii="Times New Roman" w:hAnsi="Times New Roman" w:cs="Times New Roman"/>
                <w:sz w:val="24"/>
                <w:szCs w:val="24"/>
              </w:rPr>
              <w:lastRenderedPageBreak/>
              <w:t>техническими регламентами, национальными стандартами и правилами</w:t>
            </w:r>
          </w:p>
        </w:tc>
        <w:tc>
          <w:tcPr>
            <w:tcW w:w="256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Расстояние от стены объекта капитального строительства до </w:t>
            </w:r>
            <w:r w:rsidRPr="00672443">
              <w:rPr>
                <w:rFonts w:ascii="Times New Roman" w:hAnsi="Times New Roman" w:cs="Times New Roman"/>
                <w:sz w:val="24"/>
                <w:szCs w:val="24"/>
              </w:rPr>
              <w:lastRenderedPageBreak/>
              <w:t>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EA6650" w:rsidRPr="00672443" w:rsidTr="00FC067C">
        <w:tc>
          <w:tcPr>
            <w:tcW w:w="1928" w:type="dxa"/>
          </w:tcPr>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Многоэтажная жилая застройка (высотная застройка) </w:t>
            </w:r>
            <w:hyperlink r:id="rId575" w:history="1">
              <w:r w:rsidRPr="00330F28">
                <w:rPr>
                  <w:rFonts w:ascii="Times New Roman" w:hAnsi="Times New Roman" w:cs="Times New Roman"/>
                  <w:sz w:val="24"/>
                  <w:szCs w:val="24"/>
                </w:rPr>
                <w:t>(2.6)</w:t>
              </w:r>
            </w:hyperlink>
          </w:p>
        </w:tc>
        <w:tc>
          <w:tcPr>
            <w:tcW w:w="3061" w:type="dxa"/>
          </w:tcPr>
          <w:p w:rsidR="00EA6650" w:rsidRPr="00672443" w:rsidRDefault="00EA66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EA6650" w:rsidRPr="00672443" w:rsidRDefault="00EA66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обслуживания жилой застройки во встроенных, </w:t>
            </w:r>
            <w:r w:rsidRPr="00672443">
              <w:rPr>
                <w:rFonts w:ascii="Times New Roman" w:hAnsi="Times New Roman" w:cs="Times New Roman"/>
                <w:sz w:val="24"/>
                <w:szCs w:val="24"/>
              </w:rPr>
              <w:lastRenderedPageBreak/>
              <w:t>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531" w:type="dxa"/>
          </w:tcPr>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12</w:t>
            </w:r>
          </w:p>
          <w:p w:rsidR="00EA6650" w:rsidRPr="00672443" w:rsidRDefault="00EA6650" w:rsidP="00232B44">
            <w:pPr>
              <w:pStyle w:val="ConsPlusNormal"/>
              <w:jc w:val="center"/>
              <w:rPr>
                <w:rFonts w:ascii="Times New Roman" w:hAnsi="Times New Roman" w:cs="Times New Roman"/>
                <w:sz w:val="24"/>
                <w:szCs w:val="24"/>
              </w:rPr>
            </w:pPr>
          </w:p>
        </w:tc>
        <w:tc>
          <w:tcPr>
            <w:tcW w:w="1757" w:type="dxa"/>
          </w:tcPr>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p w:rsidR="00EA6650" w:rsidRPr="00330F28" w:rsidRDefault="00EA6650" w:rsidP="00232B44">
            <w:pPr>
              <w:pStyle w:val="ConsPlusNormal"/>
              <w:jc w:val="center"/>
              <w:rPr>
                <w:rFonts w:ascii="Times New Roman" w:hAnsi="Times New Roman" w:cs="Times New Roman"/>
                <w:sz w:val="24"/>
                <w:szCs w:val="24"/>
              </w:rPr>
            </w:pPr>
          </w:p>
        </w:tc>
        <w:tc>
          <w:tcPr>
            <w:tcW w:w="2567" w:type="dxa"/>
          </w:tcPr>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w:t>
            </w:r>
            <w:r w:rsidRPr="00672443">
              <w:rPr>
                <w:rFonts w:ascii="Times New Roman" w:hAnsi="Times New Roman" w:cs="Times New Roman"/>
                <w:sz w:val="24"/>
                <w:szCs w:val="24"/>
              </w:rPr>
              <w:lastRenderedPageBreak/>
              <w:t>(проезд, переулок, тупик)-3 метра, граничащей со смежным земельным участком - 3 метра**</w:t>
            </w:r>
          </w:p>
        </w:tc>
        <w:tc>
          <w:tcPr>
            <w:tcW w:w="1871" w:type="dxa"/>
          </w:tcPr>
          <w:p w:rsidR="00EA6650" w:rsidRPr="00672443" w:rsidRDefault="00EA6650" w:rsidP="00D75D7B">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Между длинными сторонами жилых зданий принимаются расстояния (бытовые разрывы): для жилых зданий с количеством этажей 2 - 3 этажа - не менее 15 метров; для </w:t>
            </w:r>
            <w:r w:rsidRPr="00672443">
              <w:rPr>
                <w:rFonts w:ascii="Times New Roman" w:hAnsi="Times New Roman" w:cs="Times New Roman"/>
                <w:sz w:val="24"/>
                <w:szCs w:val="24"/>
              </w:rPr>
              <w:lastRenderedPageBreak/>
              <w:t>жилых зданий с количеством этажей от 4 включительно - в соответствии с нормами инсоляции, освещенности и противопожарных требований, но не менее 20 метров.*</w:t>
            </w:r>
          </w:p>
        </w:tc>
      </w:tr>
      <w:tr w:rsidR="00EA6650" w:rsidRPr="00672443" w:rsidTr="00FC067C">
        <w:tc>
          <w:tcPr>
            <w:tcW w:w="14407" w:type="dxa"/>
            <w:gridSpan w:val="7"/>
          </w:tcPr>
          <w:p w:rsidR="00EA6650" w:rsidRPr="00672443" w:rsidRDefault="00EA6650"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Вспомогательные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ОД-3. Зона многофункциональной общественно-деловой застройки локальных центров обслуживания</w:t>
            </w:r>
            <w:r w:rsidR="00222728">
              <w:rPr>
                <w:rFonts w:ascii="Times New Roman" w:hAnsi="Times New Roman" w:cs="Times New Roman"/>
                <w:sz w:val="24"/>
                <w:szCs w:val="24"/>
              </w:rPr>
              <w:t>»</w:t>
            </w:r>
          </w:p>
        </w:tc>
      </w:tr>
      <w:tr w:rsidR="00EA6650" w:rsidRPr="00672443" w:rsidTr="00FC067C">
        <w:tc>
          <w:tcPr>
            <w:tcW w:w="1928" w:type="dxa"/>
          </w:tcPr>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Объекты гаражного назначения </w:t>
            </w:r>
            <w:hyperlink r:id="rId576" w:history="1">
              <w:r w:rsidRPr="00330F28">
                <w:rPr>
                  <w:rFonts w:ascii="Times New Roman" w:hAnsi="Times New Roman" w:cs="Times New Roman"/>
                  <w:sz w:val="24"/>
                  <w:szCs w:val="24"/>
                </w:rPr>
                <w:t>(2.7.1)</w:t>
              </w:r>
            </w:hyperlink>
          </w:p>
        </w:tc>
        <w:tc>
          <w:tcPr>
            <w:tcW w:w="3061" w:type="dxa"/>
          </w:tcPr>
          <w:p w:rsidR="00EA6650" w:rsidRPr="00672443" w:rsidRDefault="00EA66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отдельно стоящих и пристроенных гаражей</w:t>
            </w:r>
          </w:p>
        </w:tc>
        <w:tc>
          <w:tcPr>
            <w:tcW w:w="1531" w:type="dxa"/>
          </w:tcPr>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1757" w:type="dxa"/>
          </w:tcPr>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692" w:type="dxa"/>
          </w:tcPr>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567" w:type="dxa"/>
          </w:tcPr>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метра, граничащей со смежным земельным </w:t>
            </w:r>
            <w:r w:rsidRPr="00672443">
              <w:rPr>
                <w:rFonts w:ascii="Times New Roman" w:hAnsi="Times New Roman" w:cs="Times New Roman"/>
                <w:sz w:val="24"/>
                <w:szCs w:val="24"/>
              </w:rPr>
              <w:lastRenderedPageBreak/>
              <w:t>участком - 3 метра. **</w:t>
            </w:r>
          </w:p>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EA6650" w:rsidRPr="00672443" w:rsidRDefault="00EA6650" w:rsidP="00232B44">
            <w:pPr>
              <w:pStyle w:val="ConsPlusNormal"/>
              <w:jc w:val="center"/>
              <w:rPr>
                <w:rFonts w:ascii="Times New Roman" w:hAnsi="Times New Roman" w:cs="Times New Roman"/>
                <w:strike/>
                <w:sz w:val="24"/>
                <w:szCs w:val="24"/>
              </w:rPr>
            </w:pPr>
          </w:p>
        </w:tc>
      </w:tr>
      <w:tr w:rsidR="00EA6650" w:rsidRPr="00672443" w:rsidTr="00FC067C">
        <w:tc>
          <w:tcPr>
            <w:tcW w:w="1928" w:type="dxa"/>
          </w:tcPr>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Коммунальное обслуживание </w:t>
            </w:r>
            <w:hyperlink r:id="rId577" w:history="1">
              <w:r w:rsidRPr="00330F28">
                <w:rPr>
                  <w:rFonts w:ascii="Times New Roman" w:hAnsi="Times New Roman" w:cs="Times New Roman"/>
                  <w:sz w:val="24"/>
                  <w:szCs w:val="24"/>
                </w:rPr>
                <w:t>(3.1)</w:t>
              </w:r>
            </w:hyperlink>
          </w:p>
        </w:tc>
        <w:tc>
          <w:tcPr>
            <w:tcW w:w="3061" w:type="dxa"/>
          </w:tcPr>
          <w:p w:rsidR="00EA6650" w:rsidRPr="00672443" w:rsidRDefault="00EA6650"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w:t>
            </w:r>
            <w:r w:rsidRPr="00672443">
              <w:rPr>
                <w:rFonts w:ascii="Times New Roman" w:hAnsi="Times New Roman" w:cs="Times New Roman"/>
                <w:sz w:val="24"/>
                <w:szCs w:val="24"/>
              </w:rPr>
              <w:lastRenderedPageBreak/>
              <w:t>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выше высоты основного объекта капитального строительства)</w:t>
            </w:r>
          </w:p>
        </w:tc>
        <w:tc>
          <w:tcPr>
            <w:tcW w:w="1757" w:type="dxa"/>
          </w:tcPr>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567" w:type="dxa"/>
          </w:tcPr>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смежной с </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EA6650"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EA6650" w:rsidRPr="00672443" w:rsidRDefault="00EA6650" w:rsidP="00232B44">
            <w:pPr>
              <w:pStyle w:val="ConsPlusNormal"/>
              <w:jc w:val="center"/>
              <w:rPr>
                <w:rFonts w:ascii="Times New Roman" w:hAnsi="Times New Roman" w:cs="Times New Roman"/>
                <w:strike/>
                <w:sz w:val="24"/>
                <w:szCs w:val="24"/>
              </w:rPr>
            </w:pPr>
          </w:p>
        </w:tc>
      </w:tr>
      <w:tr w:rsidR="00EA6650" w:rsidRPr="00672443" w:rsidTr="00FC067C">
        <w:tc>
          <w:tcPr>
            <w:tcW w:w="1928" w:type="dxa"/>
          </w:tcPr>
          <w:p w:rsidR="00EA6650" w:rsidRPr="00672443" w:rsidRDefault="00EA6650"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lastRenderedPageBreak/>
              <w:t xml:space="preserve">Объекты торговли (торговые центры, торгово-развлекательные центры (комплексы) </w:t>
            </w:r>
            <w:hyperlink r:id="rId578" w:history="1">
              <w:r w:rsidRPr="00330F28">
                <w:rPr>
                  <w:rFonts w:ascii="Times New Roman" w:hAnsi="Times New Roman" w:cs="Times New Roman"/>
                  <w:sz w:val="24"/>
                  <w:szCs w:val="24"/>
                </w:rPr>
                <w:t>(4.2)</w:t>
              </w:r>
            </w:hyperlink>
            <w:proofErr w:type="gramEnd"/>
          </w:p>
        </w:tc>
        <w:tc>
          <w:tcPr>
            <w:tcW w:w="3061" w:type="dxa"/>
          </w:tcPr>
          <w:p w:rsidR="00EA6650" w:rsidRPr="00672443" w:rsidRDefault="00EA66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lastRenderedPageBreak/>
              <w:t>размещение стоянок для автомобилей сотрудников и посетителей торгового центра</w:t>
            </w:r>
          </w:p>
        </w:tc>
        <w:tc>
          <w:tcPr>
            <w:tcW w:w="1531" w:type="dxa"/>
          </w:tcPr>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567" w:type="dxa"/>
          </w:tcPr>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w:t>
            </w:r>
            <w:r w:rsidRPr="00672443">
              <w:rPr>
                <w:rFonts w:ascii="Times New Roman" w:hAnsi="Times New Roman" w:cs="Times New Roman"/>
                <w:sz w:val="24"/>
                <w:szCs w:val="24"/>
              </w:rPr>
              <w:lastRenderedPageBreak/>
              <w:t>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EA6650" w:rsidRPr="00672443" w:rsidRDefault="00EA6650" w:rsidP="00232B44">
            <w:pPr>
              <w:pStyle w:val="ConsPlusNormal"/>
              <w:jc w:val="center"/>
              <w:rPr>
                <w:rFonts w:ascii="Times New Roman" w:hAnsi="Times New Roman" w:cs="Times New Roman"/>
                <w:strike/>
                <w:sz w:val="24"/>
                <w:szCs w:val="24"/>
              </w:rPr>
            </w:pPr>
          </w:p>
        </w:tc>
      </w:tr>
      <w:tr w:rsidR="00EA6650" w:rsidRPr="00672443" w:rsidTr="00FC067C">
        <w:tc>
          <w:tcPr>
            <w:tcW w:w="1928" w:type="dxa"/>
          </w:tcPr>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Рынки </w:t>
            </w:r>
            <w:hyperlink r:id="rId579" w:history="1">
              <w:r w:rsidRPr="00330F28">
                <w:rPr>
                  <w:rFonts w:ascii="Times New Roman" w:hAnsi="Times New Roman" w:cs="Times New Roman"/>
                  <w:sz w:val="24"/>
                  <w:szCs w:val="24"/>
                </w:rPr>
                <w:t>(4.3)</w:t>
              </w:r>
            </w:hyperlink>
          </w:p>
        </w:tc>
        <w:tc>
          <w:tcPr>
            <w:tcW w:w="3061" w:type="dxa"/>
          </w:tcPr>
          <w:p w:rsidR="00EA6650" w:rsidRPr="00672443" w:rsidRDefault="00EA66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стоянок для автомобилей сотрудников и посетителей рынка</w:t>
            </w:r>
          </w:p>
        </w:tc>
        <w:tc>
          <w:tcPr>
            <w:tcW w:w="1531" w:type="dxa"/>
          </w:tcPr>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567" w:type="dxa"/>
          </w:tcPr>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EA6650" w:rsidRPr="00672443" w:rsidRDefault="00EA6650" w:rsidP="00232B44">
            <w:pPr>
              <w:pStyle w:val="ConsPlusNormal"/>
              <w:jc w:val="center"/>
              <w:rPr>
                <w:rFonts w:ascii="Times New Roman" w:hAnsi="Times New Roman" w:cs="Times New Roman"/>
                <w:strike/>
                <w:sz w:val="24"/>
                <w:szCs w:val="24"/>
              </w:rPr>
            </w:pPr>
          </w:p>
        </w:tc>
      </w:tr>
      <w:tr w:rsidR="00EA6650" w:rsidRPr="00672443" w:rsidTr="00FC067C">
        <w:tc>
          <w:tcPr>
            <w:tcW w:w="1928" w:type="dxa"/>
          </w:tcPr>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Обслуживание автотранспорта </w:t>
            </w:r>
            <w:hyperlink r:id="rId580" w:history="1">
              <w:r w:rsidRPr="00330F28">
                <w:rPr>
                  <w:rFonts w:ascii="Times New Roman" w:hAnsi="Times New Roman" w:cs="Times New Roman"/>
                  <w:sz w:val="24"/>
                  <w:szCs w:val="24"/>
                </w:rPr>
                <w:t>(4.9)</w:t>
              </w:r>
            </w:hyperlink>
          </w:p>
        </w:tc>
        <w:tc>
          <w:tcPr>
            <w:tcW w:w="3061" w:type="dxa"/>
          </w:tcPr>
          <w:p w:rsidR="00EA6650" w:rsidRPr="00672443" w:rsidRDefault="00EA66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стоянок (парковок)</w:t>
            </w:r>
          </w:p>
        </w:tc>
        <w:tc>
          <w:tcPr>
            <w:tcW w:w="1531" w:type="dxa"/>
          </w:tcPr>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567" w:type="dxa"/>
          </w:tcPr>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w:t>
            </w:r>
            <w:r w:rsidRPr="00672443">
              <w:rPr>
                <w:rFonts w:ascii="Times New Roman" w:hAnsi="Times New Roman" w:cs="Times New Roman"/>
                <w:sz w:val="24"/>
                <w:szCs w:val="24"/>
              </w:rPr>
              <w:lastRenderedPageBreak/>
              <w:t>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EA6650" w:rsidRPr="00672443" w:rsidRDefault="00EA6650" w:rsidP="00232B44">
            <w:pPr>
              <w:pStyle w:val="ConsPlusNormal"/>
              <w:jc w:val="center"/>
              <w:rPr>
                <w:rFonts w:ascii="Times New Roman" w:hAnsi="Times New Roman" w:cs="Times New Roman"/>
                <w:strike/>
                <w:sz w:val="24"/>
                <w:szCs w:val="24"/>
              </w:rPr>
            </w:pPr>
          </w:p>
        </w:tc>
      </w:tr>
      <w:tr w:rsidR="00EA6650" w:rsidRPr="00672443" w:rsidTr="00FC067C">
        <w:tc>
          <w:tcPr>
            <w:tcW w:w="1928" w:type="dxa"/>
          </w:tcPr>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Автомобильный транспорт </w:t>
            </w:r>
            <w:hyperlink r:id="rId581" w:history="1">
              <w:r w:rsidRPr="00330F28">
                <w:rPr>
                  <w:rFonts w:ascii="Times New Roman" w:hAnsi="Times New Roman" w:cs="Times New Roman"/>
                  <w:sz w:val="24"/>
                  <w:szCs w:val="24"/>
                </w:rPr>
                <w:t>(7.2)</w:t>
              </w:r>
            </w:hyperlink>
          </w:p>
        </w:tc>
        <w:tc>
          <w:tcPr>
            <w:tcW w:w="3061" w:type="dxa"/>
          </w:tcPr>
          <w:p w:rsidR="00EA6650" w:rsidRPr="00672443" w:rsidRDefault="00EA665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31" w:type="dxa"/>
          </w:tcPr>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567" w:type="dxa"/>
          </w:tcPr>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EA6650" w:rsidRPr="00672443" w:rsidRDefault="00EA665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w:t>
            </w:r>
            <w:r w:rsidRPr="00672443">
              <w:rPr>
                <w:rFonts w:ascii="Times New Roman" w:hAnsi="Times New Roman" w:cs="Times New Roman"/>
                <w:sz w:val="24"/>
                <w:szCs w:val="24"/>
              </w:rPr>
              <w:lastRenderedPageBreak/>
              <w:t>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EA6650" w:rsidRPr="00672443" w:rsidRDefault="00EA6650" w:rsidP="00232B44">
            <w:pPr>
              <w:pStyle w:val="ConsPlusNormal"/>
              <w:jc w:val="center"/>
              <w:rPr>
                <w:rFonts w:ascii="Times New Roman" w:hAnsi="Times New Roman" w:cs="Times New Roman"/>
                <w:strike/>
                <w:sz w:val="24"/>
                <w:szCs w:val="24"/>
              </w:rPr>
            </w:pPr>
          </w:p>
        </w:tc>
      </w:tr>
    </w:tbl>
    <w:p w:rsidR="003D48C8" w:rsidRPr="003D48C8" w:rsidRDefault="003D48C8" w:rsidP="003D48C8">
      <w:pPr>
        <w:pStyle w:val="ConsPlusNormal"/>
        <w:ind w:firstLine="540"/>
        <w:jc w:val="both"/>
        <w:rPr>
          <w:rFonts w:ascii="Times New Roman" w:hAnsi="Times New Roman" w:cs="Times New Roman"/>
          <w:sz w:val="24"/>
          <w:szCs w:val="24"/>
        </w:rPr>
      </w:pPr>
      <w:proofErr w:type="gramStart"/>
      <w:r w:rsidRPr="003D48C8">
        <w:rPr>
          <w:rFonts w:ascii="Times New Roman" w:hAnsi="Times New Roman" w:cs="Times New Roman"/>
          <w:sz w:val="24"/>
          <w:szCs w:val="24"/>
        </w:rPr>
        <w:lastRenderedPageBreak/>
        <w:t xml:space="preserve">* В условиях реконструкции и в других условиях,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норм инсоляции, освещенности и противопожарных требований, а также обеспечении </w:t>
      </w:r>
      <w:proofErr w:type="spellStart"/>
      <w:r w:rsidRPr="003D48C8">
        <w:rPr>
          <w:rFonts w:ascii="Times New Roman" w:hAnsi="Times New Roman" w:cs="Times New Roman"/>
          <w:sz w:val="24"/>
          <w:szCs w:val="24"/>
        </w:rPr>
        <w:t>непросматриваемости</w:t>
      </w:r>
      <w:proofErr w:type="spellEnd"/>
      <w:r w:rsidRPr="003D48C8">
        <w:rPr>
          <w:rFonts w:ascii="Times New Roman" w:hAnsi="Times New Roman" w:cs="Times New Roman"/>
          <w:sz w:val="24"/>
          <w:szCs w:val="24"/>
        </w:rPr>
        <w:t xml:space="preserve"> жилых помещений из окна в окно.</w:t>
      </w:r>
      <w:proofErr w:type="gramEnd"/>
    </w:p>
    <w:p w:rsidR="003D48C8" w:rsidRPr="003D48C8" w:rsidRDefault="003D48C8" w:rsidP="003D48C8">
      <w:pPr>
        <w:pStyle w:val="ConsPlusNormal"/>
        <w:ind w:firstLine="540"/>
        <w:jc w:val="both"/>
        <w:rPr>
          <w:rFonts w:ascii="Times New Roman" w:hAnsi="Times New Roman" w:cs="Times New Roman"/>
          <w:sz w:val="24"/>
          <w:szCs w:val="24"/>
        </w:rPr>
      </w:pPr>
      <w:r w:rsidRPr="003D48C8">
        <w:rPr>
          <w:rFonts w:ascii="Times New Roman" w:hAnsi="Times New Roman" w:cs="Times New Roman"/>
          <w:sz w:val="24"/>
          <w:szCs w:val="24"/>
        </w:rPr>
        <w: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при соблюдении норм инсоляции, освещенности, противопожарной защиты и иных требований, обеспечивающих безопасность эксплуатации объекта капитального строительства и не нарушающих права и охраняемые законом интересы других лиц.</w:t>
      </w:r>
    </w:p>
    <w:p w:rsidR="006518EE" w:rsidRPr="00672443" w:rsidRDefault="006518EE" w:rsidP="00232B44">
      <w:pPr>
        <w:spacing w:after="0" w:line="240" w:lineRule="auto"/>
        <w:rPr>
          <w:rFonts w:ascii="Times New Roman" w:hAnsi="Times New Roman" w:cs="Times New Roman"/>
          <w:sz w:val="24"/>
          <w:szCs w:val="24"/>
        </w:rPr>
        <w:sectPr w:rsidR="006518EE" w:rsidRPr="00672443">
          <w:pgSz w:w="16838" w:h="11905" w:orient="landscape"/>
          <w:pgMar w:top="1701" w:right="1134" w:bottom="850" w:left="1134" w:header="0" w:footer="0" w:gutter="0"/>
          <w:cols w:space="720"/>
        </w:sectPr>
      </w:pP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Примечания, относящиеся ко всем видам разрешенного использования зоны ОД-3:</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2. Иные ограничения следует принимать в соответствии со </w:t>
      </w:r>
      <w:hyperlink w:anchor="P534" w:history="1">
        <w:r w:rsidRPr="00330F28">
          <w:rPr>
            <w:rFonts w:ascii="Times New Roman" w:hAnsi="Times New Roman" w:cs="Times New Roman"/>
            <w:sz w:val="28"/>
            <w:szCs w:val="28"/>
          </w:rPr>
          <w:t>статьями 32</w:t>
        </w:r>
      </w:hyperlink>
      <w:r w:rsidRPr="00672443">
        <w:rPr>
          <w:rFonts w:ascii="Times New Roman" w:hAnsi="Times New Roman" w:cs="Times New Roman"/>
          <w:sz w:val="28"/>
          <w:szCs w:val="28"/>
        </w:rPr>
        <w:t xml:space="preserve"> - </w:t>
      </w:r>
      <w:hyperlink w:anchor="P606" w:history="1">
        <w:r w:rsidRPr="00330F28">
          <w:rPr>
            <w:rFonts w:ascii="Times New Roman" w:hAnsi="Times New Roman" w:cs="Times New Roman"/>
            <w:sz w:val="28"/>
            <w:szCs w:val="28"/>
          </w:rPr>
          <w:t>3</w:t>
        </w:r>
      </w:hyperlink>
      <w:r w:rsidR="003C033C" w:rsidRPr="00330F28">
        <w:rPr>
          <w:rFonts w:ascii="Times New Roman" w:hAnsi="Times New Roman" w:cs="Times New Roman"/>
          <w:sz w:val="28"/>
          <w:szCs w:val="28"/>
        </w:rPr>
        <w:t>7</w:t>
      </w:r>
      <w:r w:rsidRPr="00672443">
        <w:rPr>
          <w:rFonts w:ascii="Times New Roman" w:hAnsi="Times New Roman" w:cs="Times New Roman"/>
          <w:sz w:val="28"/>
          <w:szCs w:val="28"/>
        </w:rPr>
        <w:t xml:space="preserve"> настоящих Правил.</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3. Ограничения использования земельных участков и объектов капитального строительства при предоставлении ритуальных услуг:</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6518EE" w:rsidRPr="00672443" w:rsidRDefault="006518EE" w:rsidP="00232B44">
      <w:pPr>
        <w:pStyle w:val="ConsPlusNormal"/>
        <w:ind w:firstLine="540"/>
        <w:jc w:val="both"/>
        <w:rPr>
          <w:rFonts w:ascii="Times New Roman" w:hAnsi="Times New Roman" w:cs="Times New Roman"/>
          <w:sz w:val="28"/>
          <w:szCs w:val="28"/>
        </w:rPr>
      </w:pPr>
      <w:proofErr w:type="gramStart"/>
      <w:r w:rsidRPr="00672443">
        <w:rPr>
          <w:rFonts w:ascii="Times New Roman" w:hAnsi="Times New Roman" w:cs="Times New Roman"/>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 местного значения.</w:t>
      </w:r>
      <w:proofErr w:type="gramEnd"/>
    </w:p>
    <w:p w:rsidR="003C033C" w:rsidRPr="00672443" w:rsidRDefault="003C033C"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4. Минимальные </w:t>
      </w:r>
      <w:hyperlink w:anchor="P630" w:history="1">
        <w:r w:rsidRPr="00672443">
          <w:rPr>
            <w:rFonts w:ascii="Times New Roman" w:hAnsi="Times New Roman" w:cs="Times New Roman"/>
            <w:sz w:val="28"/>
            <w:szCs w:val="28"/>
          </w:rPr>
          <w:t>расстояния</w:t>
        </w:r>
      </w:hyperlink>
      <w:r w:rsidRPr="00672443">
        <w:rPr>
          <w:rFonts w:ascii="Times New Roman" w:hAnsi="Times New Roman" w:cs="Times New Roman"/>
          <w:sz w:val="28"/>
          <w:szCs w:val="28"/>
        </w:rPr>
        <w:t xml:space="preserve"> от зданий, сооружений, коммуникаций, инженерных сетей до деревьев с диаметром кроны до 5 метров и кустарников: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63"/>
        <w:gridCol w:w="1077"/>
        <w:gridCol w:w="1531"/>
      </w:tblGrid>
      <w:tr w:rsidR="003C033C" w:rsidRPr="00330F28" w:rsidTr="003C033C">
        <w:tc>
          <w:tcPr>
            <w:tcW w:w="6463" w:type="dxa"/>
            <w:vMerge w:val="restart"/>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Сооружение, здание, коммуникация, инженерная сеть</w:t>
            </w:r>
          </w:p>
        </w:tc>
        <w:tc>
          <w:tcPr>
            <w:tcW w:w="2608" w:type="dxa"/>
            <w:gridSpan w:val="2"/>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Расстояния до оси растения, метров</w:t>
            </w:r>
          </w:p>
        </w:tc>
      </w:tr>
      <w:tr w:rsidR="003C033C" w:rsidRPr="00330F28" w:rsidTr="003C033C">
        <w:tc>
          <w:tcPr>
            <w:tcW w:w="6463" w:type="dxa"/>
            <w:vMerge/>
          </w:tcPr>
          <w:p w:rsidR="003C033C" w:rsidRPr="00330F28" w:rsidRDefault="003C033C" w:rsidP="00232B44">
            <w:pPr>
              <w:spacing w:after="0" w:line="240" w:lineRule="auto"/>
              <w:rPr>
                <w:rFonts w:ascii="Times New Roman" w:eastAsia="Times New Roman" w:hAnsi="Times New Roman" w:cs="Times New Roman"/>
                <w:sz w:val="28"/>
                <w:szCs w:val="28"/>
                <w:lang w:eastAsia="ru-RU"/>
              </w:rPr>
            </w:pPr>
          </w:p>
        </w:tc>
        <w:tc>
          <w:tcPr>
            <w:tcW w:w="1077"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дерева</w:t>
            </w:r>
          </w:p>
        </w:tc>
        <w:tc>
          <w:tcPr>
            <w:tcW w:w="1531"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кустарника</w:t>
            </w:r>
          </w:p>
        </w:tc>
      </w:tr>
      <w:tr w:rsidR="003C033C" w:rsidRPr="00330F28" w:rsidTr="003C033C">
        <w:tc>
          <w:tcPr>
            <w:tcW w:w="6463"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зданий и сооружений</w:t>
            </w:r>
          </w:p>
        </w:tc>
        <w:tc>
          <w:tcPr>
            <w:tcW w:w="1077"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5,0</w:t>
            </w:r>
          </w:p>
        </w:tc>
        <w:tc>
          <w:tcPr>
            <w:tcW w:w="1531"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3C033C" w:rsidRPr="00330F28" w:rsidTr="003C033C">
        <w:tc>
          <w:tcPr>
            <w:tcW w:w="6463"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общеобразовательных школ и детских дошкольных учреждений</w:t>
            </w:r>
          </w:p>
        </w:tc>
        <w:tc>
          <w:tcPr>
            <w:tcW w:w="1077"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10,0</w:t>
            </w:r>
          </w:p>
        </w:tc>
        <w:tc>
          <w:tcPr>
            <w:tcW w:w="1531"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3C033C" w:rsidRPr="00330F28" w:rsidTr="003C033C">
        <w:tc>
          <w:tcPr>
            <w:tcW w:w="6463"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lastRenderedPageBreak/>
              <w:t>От края тротуаров и садовых дорожек</w:t>
            </w:r>
          </w:p>
        </w:tc>
        <w:tc>
          <w:tcPr>
            <w:tcW w:w="1077"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c>
          <w:tcPr>
            <w:tcW w:w="1531"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3C033C" w:rsidRPr="00330F28" w:rsidTr="003C033C">
        <w:tc>
          <w:tcPr>
            <w:tcW w:w="6463"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проезжей части, улиц, кромок укрепленных полос, обочины дорог и бровок канав</w:t>
            </w:r>
          </w:p>
        </w:tc>
        <w:tc>
          <w:tcPr>
            <w:tcW w:w="1077"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3C033C" w:rsidRPr="00330F28" w:rsidTr="003C033C">
        <w:tc>
          <w:tcPr>
            <w:tcW w:w="6463"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мачт и опор осветительной сети, колонн и эстакад</w:t>
            </w:r>
          </w:p>
        </w:tc>
        <w:tc>
          <w:tcPr>
            <w:tcW w:w="1077"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4,0</w:t>
            </w:r>
          </w:p>
        </w:tc>
        <w:tc>
          <w:tcPr>
            <w:tcW w:w="1531"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3C033C" w:rsidRPr="00330F28" w:rsidTr="003C033C">
        <w:tc>
          <w:tcPr>
            <w:tcW w:w="6463"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откосов, террас и др.</w:t>
            </w:r>
          </w:p>
        </w:tc>
        <w:tc>
          <w:tcPr>
            <w:tcW w:w="1077"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c>
          <w:tcPr>
            <w:tcW w:w="1531"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3C033C" w:rsidRPr="00330F28" w:rsidTr="003C033C">
        <w:tc>
          <w:tcPr>
            <w:tcW w:w="6463"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и внутренней грани подпорных стенок</w:t>
            </w:r>
          </w:p>
        </w:tc>
        <w:tc>
          <w:tcPr>
            <w:tcW w:w="1077"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3,0</w:t>
            </w:r>
          </w:p>
        </w:tc>
        <w:tc>
          <w:tcPr>
            <w:tcW w:w="1531"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3C033C" w:rsidRPr="00330F28" w:rsidTr="003C033C">
        <w:tblPrEx>
          <w:tblBorders>
            <w:insideH w:val="nil"/>
          </w:tblBorders>
        </w:tblPrEx>
        <w:tc>
          <w:tcPr>
            <w:tcW w:w="6463" w:type="dxa"/>
            <w:tcBorders>
              <w:bottom w:val="nil"/>
            </w:tcBorders>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подземных сетей:</w:t>
            </w:r>
          </w:p>
        </w:tc>
        <w:tc>
          <w:tcPr>
            <w:tcW w:w="1077" w:type="dxa"/>
            <w:tcBorders>
              <w:bottom w:val="nil"/>
            </w:tcBorders>
          </w:tcPr>
          <w:p w:rsidR="003C033C" w:rsidRPr="00672443" w:rsidRDefault="003C033C" w:rsidP="00232B44">
            <w:pPr>
              <w:pStyle w:val="ConsPlusNormal"/>
              <w:rPr>
                <w:rFonts w:ascii="Times New Roman" w:hAnsi="Times New Roman" w:cs="Times New Roman"/>
                <w:sz w:val="28"/>
                <w:szCs w:val="28"/>
              </w:rPr>
            </w:pPr>
          </w:p>
        </w:tc>
        <w:tc>
          <w:tcPr>
            <w:tcW w:w="1531" w:type="dxa"/>
            <w:tcBorders>
              <w:bottom w:val="nil"/>
            </w:tcBorders>
          </w:tcPr>
          <w:p w:rsidR="003C033C" w:rsidRPr="00672443" w:rsidRDefault="003C033C" w:rsidP="00232B44">
            <w:pPr>
              <w:pStyle w:val="ConsPlusNormal"/>
              <w:rPr>
                <w:rFonts w:ascii="Times New Roman" w:hAnsi="Times New Roman" w:cs="Times New Roman"/>
                <w:sz w:val="28"/>
                <w:szCs w:val="28"/>
              </w:rPr>
            </w:pPr>
          </w:p>
        </w:tc>
      </w:tr>
      <w:tr w:rsidR="003C033C" w:rsidRPr="00330F28" w:rsidTr="003C033C">
        <w:tblPrEx>
          <w:tblBorders>
            <w:insideH w:val="nil"/>
          </w:tblBorders>
        </w:tblPrEx>
        <w:tc>
          <w:tcPr>
            <w:tcW w:w="6463" w:type="dxa"/>
            <w:tcBorders>
              <w:top w:val="nil"/>
              <w:bottom w:val="nil"/>
            </w:tcBorders>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газопровода, канализации</w:t>
            </w:r>
          </w:p>
        </w:tc>
        <w:tc>
          <w:tcPr>
            <w:tcW w:w="1077" w:type="dxa"/>
            <w:tcBorders>
              <w:top w:val="nil"/>
              <w:bottom w:val="nil"/>
            </w:tcBorders>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c>
          <w:tcPr>
            <w:tcW w:w="1531" w:type="dxa"/>
            <w:tcBorders>
              <w:top w:val="nil"/>
              <w:bottom w:val="nil"/>
            </w:tcBorders>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3C033C" w:rsidRPr="00330F28" w:rsidTr="003C033C">
        <w:tblPrEx>
          <w:tblBorders>
            <w:insideH w:val="nil"/>
          </w:tblBorders>
        </w:tblPrEx>
        <w:tc>
          <w:tcPr>
            <w:tcW w:w="6463" w:type="dxa"/>
            <w:tcBorders>
              <w:top w:val="nil"/>
              <w:bottom w:val="nil"/>
            </w:tcBorders>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теплотрасс</w:t>
            </w:r>
          </w:p>
        </w:tc>
        <w:tc>
          <w:tcPr>
            <w:tcW w:w="1077" w:type="dxa"/>
            <w:tcBorders>
              <w:top w:val="nil"/>
              <w:bottom w:val="nil"/>
            </w:tcBorders>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3C033C" w:rsidRPr="00330F28" w:rsidTr="003C033C">
        <w:tblPrEx>
          <w:tblBorders>
            <w:insideH w:val="nil"/>
          </w:tblBorders>
        </w:tblPrEx>
        <w:tc>
          <w:tcPr>
            <w:tcW w:w="6463" w:type="dxa"/>
            <w:tcBorders>
              <w:top w:val="nil"/>
              <w:bottom w:val="nil"/>
            </w:tcBorders>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водопровода, дренажа</w:t>
            </w:r>
          </w:p>
        </w:tc>
        <w:tc>
          <w:tcPr>
            <w:tcW w:w="1077" w:type="dxa"/>
            <w:tcBorders>
              <w:top w:val="nil"/>
              <w:bottom w:val="nil"/>
            </w:tcBorders>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3C033C" w:rsidRPr="00330F28" w:rsidTr="003C033C">
        <w:tblPrEx>
          <w:tblBorders>
            <w:insideH w:val="nil"/>
          </w:tblBorders>
        </w:tblPrEx>
        <w:tc>
          <w:tcPr>
            <w:tcW w:w="6463" w:type="dxa"/>
            <w:tcBorders>
              <w:top w:val="nil"/>
            </w:tcBorders>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силовых кабелей и кабелей связи</w:t>
            </w:r>
          </w:p>
        </w:tc>
        <w:tc>
          <w:tcPr>
            <w:tcW w:w="1077" w:type="dxa"/>
            <w:tcBorders>
              <w:top w:val="nil"/>
            </w:tcBorders>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tcBorders>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r>
    </w:tbl>
    <w:p w:rsidR="003C033C" w:rsidRPr="00672443" w:rsidRDefault="003C033C"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Приведенные в таблице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C033C" w:rsidRPr="00672443" w:rsidRDefault="003C033C"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C033C" w:rsidRPr="00672443" w:rsidRDefault="003C033C"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5. </w:t>
      </w:r>
      <w:proofErr w:type="gramStart"/>
      <w:r w:rsidRPr="00672443">
        <w:rPr>
          <w:rFonts w:ascii="Times New Roman" w:hAnsi="Times New Roman" w:cs="Times New Roman"/>
          <w:sz w:val="28"/>
          <w:szCs w:val="28"/>
        </w:rPr>
        <w:t>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др.) выступают не более чем на 0,5 метра от плоскости стены.</w:t>
      </w:r>
      <w:proofErr w:type="gramEnd"/>
      <w:r w:rsidRPr="00672443">
        <w:rPr>
          <w:rFonts w:ascii="Times New Roman" w:hAnsi="Times New Roman" w:cs="Times New Roman"/>
          <w:sz w:val="28"/>
          <w:szCs w:val="28"/>
        </w:rPr>
        <w:t xml:space="preserve"> </w:t>
      </w:r>
      <w:proofErr w:type="gramStart"/>
      <w:r w:rsidRPr="00672443">
        <w:rPr>
          <w:rFonts w:ascii="Times New Roman" w:hAnsi="Times New Roman" w:cs="Times New Roman"/>
          <w:sz w:val="28"/>
          <w:szCs w:val="28"/>
        </w:rPr>
        <w:t>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w:t>
      </w:r>
      <w:proofErr w:type="gramEnd"/>
      <w:r w:rsidRPr="00672443">
        <w:rPr>
          <w:rFonts w:ascii="Times New Roman" w:hAnsi="Times New Roman" w:cs="Times New Roman"/>
          <w:sz w:val="28"/>
          <w:szCs w:val="28"/>
        </w:rPr>
        <w:t xml:space="preserve"> Крыльцо, пандус, </w:t>
      </w:r>
      <w:proofErr w:type="spellStart"/>
      <w:r w:rsidRPr="00672443">
        <w:rPr>
          <w:rFonts w:ascii="Times New Roman" w:hAnsi="Times New Roman" w:cs="Times New Roman"/>
          <w:sz w:val="28"/>
          <w:szCs w:val="28"/>
        </w:rPr>
        <w:t>отмостка</w:t>
      </w:r>
      <w:proofErr w:type="spellEnd"/>
      <w:r w:rsidRPr="00672443">
        <w:rPr>
          <w:rFonts w:ascii="Times New Roman" w:hAnsi="Times New Roman" w:cs="Times New Roman"/>
          <w:sz w:val="28"/>
          <w:szCs w:val="28"/>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3C033C" w:rsidRPr="00672443" w:rsidRDefault="003C033C" w:rsidP="00232B44">
      <w:pPr>
        <w:pStyle w:val="ConsPlusTitle"/>
        <w:jc w:val="center"/>
        <w:rPr>
          <w:rFonts w:ascii="Times New Roman" w:hAnsi="Times New Roman" w:cs="Times New Roman"/>
          <w:b w:val="0"/>
          <w:sz w:val="28"/>
          <w:szCs w:val="28"/>
        </w:rPr>
      </w:pPr>
      <w:r w:rsidRPr="00672443">
        <w:rPr>
          <w:rFonts w:ascii="Times New Roman" w:hAnsi="Times New Roman" w:cs="Times New Roman"/>
          <w:b w:val="0"/>
          <w:sz w:val="28"/>
          <w:szCs w:val="28"/>
        </w:rPr>
        <w:t>Допустимые площади озелененной территории 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5783"/>
        <w:gridCol w:w="2665"/>
      </w:tblGrid>
      <w:tr w:rsidR="003C033C" w:rsidRPr="00330F28" w:rsidTr="003C033C">
        <w:tc>
          <w:tcPr>
            <w:tcW w:w="577" w:type="dxa"/>
            <w:vAlign w:val="center"/>
          </w:tcPr>
          <w:p w:rsidR="003C033C" w:rsidRPr="00672443" w:rsidRDefault="00527250" w:rsidP="00232B44">
            <w:pPr>
              <w:pStyle w:val="ConsPlusNormal"/>
              <w:jc w:val="center"/>
              <w:rPr>
                <w:rFonts w:ascii="Times New Roman" w:hAnsi="Times New Roman" w:cs="Times New Roman"/>
                <w:sz w:val="28"/>
                <w:szCs w:val="28"/>
              </w:rPr>
            </w:pPr>
            <w:r>
              <w:rPr>
                <w:rFonts w:ascii="Times New Roman" w:hAnsi="Times New Roman" w:cs="Times New Roman"/>
                <w:sz w:val="28"/>
                <w:szCs w:val="28"/>
              </w:rPr>
              <w:t>№</w:t>
            </w:r>
            <w:r w:rsidR="003C033C" w:rsidRPr="00672443">
              <w:rPr>
                <w:rFonts w:ascii="Times New Roman" w:hAnsi="Times New Roman" w:cs="Times New Roman"/>
                <w:sz w:val="28"/>
                <w:szCs w:val="28"/>
              </w:rPr>
              <w:t xml:space="preserve"> </w:t>
            </w:r>
            <w:proofErr w:type="gramStart"/>
            <w:r w:rsidR="003C033C" w:rsidRPr="00672443">
              <w:rPr>
                <w:rFonts w:ascii="Times New Roman" w:hAnsi="Times New Roman" w:cs="Times New Roman"/>
                <w:sz w:val="28"/>
                <w:szCs w:val="28"/>
              </w:rPr>
              <w:t>п</w:t>
            </w:r>
            <w:proofErr w:type="gramEnd"/>
            <w:r w:rsidR="003C033C" w:rsidRPr="00672443">
              <w:rPr>
                <w:rFonts w:ascii="Times New Roman" w:hAnsi="Times New Roman" w:cs="Times New Roman"/>
                <w:sz w:val="28"/>
                <w:szCs w:val="28"/>
              </w:rPr>
              <w:t>/п</w:t>
            </w:r>
          </w:p>
        </w:tc>
        <w:tc>
          <w:tcPr>
            <w:tcW w:w="5783" w:type="dxa"/>
            <w:vAlign w:val="center"/>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Вид разрешенного использования земельного участка</w:t>
            </w:r>
          </w:p>
        </w:tc>
        <w:tc>
          <w:tcPr>
            <w:tcW w:w="2665" w:type="dxa"/>
            <w:vAlign w:val="center"/>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Площадь озелененной территории, %</w:t>
            </w:r>
          </w:p>
        </w:tc>
      </w:tr>
      <w:tr w:rsidR="003C033C" w:rsidRPr="00330F28" w:rsidTr="003C033C">
        <w:tc>
          <w:tcPr>
            <w:tcW w:w="577"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lastRenderedPageBreak/>
              <w:t>1.</w:t>
            </w:r>
          </w:p>
        </w:tc>
        <w:tc>
          <w:tcPr>
            <w:tcW w:w="5783"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 xml:space="preserve">Многоэтажная жилая застройка (высотная застройка), </w:t>
            </w:r>
            <w:proofErr w:type="spellStart"/>
            <w:r w:rsidRPr="00672443">
              <w:rPr>
                <w:rFonts w:ascii="Times New Roman" w:hAnsi="Times New Roman" w:cs="Times New Roman"/>
                <w:sz w:val="28"/>
                <w:szCs w:val="28"/>
              </w:rPr>
              <w:t>среднеэтажная</w:t>
            </w:r>
            <w:proofErr w:type="spellEnd"/>
            <w:r w:rsidRPr="00672443">
              <w:rPr>
                <w:rFonts w:ascii="Times New Roman" w:hAnsi="Times New Roman" w:cs="Times New Roman"/>
                <w:sz w:val="28"/>
                <w:szCs w:val="28"/>
              </w:rPr>
              <w:t xml:space="preserve"> жилая застройка, малоэтажная многоквартирная жилая застройка</w:t>
            </w:r>
          </w:p>
        </w:tc>
        <w:tc>
          <w:tcPr>
            <w:tcW w:w="2665"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25 и более</w:t>
            </w:r>
          </w:p>
        </w:tc>
      </w:tr>
      <w:tr w:rsidR="003C033C" w:rsidRPr="00330F28" w:rsidTr="003C033C">
        <w:tc>
          <w:tcPr>
            <w:tcW w:w="577"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w:t>
            </w:r>
          </w:p>
        </w:tc>
        <w:tc>
          <w:tcPr>
            <w:tcW w:w="5783"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Образование и просвещение</w:t>
            </w:r>
          </w:p>
        </w:tc>
        <w:tc>
          <w:tcPr>
            <w:tcW w:w="2665"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50 и более</w:t>
            </w:r>
          </w:p>
        </w:tc>
      </w:tr>
      <w:tr w:rsidR="003C033C" w:rsidRPr="00330F28" w:rsidTr="003C033C">
        <w:tc>
          <w:tcPr>
            <w:tcW w:w="577"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w:t>
            </w:r>
          </w:p>
        </w:tc>
        <w:tc>
          <w:tcPr>
            <w:tcW w:w="5783"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Для размещения прочих объектов, в том числе производственных предприятий, за исключением коммунальных объектов, объектов сельскохозяйственного назначения, объектов транспорта</w:t>
            </w:r>
          </w:p>
        </w:tc>
        <w:tc>
          <w:tcPr>
            <w:tcW w:w="2665"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10 до 15</w:t>
            </w:r>
          </w:p>
        </w:tc>
      </w:tr>
      <w:tr w:rsidR="003C033C" w:rsidRPr="00330F28" w:rsidTr="003C033C">
        <w:tc>
          <w:tcPr>
            <w:tcW w:w="577"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4.</w:t>
            </w:r>
          </w:p>
        </w:tc>
        <w:tc>
          <w:tcPr>
            <w:tcW w:w="5783"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Земельные участки (территории) общего пользования</w:t>
            </w:r>
          </w:p>
        </w:tc>
        <w:tc>
          <w:tcPr>
            <w:tcW w:w="2665" w:type="dxa"/>
          </w:tcPr>
          <w:p w:rsidR="003C033C" w:rsidRPr="00672443" w:rsidRDefault="003C033C" w:rsidP="00232B44">
            <w:pPr>
              <w:pStyle w:val="ConsPlusNormal"/>
              <w:rPr>
                <w:rFonts w:ascii="Times New Roman" w:hAnsi="Times New Roman" w:cs="Times New Roman"/>
                <w:sz w:val="28"/>
                <w:szCs w:val="28"/>
              </w:rPr>
            </w:pPr>
          </w:p>
        </w:tc>
      </w:tr>
    </w:tbl>
    <w:p w:rsidR="003C033C" w:rsidRPr="00672443" w:rsidRDefault="003C033C"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w:t>
      </w:r>
      <w:proofErr w:type="gramStart"/>
      <w:r w:rsidRPr="00672443">
        <w:rPr>
          <w:rFonts w:ascii="Times New Roman" w:hAnsi="Times New Roman" w:cs="Times New Roman"/>
          <w:sz w:val="28"/>
          <w:szCs w:val="28"/>
        </w:rPr>
        <w:t>площадь</w:t>
      </w:r>
      <w:proofErr w:type="gramEnd"/>
      <w:r w:rsidRPr="00672443">
        <w:rPr>
          <w:rFonts w:ascii="Times New Roman" w:hAnsi="Times New Roman" w:cs="Times New Roman"/>
          <w:sz w:val="28"/>
          <w:szCs w:val="28"/>
        </w:rPr>
        <w:t xml:space="preserve"> которой определяется в соответствии с приведенной выше таблицей.</w:t>
      </w:r>
    </w:p>
    <w:p w:rsidR="003C033C" w:rsidRPr="00672443" w:rsidRDefault="003C033C"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ind w:firstLine="540"/>
        <w:jc w:val="both"/>
        <w:outlineLvl w:val="3"/>
        <w:rPr>
          <w:rFonts w:ascii="Times New Roman" w:hAnsi="Times New Roman" w:cs="Times New Roman"/>
          <w:b w:val="0"/>
          <w:sz w:val="28"/>
          <w:szCs w:val="28"/>
        </w:rPr>
      </w:pPr>
      <w:r w:rsidRPr="00672443">
        <w:rPr>
          <w:rFonts w:ascii="Times New Roman" w:hAnsi="Times New Roman" w:cs="Times New Roman"/>
          <w:b w:val="0"/>
          <w:sz w:val="28"/>
          <w:szCs w:val="28"/>
        </w:rPr>
        <w:t>Статья 53. ОД-4. Зона торговых комплексов, рынков</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 широким спектром коммерческих и обслуживающих функций.</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зоны торговых комплексов, рынков приведены в </w:t>
      </w:r>
      <w:hyperlink w:anchor="P4653" w:history="1">
        <w:r w:rsidRPr="00330F28">
          <w:rPr>
            <w:rFonts w:ascii="Times New Roman" w:hAnsi="Times New Roman" w:cs="Times New Roman"/>
            <w:sz w:val="28"/>
            <w:szCs w:val="28"/>
          </w:rPr>
          <w:t>таблице 1</w:t>
        </w:r>
      </w:hyperlink>
      <w:r w:rsidR="003C033C" w:rsidRPr="00330F28">
        <w:rPr>
          <w:rFonts w:ascii="Times New Roman" w:hAnsi="Times New Roman" w:cs="Times New Roman"/>
          <w:sz w:val="28"/>
          <w:szCs w:val="28"/>
        </w:rPr>
        <w:t>7</w:t>
      </w:r>
      <w:r w:rsidRPr="00672443">
        <w:rPr>
          <w:rFonts w:ascii="Times New Roman" w:hAnsi="Times New Roman" w:cs="Times New Roman"/>
          <w:sz w:val="28"/>
          <w:szCs w:val="28"/>
        </w:rPr>
        <w:t xml:space="preserve"> настоящих Правил.</w:t>
      </w:r>
    </w:p>
    <w:p w:rsidR="008D3251" w:rsidRPr="00672443" w:rsidRDefault="008D3251" w:rsidP="00232B44">
      <w:pPr>
        <w:pStyle w:val="ConsPlusNormal"/>
        <w:jc w:val="both"/>
        <w:rPr>
          <w:rFonts w:ascii="Times New Roman" w:hAnsi="Times New Roman" w:cs="Times New Roman"/>
          <w:sz w:val="24"/>
          <w:szCs w:val="24"/>
        </w:rPr>
        <w:sectPr w:rsidR="008D3251" w:rsidRPr="00672443" w:rsidSect="008D3251">
          <w:pgSz w:w="11905" w:h="16838"/>
          <w:pgMar w:top="1134" w:right="850" w:bottom="1134" w:left="1701" w:header="0" w:footer="0" w:gutter="0"/>
          <w:cols w:space="720"/>
          <w:docGrid w:linePitch="299"/>
        </w:sectPr>
      </w:pPr>
    </w:p>
    <w:p w:rsidR="006518EE" w:rsidRPr="00672443" w:rsidRDefault="003C033C" w:rsidP="00232B44">
      <w:pPr>
        <w:pStyle w:val="ConsPlusNormal"/>
        <w:jc w:val="right"/>
        <w:outlineLvl w:val="4"/>
        <w:rPr>
          <w:rFonts w:ascii="Times New Roman" w:hAnsi="Times New Roman" w:cs="Times New Roman"/>
          <w:sz w:val="24"/>
          <w:szCs w:val="24"/>
        </w:rPr>
      </w:pPr>
      <w:bookmarkStart w:id="17" w:name="P4653"/>
      <w:bookmarkEnd w:id="17"/>
      <w:r w:rsidRPr="00672443">
        <w:rPr>
          <w:rFonts w:ascii="Times New Roman" w:hAnsi="Times New Roman" w:cs="Times New Roman"/>
          <w:sz w:val="24"/>
          <w:szCs w:val="24"/>
        </w:rPr>
        <w:lastRenderedPageBreak/>
        <w:t>Таблица 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31"/>
        <w:gridCol w:w="1757"/>
        <w:gridCol w:w="1692"/>
        <w:gridCol w:w="2709"/>
        <w:gridCol w:w="1871"/>
      </w:tblGrid>
      <w:tr w:rsidR="006518EE" w:rsidRPr="00672443" w:rsidTr="00FC067C">
        <w:tc>
          <w:tcPr>
            <w:tcW w:w="1928" w:type="dxa"/>
            <w:vMerge w:val="restart"/>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621" w:type="dxa"/>
            <w:gridSpan w:val="6"/>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Параметры разрешенного строительства, реконструкции объектов капитального строительства</w:t>
            </w:r>
          </w:p>
        </w:tc>
      </w:tr>
      <w:tr w:rsidR="006518EE" w:rsidRPr="00672443" w:rsidTr="00FC067C">
        <w:tc>
          <w:tcPr>
            <w:tcW w:w="1928" w:type="dxa"/>
            <w:vMerge/>
          </w:tcPr>
          <w:p w:rsidR="006518EE" w:rsidRPr="00672443" w:rsidRDefault="006518EE" w:rsidP="00232B44">
            <w:pPr>
              <w:spacing w:after="0" w:line="240" w:lineRule="auto"/>
              <w:rPr>
                <w:rFonts w:ascii="Times New Roman" w:hAnsi="Times New Roman" w:cs="Times New Roman"/>
                <w:sz w:val="24"/>
                <w:szCs w:val="24"/>
              </w:rPr>
            </w:pP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Характеристика вида разрешенного использования</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Предельное количество этажей зданий, строений, сооружений</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Предельные (минимальные и (или) максимальные) размеры земельных участков, в том числе их площадь, кв. м</w:t>
            </w:r>
            <w:proofErr w:type="gramEnd"/>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Максимальный процент застройки в границах земельного участка</w:t>
            </w:r>
          </w:p>
        </w:tc>
        <w:tc>
          <w:tcPr>
            <w:tcW w:w="2709" w:type="dxa"/>
            <w:vAlign w:val="center"/>
          </w:tcPr>
          <w:p w:rsidR="006518EE" w:rsidRPr="00672443" w:rsidRDefault="006518EE" w:rsidP="0052725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Минимальные отступы от границ земельных участков</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Иные показатели</w:t>
            </w:r>
          </w:p>
        </w:tc>
      </w:tr>
      <w:tr w:rsidR="006518EE" w:rsidRPr="00672443" w:rsidTr="00FC067C">
        <w:tc>
          <w:tcPr>
            <w:tcW w:w="1928"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2709"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7</w:t>
            </w:r>
          </w:p>
        </w:tc>
      </w:tr>
      <w:tr w:rsidR="006518EE" w:rsidRPr="00672443" w:rsidTr="00FC067C">
        <w:tc>
          <w:tcPr>
            <w:tcW w:w="14549" w:type="dxa"/>
            <w:gridSpan w:val="7"/>
            <w:vAlign w:val="center"/>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Основные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ОД-4. Зона торговых комплексов, рынков</w:t>
            </w:r>
            <w:r w:rsidR="00222728">
              <w:rPr>
                <w:rFonts w:ascii="Times New Roman" w:hAnsi="Times New Roman" w:cs="Times New Roman"/>
                <w:sz w:val="24"/>
                <w:szCs w:val="24"/>
              </w:rPr>
              <w:t>»</w:t>
            </w:r>
          </w:p>
        </w:tc>
      </w:tr>
      <w:tr w:rsidR="003505E5" w:rsidRPr="00672443" w:rsidTr="00FC067C">
        <w:tc>
          <w:tcPr>
            <w:tcW w:w="1928"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Объекты гаражного назначения </w:t>
            </w:r>
            <w:hyperlink r:id="rId582" w:history="1">
              <w:r w:rsidRPr="00330F28">
                <w:rPr>
                  <w:rFonts w:ascii="Times New Roman" w:hAnsi="Times New Roman" w:cs="Times New Roman"/>
                  <w:sz w:val="24"/>
                  <w:szCs w:val="24"/>
                </w:rPr>
                <w:t>(2.7.1)</w:t>
              </w:r>
            </w:hyperlink>
          </w:p>
        </w:tc>
        <w:tc>
          <w:tcPr>
            <w:tcW w:w="3061" w:type="dxa"/>
          </w:tcPr>
          <w:p w:rsidR="003505E5" w:rsidRPr="00672443" w:rsidRDefault="003505E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отдельно стоящих и пристроенных гаражей, в том числе подземных, предназначенных для хранения личного автотранспорта граждан</w:t>
            </w:r>
          </w:p>
        </w:tc>
        <w:tc>
          <w:tcPr>
            <w:tcW w:w="1531"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1 - для гаражей боксового типа, отдельно стоящих, в том числе в гаражных, гаражно-строительных кооперативах;</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5 - для </w:t>
            </w:r>
            <w:r w:rsidRPr="00672443">
              <w:rPr>
                <w:rFonts w:ascii="Times New Roman" w:hAnsi="Times New Roman" w:cs="Times New Roman"/>
                <w:sz w:val="24"/>
                <w:szCs w:val="24"/>
              </w:rPr>
              <w:lastRenderedPageBreak/>
              <w:t>подземных стоянок;</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наземных стоянок</w:t>
            </w:r>
          </w:p>
        </w:tc>
        <w:tc>
          <w:tcPr>
            <w:tcW w:w="1757"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для гаража боксового типа, отдельно стоящего, минимальная площадь земельного участка - 18 кв. м, максимальная площадь земельного участка - 36 кв. м, в остальных </w:t>
            </w:r>
            <w:r w:rsidRPr="00672443">
              <w:rPr>
                <w:rFonts w:ascii="Times New Roman" w:hAnsi="Times New Roman" w:cs="Times New Roman"/>
                <w:sz w:val="24"/>
                <w:szCs w:val="24"/>
              </w:rPr>
              <w:lastRenderedPageBreak/>
              <w:t>случаях не подлежат установлению</w:t>
            </w:r>
          </w:p>
        </w:tc>
        <w:tc>
          <w:tcPr>
            <w:tcW w:w="1692"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2709"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метра, граничащей со </w:t>
            </w:r>
            <w:r w:rsidRPr="00672443">
              <w:rPr>
                <w:rFonts w:ascii="Times New Roman" w:hAnsi="Times New Roman" w:cs="Times New Roman"/>
                <w:sz w:val="24"/>
                <w:szCs w:val="24"/>
              </w:rPr>
              <w:lastRenderedPageBreak/>
              <w:t>смежным земельным участком - 3 метра.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3505E5" w:rsidRPr="00672443" w:rsidRDefault="003505E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Коммунальное обслуживание </w:t>
            </w:r>
            <w:hyperlink r:id="rId583" w:history="1">
              <w:r w:rsidRPr="00330F28">
                <w:rPr>
                  <w:rFonts w:ascii="Times New Roman" w:hAnsi="Times New Roman" w:cs="Times New Roman"/>
                  <w:sz w:val="24"/>
                  <w:szCs w:val="24"/>
                </w:rPr>
                <w:t>(3.1)</w:t>
              </w:r>
            </w:hyperlink>
          </w:p>
        </w:tc>
        <w:tc>
          <w:tcPr>
            <w:tcW w:w="3061" w:type="dxa"/>
          </w:tcPr>
          <w:p w:rsidR="00242E05" w:rsidRPr="00672443" w:rsidRDefault="00242E05"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w:t>
            </w:r>
            <w:r w:rsidRPr="00672443">
              <w:rPr>
                <w:rFonts w:ascii="Times New Roman" w:hAnsi="Times New Roman" w:cs="Times New Roman"/>
                <w:sz w:val="24"/>
                <w:szCs w:val="24"/>
              </w:rPr>
              <w:lastRenderedPageBreak/>
              <w:t>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709" w:type="dxa"/>
          </w:tcPr>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линией объекта улично-дорожной сети (проезд, переулок, тупик)-3 метра, граничащей со смежным земельным участком - 3 метра**.</w:t>
            </w:r>
          </w:p>
          <w:p w:rsidR="00242E05"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blPrEx>
          <w:tblBorders>
            <w:insideH w:val="nil"/>
          </w:tblBorders>
        </w:tblPrEx>
        <w:tc>
          <w:tcPr>
            <w:tcW w:w="1928" w:type="dxa"/>
            <w:tcBorders>
              <w:bottom w:val="nil"/>
            </w:tcBorders>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Бытовое обслуживание </w:t>
            </w:r>
            <w:hyperlink r:id="rId584" w:history="1">
              <w:r w:rsidRPr="00330F28">
                <w:rPr>
                  <w:rFonts w:ascii="Times New Roman" w:hAnsi="Times New Roman" w:cs="Times New Roman"/>
                  <w:sz w:val="24"/>
                  <w:szCs w:val="24"/>
                </w:rPr>
                <w:t>(3.3)</w:t>
              </w:r>
            </w:hyperlink>
          </w:p>
        </w:tc>
        <w:tc>
          <w:tcPr>
            <w:tcW w:w="3061" w:type="dxa"/>
            <w:tcBorders>
              <w:bottom w:val="nil"/>
            </w:tcBorders>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531" w:type="dxa"/>
            <w:tcBorders>
              <w:bottom w:val="nil"/>
            </w:tcBorders>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Borders>
              <w:bottom w:val="nil"/>
            </w:tcBorders>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Borders>
              <w:bottom w:val="nil"/>
            </w:tcBorders>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709" w:type="dxa"/>
            <w:tcBorders>
              <w:bottom w:val="nil"/>
            </w:tcBorders>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линией объекта улично-дорожной сети (проезд, переулок, тупик)-3 метра, граничащей со смежным земельным участком - 3 метра**</w:t>
            </w:r>
          </w:p>
        </w:tc>
        <w:tc>
          <w:tcPr>
            <w:tcW w:w="1871" w:type="dxa"/>
            <w:tcBorders>
              <w:bottom w:val="nil"/>
            </w:tcBorders>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Деловое управление </w:t>
            </w:r>
            <w:hyperlink r:id="rId585" w:history="1">
              <w:r w:rsidRPr="00330F28">
                <w:rPr>
                  <w:rFonts w:ascii="Times New Roman" w:hAnsi="Times New Roman" w:cs="Times New Roman"/>
                  <w:sz w:val="24"/>
                  <w:szCs w:val="24"/>
                </w:rPr>
                <w:t>(4.1)</w:t>
              </w:r>
            </w:hyperlink>
          </w:p>
        </w:tc>
        <w:tc>
          <w:tcPr>
            <w:tcW w:w="3061" w:type="dxa"/>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709"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Объекты торговли (торговые центры, торгово-развлекательные центры (комплексы) </w:t>
            </w:r>
            <w:hyperlink r:id="rId586" w:history="1">
              <w:r w:rsidRPr="00330F28">
                <w:rPr>
                  <w:rFonts w:ascii="Times New Roman" w:hAnsi="Times New Roman" w:cs="Times New Roman"/>
                  <w:sz w:val="24"/>
                  <w:szCs w:val="24"/>
                </w:rPr>
                <w:t>(4.2)</w:t>
              </w:r>
            </w:hyperlink>
            <w:proofErr w:type="gramEnd"/>
          </w:p>
        </w:tc>
        <w:tc>
          <w:tcPr>
            <w:tcW w:w="3061" w:type="dxa"/>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w:t>
            </w:r>
            <w:r w:rsidRPr="00672443">
              <w:rPr>
                <w:rFonts w:ascii="Times New Roman" w:hAnsi="Times New Roman" w:cs="Times New Roman"/>
                <w:sz w:val="24"/>
                <w:szCs w:val="24"/>
              </w:rPr>
              <w:lastRenderedPageBreak/>
              <w:t xml:space="preserve">услуг в соответствии с содержанием видов разрешенного использования с кодами </w:t>
            </w:r>
            <w:hyperlink r:id="rId587" w:history="1">
              <w:r w:rsidRPr="00330F28">
                <w:rPr>
                  <w:rFonts w:ascii="Times New Roman" w:hAnsi="Times New Roman" w:cs="Times New Roman"/>
                  <w:sz w:val="24"/>
                  <w:szCs w:val="24"/>
                </w:rPr>
                <w:t>4.5</w:t>
              </w:r>
            </w:hyperlink>
            <w:r w:rsidRPr="00672443">
              <w:rPr>
                <w:rFonts w:ascii="Times New Roman" w:hAnsi="Times New Roman" w:cs="Times New Roman"/>
                <w:sz w:val="24"/>
                <w:szCs w:val="24"/>
              </w:rPr>
              <w:t xml:space="preserve"> - </w:t>
            </w:r>
            <w:hyperlink r:id="rId588" w:history="1">
              <w:r w:rsidRPr="00330F28">
                <w:rPr>
                  <w:rFonts w:ascii="Times New Roman" w:hAnsi="Times New Roman" w:cs="Times New Roman"/>
                  <w:sz w:val="24"/>
                  <w:szCs w:val="24"/>
                </w:rPr>
                <w:t>4.9</w:t>
              </w:r>
            </w:hyperlink>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709"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w:t>
            </w:r>
            <w:r w:rsidRPr="00672443">
              <w:rPr>
                <w:rFonts w:ascii="Times New Roman" w:hAnsi="Times New Roman" w:cs="Times New Roman"/>
                <w:sz w:val="24"/>
                <w:szCs w:val="24"/>
              </w:rPr>
              <w:lastRenderedPageBreak/>
              <w:t>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Рынки </w:t>
            </w:r>
            <w:hyperlink r:id="rId589" w:history="1">
              <w:r w:rsidRPr="00330F28">
                <w:rPr>
                  <w:rFonts w:ascii="Times New Roman" w:hAnsi="Times New Roman" w:cs="Times New Roman"/>
                  <w:sz w:val="24"/>
                  <w:szCs w:val="24"/>
                </w:rPr>
                <w:t>(4.3)</w:t>
              </w:r>
            </w:hyperlink>
          </w:p>
        </w:tc>
        <w:tc>
          <w:tcPr>
            <w:tcW w:w="3061" w:type="dxa"/>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709"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Магазины </w:t>
            </w:r>
            <w:hyperlink r:id="rId590" w:history="1">
              <w:r w:rsidRPr="00330F28">
                <w:rPr>
                  <w:rFonts w:ascii="Times New Roman" w:hAnsi="Times New Roman" w:cs="Times New Roman"/>
                  <w:sz w:val="24"/>
                  <w:szCs w:val="24"/>
                </w:rPr>
                <w:t>(4.4)</w:t>
              </w:r>
            </w:hyperlink>
          </w:p>
        </w:tc>
        <w:tc>
          <w:tcPr>
            <w:tcW w:w="3061" w:type="dxa"/>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устанавливается в соответствии с техническими регламентами, национальными стандартами </w:t>
            </w:r>
            <w:r w:rsidRPr="00672443">
              <w:rPr>
                <w:rFonts w:ascii="Times New Roman" w:hAnsi="Times New Roman" w:cs="Times New Roman"/>
                <w:sz w:val="24"/>
                <w:szCs w:val="24"/>
              </w:rPr>
              <w:lastRenderedPageBreak/>
              <w:t>и правилами</w:t>
            </w:r>
          </w:p>
        </w:tc>
        <w:tc>
          <w:tcPr>
            <w:tcW w:w="2709"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Расстояние от стены объекта капитального строительства до границы земельного участка: смежной с линией объекта улично-дорожной сети (улица, </w:t>
            </w:r>
            <w:r w:rsidRPr="00672443">
              <w:rPr>
                <w:rFonts w:ascii="Times New Roman" w:hAnsi="Times New Roman" w:cs="Times New Roman"/>
                <w:sz w:val="24"/>
                <w:szCs w:val="24"/>
              </w:rPr>
              <w:lastRenderedPageBreak/>
              <w:t>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Общественное питание </w:t>
            </w:r>
            <w:hyperlink r:id="rId591" w:history="1">
              <w:r w:rsidRPr="00330F28">
                <w:rPr>
                  <w:rFonts w:ascii="Times New Roman" w:hAnsi="Times New Roman" w:cs="Times New Roman"/>
                  <w:sz w:val="24"/>
                  <w:szCs w:val="24"/>
                </w:rPr>
                <w:t>(4.6)</w:t>
              </w:r>
            </w:hyperlink>
          </w:p>
        </w:tc>
        <w:tc>
          <w:tcPr>
            <w:tcW w:w="3061" w:type="dxa"/>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709"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Развлечения </w:t>
            </w:r>
            <w:hyperlink r:id="rId592" w:history="1">
              <w:r w:rsidRPr="00330F28">
                <w:rPr>
                  <w:rFonts w:ascii="Times New Roman" w:hAnsi="Times New Roman" w:cs="Times New Roman"/>
                  <w:sz w:val="24"/>
                  <w:szCs w:val="24"/>
                </w:rPr>
                <w:t>(4.8)</w:t>
              </w:r>
            </w:hyperlink>
          </w:p>
        </w:tc>
        <w:tc>
          <w:tcPr>
            <w:tcW w:w="3061" w:type="dxa"/>
          </w:tcPr>
          <w:p w:rsidR="00242E05" w:rsidRPr="00672443" w:rsidRDefault="00242E05"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предназначенных для размещения: дискотек и танцевальных площадок, </w:t>
            </w:r>
            <w:r w:rsidRPr="00672443">
              <w:rPr>
                <w:rFonts w:ascii="Times New Roman" w:hAnsi="Times New Roman" w:cs="Times New Roman"/>
                <w:sz w:val="24"/>
                <w:szCs w:val="24"/>
              </w:rPr>
              <w:lastRenderedPageBreak/>
              <w:t>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709"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w:t>
            </w:r>
            <w:r w:rsidRPr="00672443">
              <w:rPr>
                <w:rFonts w:ascii="Times New Roman" w:hAnsi="Times New Roman" w:cs="Times New Roman"/>
                <w:sz w:val="24"/>
                <w:szCs w:val="24"/>
              </w:rPr>
              <w:lastRenderedPageBreak/>
              <w:t>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Спорт </w:t>
            </w:r>
            <w:hyperlink r:id="rId593" w:history="1">
              <w:r w:rsidRPr="00330F28">
                <w:rPr>
                  <w:rFonts w:ascii="Times New Roman" w:hAnsi="Times New Roman" w:cs="Times New Roman"/>
                  <w:sz w:val="24"/>
                  <w:szCs w:val="24"/>
                </w:rPr>
                <w:t>(5.1)</w:t>
              </w:r>
            </w:hyperlink>
          </w:p>
        </w:tc>
        <w:tc>
          <w:tcPr>
            <w:tcW w:w="3061" w:type="dxa"/>
          </w:tcPr>
          <w:p w:rsidR="00242E05" w:rsidRPr="00672443" w:rsidRDefault="00242E05"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без трибун для зрителей или с трибунами до 200 зрителей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w:t>
            </w:r>
            <w:proofErr w:type="gramEnd"/>
            <w:r w:rsidRPr="00672443">
              <w:rPr>
                <w:rFonts w:ascii="Times New Roman" w:hAnsi="Times New Roman" w:cs="Times New Roman"/>
                <w:sz w:val="24"/>
                <w:szCs w:val="24"/>
              </w:rPr>
              <w:t xml:space="preserve"> инвентаря); размещение </w:t>
            </w:r>
            <w:r w:rsidRPr="00672443">
              <w:rPr>
                <w:rFonts w:ascii="Times New Roman" w:hAnsi="Times New Roman" w:cs="Times New Roman"/>
                <w:sz w:val="24"/>
                <w:szCs w:val="24"/>
              </w:rPr>
              <w:lastRenderedPageBreak/>
              <w:t>спортивных баз и лагерей</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709"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A12B3D" w:rsidRPr="00672443" w:rsidTr="00FC067C">
        <w:tc>
          <w:tcPr>
            <w:tcW w:w="1928"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Связь </w:t>
            </w:r>
            <w:hyperlink r:id="rId594" w:history="1">
              <w:r w:rsidRPr="00330F28">
                <w:rPr>
                  <w:rFonts w:ascii="Times New Roman" w:hAnsi="Times New Roman" w:cs="Times New Roman"/>
                  <w:sz w:val="24"/>
                  <w:szCs w:val="24"/>
                </w:rPr>
                <w:t>(6.8)</w:t>
              </w:r>
            </w:hyperlink>
          </w:p>
        </w:tc>
        <w:tc>
          <w:tcPr>
            <w:tcW w:w="3061" w:type="dxa"/>
          </w:tcPr>
          <w:p w:rsidR="00A12B3D" w:rsidRPr="00672443" w:rsidRDefault="00A12B3D"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w:t>
            </w:r>
            <w:hyperlink r:id="rId595" w:history="1">
              <w:r w:rsidRPr="00330F28">
                <w:rPr>
                  <w:rFonts w:ascii="Times New Roman" w:hAnsi="Times New Roman" w:cs="Times New Roman"/>
                  <w:sz w:val="24"/>
                  <w:szCs w:val="24"/>
                </w:rPr>
                <w:t>3.1</w:t>
              </w:r>
            </w:hyperlink>
          </w:p>
        </w:tc>
        <w:tc>
          <w:tcPr>
            <w:tcW w:w="1531"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709" w:type="dxa"/>
          </w:tcPr>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A12B3D" w:rsidRPr="00672443" w:rsidRDefault="00A12B3D" w:rsidP="00232B44">
            <w:pPr>
              <w:pStyle w:val="ConsPlusNormal"/>
              <w:jc w:val="center"/>
              <w:rPr>
                <w:rFonts w:ascii="Times New Roman" w:hAnsi="Times New Roman" w:cs="Times New Roman"/>
                <w:sz w:val="24"/>
                <w:szCs w:val="24"/>
              </w:rPr>
            </w:pPr>
          </w:p>
        </w:tc>
        <w:tc>
          <w:tcPr>
            <w:tcW w:w="1871" w:type="dxa"/>
          </w:tcPr>
          <w:p w:rsidR="00A12B3D" w:rsidRPr="00672443" w:rsidRDefault="00A12B3D" w:rsidP="00232B44">
            <w:pPr>
              <w:pStyle w:val="ConsPlusNormal"/>
              <w:jc w:val="center"/>
              <w:rPr>
                <w:rFonts w:ascii="Times New Roman" w:hAnsi="Times New Roman" w:cs="Times New Roman"/>
                <w:strike/>
                <w:sz w:val="24"/>
                <w:szCs w:val="24"/>
              </w:rPr>
            </w:pPr>
          </w:p>
        </w:tc>
      </w:tr>
      <w:tr w:rsidR="006518EE" w:rsidRPr="00672443" w:rsidTr="00FC067C">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Земельные участки (территории) общего пользования </w:t>
            </w:r>
            <w:hyperlink r:id="rId596" w:history="1">
              <w:r w:rsidRPr="00330F28">
                <w:rPr>
                  <w:rFonts w:ascii="Times New Roman" w:hAnsi="Times New Roman" w:cs="Times New Roman"/>
                  <w:sz w:val="24"/>
                  <w:szCs w:val="24"/>
                </w:rPr>
                <w:t>(12.0)</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w:t>
            </w:r>
            <w:r w:rsidRPr="00672443">
              <w:rPr>
                <w:rFonts w:ascii="Times New Roman" w:hAnsi="Times New Roman" w:cs="Times New Roman"/>
                <w:sz w:val="24"/>
                <w:szCs w:val="24"/>
              </w:rPr>
              <w:lastRenderedPageBreak/>
              <w:t>пользования, скверов, бульваров, площадей, проездов, малых архитектурных форм благоустройства</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709" w:type="dxa"/>
          </w:tcPr>
          <w:p w:rsidR="003C033C" w:rsidRPr="00330F28" w:rsidRDefault="003C033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FC067C">
        <w:tc>
          <w:tcPr>
            <w:tcW w:w="14549"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Условно разрешенные виды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ОД-4. Зона торговых комплексов, рынков</w:t>
            </w:r>
            <w:r w:rsidR="00222728">
              <w:rPr>
                <w:rFonts w:ascii="Times New Roman" w:hAnsi="Times New Roman" w:cs="Times New Roman"/>
                <w:sz w:val="24"/>
                <w:szCs w:val="24"/>
              </w:rPr>
              <w:t>»</w:t>
            </w:r>
          </w:p>
        </w:tc>
      </w:tr>
      <w:tr w:rsidR="00242E05" w:rsidRPr="00672443" w:rsidTr="00FC067C">
        <w:tblPrEx>
          <w:tblBorders>
            <w:insideH w:val="nil"/>
          </w:tblBorders>
        </w:tblPrEx>
        <w:tc>
          <w:tcPr>
            <w:tcW w:w="1928" w:type="dxa"/>
            <w:tcBorders>
              <w:bottom w:val="nil"/>
            </w:tcBorders>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Бытовое обслуживание </w:t>
            </w:r>
            <w:hyperlink r:id="rId597" w:history="1">
              <w:r w:rsidRPr="00330F28">
                <w:rPr>
                  <w:rFonts w:ascii="Times New Roman" w:hAnsi="Times New Roman" w:cs="Times New Roman"/>
                  <w:sz w:val="24"/>
                  <w:szCs w:val="24"/>
                </w:rPr>
                <w:t>(3.3)</w:t>
              </w:r>
            </w:hyperlink>
          </w:p>
        </w:tc>
        <w:tc>
          <w:tcPr>
            <w:tcW w:w="3061" w:type="dxa"/>
            <w:tcBorders>
              <w:bottom w:val="nil"/>
            </w:tcBorders>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531" w:type="dxa"/>
            <w:tcBorders>
              <w:bottom w:val="nil"/>
            </w:tcBorders>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Borders>
              <w:bottom w:val="nil"/>
            </w:tcBorders>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Borders>
              <w:bottom w:val="nil"/>
            </w:tcBorders>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709" w:type="dxa"/>
            <w:tcBorders>
              <w:bottom w:val="nil"/>
            </w:tcBorders>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Borders>
              <w:bottom w:val="nil"/>
            </w:tcBorders>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Банковская и страховая деятельность </w:t>
            </w:r>
            <w:hyperlink r:id="rId598" w:history="1">
              <w:r w:rsidRPr="00330F28">
                <w:rPr>
                  <w:rFonts w:ascii="Times New Roman" w:hAnsi="Times New Roman" w:cs="Times New Roman"/>
                  <w:sz w:val="24"/>
                  <w:szCs w:val="24"/>
                </w:rPr>
                <w:t>(4.5)</w:t>
              </w:r>
            </w:hyperlink>
          </w:p>
        </w:tc>
        <w:tc>
          <w:tcPr>
            <w:tcW w:w="3061" w:type="dxa"/>
          </w:tcPr>
          <w:p w:rsidR="00242E05" w:rsidRPr="00672443" w:rsidRDefault="00242E05"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709"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w:t>
            </w:r>
            <w:r w:rsidRPr="00672443">
              <w:rPr>
                <w:rFonts w:ascii="Times New Roman" w:hAnsi="Times New Roman" w:cs="Times New Roman"/>
                <w:sz w:val="24"/>
                <w:szCs w:val="24"/>
              </w:rPr>
              <w:lastRenderedPageBreak/>
              <w:t>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Гостиничное обслуживание </w:t>
            </w:r>
            <w:hyperlink r:id="rId599" w:history="1">
              <w:r w:rsidRPr="00330F28">
                <w:rPr>
                  <w:rFonts w:ascii="Times New Roman" w:hAnsi="Times New Roman" w:cs="Times New Roman"/>
                  <w:sz w:val="24"/>
                  <w:szCs w:val="24"/>
                </w:rPr>
                <w:t>(4.7)</w:t>
              </w:r>
            </w:hyperlink>
          </w:p>
        </w:tc>
        <w:tc>
          <w:tcPr>
            <w:tcW w:w="3061" w:type="dxa"/>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709"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3505E5" w:rsidRPr="00672443" w:rsidTr="00FC067C">
        <w:tc>
          <w:tcPr>
            <w:tcW w:w="1928"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Обслуживание автотранспорта </w:t>
            </w:r>
            <w:hyperlink r:id="rId600" w:history="1">
              <w:r w:rsidRPr="00330F28">
                <w:rPr>
                  <w:rFonts w:ascii="Times New Roman" w:hAnsi="Times New Roman" w:cs="Times New Roman"/>
                  <w:sz w:val="24"/>
                  <w:szCs w:val="24"/>
                </w:rPr>
                <w:t>(4.9)</w:t>
              </w:r>
            </w:hyperlink>
          </w:p>
        </w:tc>
        <w:tc>
          <w:tcPr>
            <w:tcW w:w="3061" w:type="dxa"/>
          </w:tcPr>
          <w:p w:rsidR="003505E5" w:rsidRPr="00672443" w:rsidRDefault="003505E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коде </w:t>
            </w:r>
            <w:hyperlink r:id="rId601" w:history="1">
              <w:r w:rsidRPr="00330F28">
                <w:rPr>
                  <w:rFonts w:ascii="Times New Roman" w:hAnsi="Times New Roman" w:cs="Times New Roman"/>
                  <w:sz w:val="24"/>
                  <w:szCs w:val="24"/>
                </w:rPr>
                <w:t>2.7.1</w:t>
              </w:r>
            </w:hyperlink>
          </w:p>
        </w:tc>
        <w:tc>
          <w:tcPr>
            <w:tcW w:w="1531"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1 - для гаражей боксового типа, отдельно стоящих, в том числе в </w:t>
            </w:r>
            <w:r w:rsidRPr="00672443">
              <w:rPr>
                <w:rFonts w:ascii="Times New Roman" w:hAnsi="Times New Roman" w:cs="Times New Roman"/>
                <w:sz w:val="24"/>
                <w:szCs w:val="24"/>
              </w:rPr>
              <w:lastRenderedPageBreak/>
              <w:t>гаражных, гаражно-строительных кооперативах;</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подземных стоянок;</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наземных стоянок</w:t>
            </w:r>
          </w:p>
        </w:tc>
        <w:tc>
          <w:tcPr>
            <w:tcW w:w="1757"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минимальная площадь земельного участка - 18 кв. м, максимальная площадь </w:t>
            </w:r>
            <w:r w:rsidRPr="00672443">
              <w:rPr>
                <w:rFonts w:ascii="Times New Roman" w:hAnsi="Times New Roman" w:cs="Times New Roman"/>
                <w:sz w:val="24"/>
                <w:szCs w:val="24"/>
              </w:rPr>
              <w:lastRenderedPageBreak/>
              <w:t>земельного участка - не подлежит установлению</w:t>
            </w:r>
          </w:p>
        </w:tc>
        <w:tc>
          <w:tcPr>
            <w:tcW w:w="1692"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90</w:t>
            </w:r>
          </w:p>
        </w:tc>
        <w:tc>
          <w:tcPr>
            <w:tcW w:w="2709"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w:t>
            </w:r>
            <w:r w:rsidRPr="00672443">
              <w:rPr>
                <w:rFonts w:ascii="Times New Roman" w:hAnsi="Times New Roman" w:cs="Times New Roman"/>
                <w:sz w:val="24"/>
                <w:szCs w:val="24"/>
              </w:rPr>
              <w:lastRenderedPageBreak/>
              <w:t>проспект, бульвар, шоссе) - 5 метров;</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3505E5" w:rsidRPr="00672443" w:rsidRDefault="003505E5" w:rsidP="00232B44">
            <w:pPr>
              <w:pStyle w:val="ConsPlusNormal"/>
              <w:jc w:val="center"/>
              <w:rPr>
                <w:rFonts w:ascii="Times New Roman" w:hAnsi="Times New Roman" w:cs="Times New Roman"/>
                <w:strike/>
                <w:sz w:val="24"/>
                <w:szCs w:val="24"/>
              </w:rPr>
            </w:pPr>
          </w:p>
        </w:tc>
      </w:tr>
      <w:tr w:rsidR="003C033C" w:rsidRPr="00672443" w:rsidTr="00FC067C">
        <w:tc>
          <w:tcPr>
            <w:tcW w:w="1928" w:type="dxa"/>
          </w:tcPr>
          <w:p w:rsidR="003C033C" w:rsidRPr="00672443" w:rsidRDefault="003C033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Объекты придорожного сервиса </w:t>
            </w:r>
            <w:hyperlink r:id="rId602" w:history="1">
              <w:r w:rsidRPr="00330F28">
                <w:rPr>
                  <w:rFonts w:ascii="Times New Roman" w:hAnsi="Times New Roman" w:cs="Times New Roman"/>
                  <w:sz w:val="24"/>
                  <w:szCs w:val="24"/>
                </w:rPr>
                <w:t>(4.9.1)</w:t>
              </w:r>
            </w:hyperlink>
          </w:p>
        </w:tc>
        <w:tc>
          <w:tcPr>
            <w:tcW w:w="3061" w:type="dxa"/>
          </w:tcPr>
          <w:p w:rsidR="003C033C" w:rsidRPr="00672443" w:rsidRDefault="003C033C"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автозаправочных станций (бензиновых, газовых);</w:t>
            </w:r>
          </w:p>
          <w:p w:rsidR="003C033C" w:rsidRPr="00672443" w:rsidRDefault="003C033C"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автомобильных моек и прачечных для автомобильных принадлежностей, </w:t>
            </w:r>
            <w:r w:rsidRPr="00672443">
              <w:rPr>
                <w:rFonts w:ascii="Times New Roman" w:hAnsi="Times New Roman" w:cs="Times New Roman"/>
                <w:sz w:val="24"/>
                <w:szCs w:val="24"/>
              </w:rPr>
              <w:lastRenderedPageBreak/>
              <w:t>мастерских, предназначенных для ремонта и обслуживания автомобилей и прочих объектов придорожного сервиса</w:t>
            </w:r>
          </w:p>
        </w:tc>
        <w:tc>
          <w:tcPr>
            <w:tcW w:w="1531" w:type="dxa"/>
          </w:tcPr>
          <w:p w:rsidR="003C033C" w:rsidRPr="00672443" w:rsidRDefault="003C033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2</w:t>
            </w:r>
          </w:p>
        </w:tc>
        <w:tc>
          <w:tcPr>
            <w:tcW w:w="1757" w:type="dxa"/>
          </w:tcPr>
          <w:p w:rsidR="003C033C" w:rsidRPr="00672443" w:rsidRDefault="003C033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C033C" w:rsidRPr="00672443" w:rsidRDefault="003C033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709" w:type="dxa"/>
          </w:tcPr>
          <w:p w:rsidR="003C033C" w:rsidRPr="00672443" w:rsidRDefault="003C033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w:t>
            </w:r>
            <w:r w:rsidRPr="00672443">
              <w:rPr>
                <w:rFonts w:ascii="Times New Roman" w:hAnsi="Times New Roman" w:cs="Times New Roman"/>
                <w:sz w:val="24"/>
                <w:szCs w:val="24"/>
              </w:rPr>
              <w:lastRenderedPageBreak/>
              <w:t>проспект, бульвар, шоссе) - 5 метров;</w:t>
            </w:r>
          </w:p>
          <w:p w:rsidR="003C033C" w:rsidRPr="00672443" w:rsidRDefault="003C033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3C033C" w:rsidRPr="00672443" w:rsidRDefault="003C033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3C033C" w:rsidRPr="00672443" w:rsidRDefault="003C033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3C033C" w:rsidRPr="00672443" w:rsidRDefault="003C033C" w:rsidP="00232B44">
            <w:pPr>
              <w:pStyle w:val="ConsPlusNormal"/>
              <w:jc w:val="center"/>
              <w:rPr>
                <w:rFonts w:ascii="Times New Roman" w:hAnsi="Times New Roman" w:cs="Times New Roman"/>
                <w:strike/>
                <w:sz w:val="24"/>
                <w:szCs w:val="24"/>
              </w:rPr>
            </w:pPr>
          </w:p>
        </w:tc>
      </w:tr>
      <w:tr w:rsidR="003505E5" w:rsidRPr="00672443" w:rsidTr="00FC067C">
        <w:tc>
          <w:tcPr>
            <w:tcW w:w="1928"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Автомобильный транспорт </w:t>
            </w:r>
            <w:hyperlink r:id="rId603" w:history="1">
              <w:r w:rsidRPr="00330F28">
                <w:rPr>
                  <w:rFonts w:ascii="Times New Roman" w:hAnsi="Times New Roman" w:cs="Times New Roman"/>
                  <w:sz w:val="24"/>
                  <w:szCs w:val="24"/>
                </w:rPr>
                <w:t>(7.2)</w:t>
              </w:r>
            </w:hyperlink>
          </w:p>
        </w:tc>
        <w:tc>
          <w:tcPr>
            <w:tcW w:w="3061" w:type="dxa"/>
          </w:tcPr>
          <w:p w:rsidR="003505E5" w:rsidRPr="00672443" w:rsidRDefault="003505E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зданий и сооружений, предназначенных для обслуживания пассажиров, а также обеспечивающих работу транспортных средств;</w:t>
            </w:r>
          </w:p>
          <w:p w:rsidR="003505E5" w:rsidRPr="00672443" w:rsidRDefault="003505E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lastRenderedPageBreak/>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31"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709"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w:t>
            </w:r>
            <w:r w:rsidRPr="00672443">
              <w:rPr>
                <w:rFonts w:ascii="Times New Roman" w:hAnsi="Times New Roman" w:cs="Times New Roman"/>
                <w:sz w:val="24"/>
                <w:szCs w:val="24"/>
              </w:rPr>
              <w:lastRenderedPageBreak/>
              <w:t>проспект, бульвар, шоссе) - 5 метров;</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3505E5" w:rsidRPr="00672443" w:rsidRDefault="003505E5" w:rsidP="00232B44">
            <w:pPr>
              <w:pStyle w:val="ConsPlusNormal"/>
              <w:jc w:val="center"/>
              <w:rPr>
                <w:rFonts w:ascii="Times New Roman" w:hAnsi="Times New Roman" w:cs="Times New Roman"/>
                <w:strike/>
                <w:sz w:val="24"/>
                <w:szCs w:val="24"/>
              </w:rPr>
            </w:pPr>
          </w:p>
        </w:tc>
      </w:tr>
      <w:tr w:rsidR="006518EE" w:rsidRPr="00672443" w:rsidTr="00FC067C">
        <w:tc>
          <w:tcPr>
            <w:tcW w:w="14549"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Вспомогательные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ОД-4. Зона торговых комплексов, рынков</w:t>
            </w:r>
            <w:r w:rsidR="00222728">
              <w:rPr>
                <w:rFonts w:ascii="Times New Roman" w:hAnsi="Times New Roman" w:cs="Times New Roman"/>
                <w:sz w:val="24"/>
                <w:szCs w:val="24"/>
              </w:rPr>
              <w:t>»</w:t>
            </w:r>
          </w:p>
        </w:tc>
      </w:tr>
      <w:tr w:rsidR="003505E5" w:rsidRPr="00672443" w:rsidTr="00FC067C">
        <w:tc>
          <w:tcPr>
            <w:tcW w:w="1928"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Объекты гаражного назначения </w:t>
            </w:r>
            <w:hyperlink r:id="rId604" w:history="1">
              <w:r w:rsidRPr="00330F28">
                <w:rPr>
                  <w:rFonts w:ascii="Times New Roman" w:hAnsi="Times New Roman" w:cs="Times New Roman"/>
                  <w:sz w:val="24"/>
                  <w:szCs w:val="24"/>
                </w:rPr>
                <w:t>(2.7.1)</w:t>
              </w:r>
            </w:hyperlink>
          </w:p>
        </w:tc>
        <w:tc>
          <w:tcPr>
            <w:tcW w:w="3061" w:type="dxa"/>
          </w:tcPr>
          <w:p w:rsidR="003505E5" w:rsidRPr="00672443" w:rsidRDefault="003505E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отдельно стоящих и пристроенных гаражей</w:t>
            </w:r>
          </w:p>
        </w:tc>
        <w:tc>
          <w:tcPr>
            <w:tcW w:w="1531"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1757"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692"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709"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w:t>
            </w:r>
            <w:r w:rsidRPr="00672443">
              <w:rPr>
                <w:rFonts w:ascii="Times New Roman" w:hAnsi="Times New Roman" w:cs="Times New Roman"/>
                <w:sz w:val="24"/>
                <w:szCs w:val="24"/>
              </w:rPr>
              <w:lastRenderedPageBreak/>
              <w:t>линией объекта улично-дорожной сети (улица, проспект, бульвар, шоссе) - 5 метров;</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3505E5" w:rsidRPr="00672443" w:rsidRDefault="003505E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Коммунальное обслуживание </w:t>
            </w:r>
            <w:hyperlink r:id="rId605" w:history="1">
              <w:r w:rsidRPr="00330F28">
                <w:rPr>
                  <w:rFonts w:ascii="Times New Roman" w:hAnsi="Times New Roman" w:cs="Times New Roman"/>
                  <w:sz w:val="24"/>
                  <w:szCs w:val="24"/>
                </w:rPr>
                <w:t>(3.1)</w:t>
              </w:r>
            </w:hyperlink>
          </w:p>
        </w:tc>
        <w:tc>
          <w:tcPr>
            <w:tcW w:w="3061" w:type="dxa"/>
          </w:tcPr>
          <w:p w:rsidR="00242E05" w:rsidRPr="00672443" w:rsidRDefault="00242E05"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w:t>
            </w:r>
            <w:r w:rsidRPr="00672443">
              <w:rPr>
                <w:rFonts w:ascii="Times New Roman" w:hAnsi="Times New Roman" w:cs="Times New Roman"/>
                <w:sz w:val="24"/>
                <w:szCs w:val="24"/>
              </w:rPr>
              <w:lastRenderedPageBreak/>
              <w:t>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(не выше высоты основного объекта </w:t>
            </w:r>
            <w:r w:rsidRPr="00672443">
              <w:rPr>
                <w:rFonts w:ascii="Times New Roman" w:hAnsi="Times New Roman" w:cs="Times New Roman"/>
                <w:sz w:val="24"/>
                <w:szCs w:val="24"/>
              </w:rPr>
              <w:lastRenderedPageBreak/>
              <w:t>капитального строительства)</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709" w:type="dxa"/>
          </w:tcPr>
          <w:p w:rsidR="00C104BE" w:rsidRPr="00672443" w:rsidRDefault="00C104B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w:t>
            </w:r>
            <w:r w:rsidRPr="00672443">
              <w:rPr>
                <w:rFonts w:ascii="Times New Roman" w:hAnsi="Times New Roman" w:cs="Times New Roman"/>
                <w:sz w:val="24"/>
                <w:szCs w:val="24"/>
              </w:rPr>
              <w:lastRenderedPageBreak/>
              <w:t>линией объекта улично-дорожной сети (улица, проспект, бульвар, шоссе) - 5 метров;</w:t>
            </w:r>
          </w:p>
          <w:p w:rsidR="00C104BE" w:rsidRPr="00672443" w:rsidRDefault="00C104B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C104BE" w:rsidRPr="00672443" w:rsidRDefault="00C104B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242E05" w:rsidRPr="00672443" w:rsidRDefault="00C104B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3505E5" w:rsidRPr="00672443" w:rsidTr="00FC067C">
        <w:tc>
          <w:tcPr>
            <w:tcW w:w="1928" w:type="dxa"/>
          </w:tcPr>
          <w:p w:rsidR="003505E5" w:rsidRPr="00672443" w:rsidRDefault="003505E5"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lastRenderedPageBreak/>
              <w:t xml:space="preserve">Объекты торговли (торговые центры, торгово-развлекательные </w:t>
            </w:r>
            <w:r w:rsidRPr="00672443">
              <w:rPr>
                <w:rFonts w:ascii="Times New Roman" w:hAnsi="Times New Roman" w:cs="Times New Roman"/>
                <w:sz w:val="24"/>
                <w:szCs w:val="24"/>
              </w:rPr>
              <w:lastRenderedPageBreak/>
              <w:t xml:space="preserve">центры (комплексы) </w:t>
            </w:r>
            <w:hyperlink r:id="rId606" w:history="1">
              <w:r w:rsidRPr="00330F28">
                <w:rPr>
                  <w:rFonts w:ascii="Times New Roman" w:hAnsi="Times New Roman" w:cs="Times New Roman"/>
                  <w:sz w:val="24"/>
                  <w:szCs w:val="24"/>
                </w:rPr>
                <w:t>(4.2)</w:t>
              </w:r>
            </w:hyperlink>
            <w:proofErr w:type="gramEnd"/>
          </w:p>
        </w:tc>
        <w:tc>
          <w:tcPr>
            <w:tcW w:w="3061" w:type="dxa"/>
          </w:tcPr>
          <w:p w:rsidR="003505E5" w:rsidRPr="00672443" w:rsidRDefault="003505E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lastRenderedPageBreak/>
              <w:t>размещение стоянок для автомобилей сотрудников и посетителей торгового центра</w:t>
            </w:r>
          </w:p>
        </w:tc>
        <w:tc>
          <w:tcPr>
            <w:tcW w:w="1531"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709"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w:t>
            </w:r>
            <w:r w:rsidRPr="00672443">
              <w:rPr>
                <w:rFonts w:ascii="Times New Roman" w:hAnsi="Times New Roman" w:cs="Times New Roman"/>
                <w:sz w:val="24"/>
                <w:szCs w:val="24"/>
              </w:rPr>
              <w:lastRenderedPageBreak/>
              <w:t>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3505E5" w:rsidRPr="00672443" w:rsidRDefault="003505E5" w:rsidP="00232B44">
            <w:pPr>
              <w:pStyle w:val="ConsPlusNormal"/>
              <w:jc w:val="center"/>
              <w:rPr>
                <w:rFonts w:ascii="Times New Roman" w:hAnsi="Times New Roman" w:cs="Times New Roman"/>
                <w:strike/>
                <w:sz w:val="24"/>
                <w:szCs w:val="24"/>
              </w:rPr>
            </w:pPr>
          </w:p>
        </w:tc>
      </w:tr>
      <w:tr w:rsidR="003505E5" w:rsidRPr="00672443" w:rsidTr="00FC067C">
        <w:tc>
          <w:tcPr>
            <w:tcW w:w="1928"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Рынки </w:t>
            </w:r>
            <w:hyperlink r:id="rId607" w:history="1">
              <w:r w:rsidRPr="00330F28">
                <w:rPr>
                  <w:rFonts w:ascii="Times New Roman" w:hAnsi="Times New Roman" w:cs="Times New Roman"/>
                  <w:sz w:val="24"/>
                  <w:szCs w:val="24"/>
                </w:rPr>
                <w:t>(4.3)</w:t>
              </w:r>
            </w:hyperlink>
          </w:p>
        </w:tc>
        <w:tc>
          <w:tcPr>
            <w:tcW w:w="3061" w:type="dxa"/>
          </w:tcPr>
          <w:p w:rsidR="003505E5" w:rsidRPr="00672443" w:rsidRDefault="003505E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стоянок для автомобилей сотрудников и посетителей рынка</w:t>
            </w:r>
          </w:p>
        </w:tc>
        <w:tc>
          <w:tcPr>
            <w:tcW w:w="1531"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709"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3505E5" w:rsidRPr="00672443" w:rsidRDefault="003505E5" w:rsidP="00232B44">
            <w:pPr>
              <w:pStyle w:val="ConsPlusNormal"/>
              <w:jc w:val="center"/>
              <w:rPr>
                <w:rFonts w:ascii="Times New Roman" w:hAnsi="Times New Roman" w:cs="Times New Roman"/>
                <w:strike/>
                <w:sz w:val="24"/>
                <w:szCs w:val="24"/>
              </w:rPr>
            </w:pPr>
          </w:p>
        </w:tc>
      </w:tr>
      <w:tr w:rsidR="003505E5" w:rsidRPr="00672443" w:rsidTr="00FC067C">
        <w:tc>
          <w:tcPr>
            <w:tcW w:w="1928"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Обслуживание автотранспорта </w:t>
            </w:r>
            <w:hyperlink r:id="rId608" w:history="1">
              <w:r w:rsidRPr="00330F28">
                <w:rPr>
                  <w:rFonts w:ascii="Times New Roman" w:hAnsi="Times New Roman" w:cs="Times New Roman"/>
                  <w:sz w:val="24"/>
                  <w:szCs w:val="24"/>
                </w:rPr>
                <w:t>(4.9)</w:t>
              </w:r>
            </w:hyperlink>
          </w:p>
        </w:tc>
        <w:tc>
          <w:tcPr>
            <w:tcW w:w="3061" w:type="dxa"/>
          </w:tcPr>
          <w:p w:rsidR="003505E5" w:rsidRPr="00672443" w:rsidRDefault="003505E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стоянок (парковок)</w:t>
            </w:r>
          </w:p>
        </w:tc>
        <w:tc>
          <w:tcPr>
            <w:tcW w:w="1531"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709"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w:t>
            </w:r>
            <w:r w:rsidRPr="00672443">
              <w:rPr>
                <w:rFonts w:ascii="Times New Roman" w:hAnsi="Times New Roman" w:cs="Times New Roman"/>
                <w:sz w:val="24"/>
                <w:szCs w:val="24"/>
              </w:rPr>
              <w:lastRenderedPageBreak/>
              <w:t>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3505E5" w:rsidRPr="00672443" w:rsidRDefault="003505E5" w:rsidP="00232B44">
            <w:pPr>
              <w:pStyle w:val="ConsPlusNormal"/>
              <w:jc w:val="center"/>
              <w:rPr>
                <w:rFonts w:ascii="Times New Roman" w:hAnsi="Times New Roman" w:cs="Times New Roman"/>
                <w:strike/>
                <w:sz w:val="24"/>
                <w:szCs w:val="24"/>
              </w:rPr>
            </w:pPr>
          </w:p>
        </w:tc>
      </w:tr>
      <w:tr w:rsidR="003505E5" w:rsidRPr="00672443" w:rsidTr="00FC067C">
        <w:tc>
          <w:tcPr>
            <w:tcW w:w="1928"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Автомобильный транспорт </w:t>
            </w:r>
            <w:hyperlink r:id="rId609" w:history="1">
              <w:r w:rsidRPr="00330F28">
                <w:rPr>
                  <w:rFonts w:ascii="Times New Roman" w:hAnsi="Times New Roman" w:cs="Times New Roman"/>
                  <w:sz w:val="24"/>
                  <w:szCs w:val="24"/>
                </w:rPr>
                <w:t>(7.2)</w:t>
              </w:r>
            </w:hyperlink>
          </w:p>
        </w:tc>
        <w:tc>
          <w:tcPr>
            <w:tcW w:w="3061" w:type="dxa"/>
          </w:tcPr>
          <w:p w:rsidR="003505E5" w:rsidRPr="00672443" w:rsidRDefault="003505E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31"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709" w:type="dxa"/>
          </w:tcPr>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3505E5"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3505E5" w:rsidRPr="00672443" w:rsidRDefault="003505E5" w:rsidP="00232B44">
            <w:pPr>
              <w:pStyle w:val="ConsPlusNormal"/>
              <w:jc w:val="center"/>
              <w:rPr>
                <w:rFonts w:ascii="Times New Roman" w:hAnsi="Times New Roman" w:cs="Times New Roman"/>
                <w:strike/>
                <w:sz w:val="24"/>
                <w:szCs w:val="24"/>
              </w:rPr>
            </w:pPr>
          </w:p>
        </w:tc>
      </w:tr>
    </w:tbl>
    <w:p w:rsidR="003D48C8" w:rsidRPr="003D48C8" w:rsidRDefault="003D48C8" w:rsidP="003D48C8">
      <w:pPr>
        <w:pStyle w:val="ConsPlusNormal"/>
        <w:ind w:firstLine="540"/>
        <w:jc w:val="both"/>
        <w:rPr>
          <w:rFonts w:ascii="Times New Roman" w:hAnsi="Times New Roman" w:cs="Times New Roman"/>
          <w:sz w:val="24"/>
          <w:szCs w:val="24"/>
        </w:rPr>
      </w:pPr>
      <w:r w:rsidRPr="003D48C8">
        <w:rPr>
          <w:rFonts w:ascii="Times New Roman" w:hAnsi="Times New Roman" w:cs="Times New Roman"/>
          <w:sz w:val="24"/>
          <w:szCs w:val="24"/>
        </w:rPr>
        <w:lastRenderedPageBreak/>
        <w: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при соблюдении норм инсоляции, освещенности, противопожарной защиты и иных требований, обеспечивающих безопасность эксплуатации объекта капитального строительства и не нарушающих права и охраняемые законом интересы других лиц.</w:t>
      </w:r>
    </w:p>
    <w:p w:rsidR="006518EE" w:rsidRPr="00672443" w:rsidRDefault="006518EE" w:rsidP="00232B44">
      <w:pPr>
        <w:spacing w:after="0" w:line="240" w:lineRule="auto"/>
        <w:rPr>
          <w:rFonts w:ascii="Times New Roman" w:hAnsi="Times New Roman" w:cs="Times New Roman"/>
          <w:sz w:val="24"/>
          <w:szCs w:val="24"/>
        </w:rPr>
        <w:sectPr w:rsidR="006518EE" w:rsidRPr="00672443">
          <w:pgSz w:w="16838" w:h="11905" w:orient="landscape"/>
          <w:pgMar w:top="1701" w:right="1134" w:bottom="850" w:left="1134" w:header="0" w:footer="0" w:gutter="0"/>
          <w:cols w:space="720"/>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Примечания, относящиеся ко всем видам разрешенного использования зоны ОД-4:</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2. Иные ограничения следует принимать в соответствии со </w:t>
      </w:r>
      <w:hyperlink w:anchor="P534" w:history="1">
        <w:r w:rsidRPr="00330F28">
          <w:rPr>
            <w:rFonts w:ascii="Times New Roman" w:hAnsi="Times New Roman" w:cs="Times New Roman"/>
            <w:sz w:val="28"/>
            <w:szCs w:val="28"/>
          </w:rPr>
          <w:t>статьями 32</w:t>
        </w:r>
      </w:hyperlink>
      <w:r w:rsidRPr="00672443">
        <w:rPr>
          <w:rFonts w:ascii="Times New Roman" w:hAnsi="Times New Roman" w:cs="Times New Roman"/>
          <w:sz w:val="28"/>
          <w:szCs w:val="28"/>
        </w:rPr>
        <w:t xml:space="preserve"> - </w:t>
      </w:r>
      <w:hyperlink w:anchor="P606" w:history="1">
        <w:r w:rsidRPr="00330F28">
          <w:rPr>
            <w:rFonts w:ascii="Times New Roman" w:hAnsi="Times New Roman" w:cs="Times New Roman"/>
            <w:sz w:val="28"/>
            <w:szCs w:val="28"/>
          </w:rPr>
          <w:t>3</w:t>
        </w:r>
      </w:hyperlink>
      <w:r w:rsidR="003C033C" w:rsidRPr="00330F28">
        <w:rPr>
          <w:rFonts w:ascii="Times New Roman" w:hAnsi="Times New Roman" w:cs="Times New Roman"/>
          <w:sz w:val="28"/>
          <w:szCs w:val="28"/>
        </w:rPr>
        <w:t>7</w:t>
      </w:r>
      <w:r w:rsidRPr="00672443">
        <w:rPr>
          <w:rFonts w:ascii="Times New Roman" w:hAnsi="Times New Roman" w:cs="Times New Roman"/>
          <w:sz w:val="28"/>
          <w:szCs w:val="28"/>
        </w:rPr>
        <w:t xml:space="preserve"> настоящих Правил.</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3. Ограничения использования земельных участков и объектов капитального строительства при предоставлении ритуальных услуг:</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6518EE" w:rsidRPr="00672443" w:rsidRDefault="006518EE" w:rsidP="00232B44">
      <w:pPr>
        <w:pStyle w:val="ConsPlusNormal"/>
        <w:ind w:firstLine="540"/>
        <w:jc w:val="both"/>
        <w:rPr>
          <w:rFonts w:ascii="Times New Roman" w:hAnsi="Times New Roman" w:cs="Times New Roman"/>
          <w:sz w:val="28"/>
          <w:szCs w:val="28"/>
        </w:rPr>
      </w:pPr>
      <w:proofErr w:type="gramStart"/>
      <w:r w:rsidRPr="00672443">
        <w:rPr>
          <w:rFonts w:ascii="Times New Roman" w:hAnsi="Times New Roman" w:cs="Times New Roman"/>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 местного значения.</w:t>
      </w:r>
      <w:proofErr w:type="gramEnd"/>
    </w:p>
    <w:p w:rsidR="003C033C" w:rsidRPr="00672443" w:rsidRDefault="003C033C"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4. Минимальные </w:t>
      </w:r>
      <w:hyperlink w:anchor="P630" w:history="1">
        <w:r w:rsidRPr="00672443">
          <w:rPr>
            <w:rFonts w:ascii="Times New Roman" w:hAnsi="Times New Roman" w:cs="Times New Roman"/>
            <w:sz w:val="28"/>
            <w:szCs w:val="28"/>
          </w:rPr>
          <w:t>расстояния</w:t>
        </w:r>
      </w:hyperlink>
      <w:r w:rsidRPr="00672443">
        <w:rPr>
          <w:rFonts w:ascii="Times New Roman" w:hAnsi="Times New Roman" w:cs="Times New Roman"/>
          <w:sz w:val="28"/>
          <w:szCs w:val="28"/>
        </w:rPr>
        <w:t xml:space="preserve"> от зданий, сооружений, коммуникаций, инженерных сетей до деревьев с диаметром кроны до 5 метров и кустарников: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63"/>
        <w:gridCol w:w="1077"/>
        <w:gridCol w:w="1531"/>
      </w:tblGrid>
      <w:tr w:rsidR="003C033C" w:rsidRPr="00330F28" w:rsidTr="003C033C">
        <w:tc>
          <w:tcPr>
            <w:tcW w:w="6463" w:type="dxa"/>
            <w:vMerge w:val="restart"/>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Сооружение, здание, коммуникация, инженерная сеть</w:t>
            </w:r>
          </w:p>
        </w:tc>
        <w:tc>
          <w:tcPr>
            <w:tcW w:w="2608" w:type="dxa"/>
            <w:gridSpan w:val="2"/>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Расстояния до оси растения, метров</w:t>
            </w:r>
          </w:p>
        </w:tc>
      </w:tr>
      <w:tr w:rsidR="003C033C" w:rsidRPr="00330F28" w:rsidTr="003C033C">
        <w:tc>
          <w:tcPr>
            <w:tcW w:w="6463" w:type="dxa"/>
            <w:vMerge/>
          </w:tcPr>
          <w:p w:rsidR="003C033C" w:rsidRPr="00330F28" w:rsidRDefault="003C033C" w:rsidP="00232B44">
            <w:pPr>
              <w:spacing w:after="0" w:line="240" w:lineRule="auto"/>
              <w:rPr>
                <w:rFonts w:ascii="Times New Roman" w:eastAsia="Times New Roman" w:hAnsi="Times New Roman" w:cs="Times New Roman"/>
                <w:sz w:val="28"/>
                <w:szCs w:val="28"/>
                <w:lang w:eastAsia="ru-RU"/>
              </w:rPr>
            </w:pPr>
          </w:p>
        </w:tc>
        <w:tc>
          <w:tcPr>
            <w:tcW w:w="1077"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дерева</w:t>
            </w:r>
          </w:p>
        </w:tc>
        <w:tc>
          <w:tcPr>
            <w:tcW w:w="1531"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кустарника</w:t>
            </w:r>
          </w:p>
        </w:tc>
      </w:tr>
      <w:tr w:rsidR="003C033C" w:rsidRPr="00330F28" w:rsidTr="003C033C">
        <w:tc>
          <w:tcPr>
            <w:tcW w:w="6463"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зданий и сооружений</w:t>
            </w:r>
          </w:p>
        </w:tc>
        <w:tc>
          <w:tcPr>
            <w:tcW w:w="1077"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5,0</w:t>
            </w:r>
          </w:p>
        </w:tc>
        <w:tc>
          <w:tcPr>
            <w:tcW w:w="1531"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3C033C" w:rsidRPr="00330F28" w:rsidTr="003C033C">
        <w:tc>
          <w:tcPr>
            <w:tcW w:w="6463"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общеобразовательных школ и детских дошкольных учреждений</w:t>
            </w:r>
          </w:p>
        </w:tc>
        <w:tc>
          <w:tcPr>
            <w:tcW w:w="1077"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10,0</w:t>
            </w:r>
          </w:p>
        </w:tc>
        <w:tc>
          <w:tcPr>
            <w:tcW w:w="1531"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3C033C" w:rsidRPr="00330F28" w:rsidTr="003C033C">
        <w:tc>
          <w:tcPr>
            <w:tcW w:w="6463"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тротуаров и садовых дорожек</w:t>
            </w:r>
          </w:p>
        </w:tc>
        <w:tc>
          <w:tcPr>
            <w:tcW w:w="1077"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c>
          <w:tcPr>
            <w:tcW w:w="1531"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3C033C" w:rsidRPr="00330F28" w:rsidTr="003C033C">
        <w:tc>
          <w:tcPr>
            <w:tcW w:w="6463"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lastRenderedPageBreak/>
              <w:t>От края проезжей части, улиц, кромок укрепленных полос, обочины дорог и бровок канав</w:t>
            </w:r>
          </w:p>
        </w:tc>
        <w:tc>
          <w:tcPr>
            <w:tcW w:w="1077"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3C033C" w:rsidRPr="00330F28" w:rsidTr="003C033C">
        <w:tc>
          <w:tcPr>
            <w:tcW w:w="6463"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мачт и опор осветительной сети, колонн и эстакад</w:t>
            </w:r>
          </w:p>
        </w:tc>
        <w:tc>
          <w:tcPr>
            <w:tcW w:w="1077"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4,0</w:t>
            </w:r>
          </w:p>
        </w:tc>
        <w:tc>
          <w:tcPr>
            <w:tcW w:w="1531"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3C033C" w:rsidRPr="00330F28" w:rsidTr="003C033C">
        <w:tc>
          <w:tcPr>
            <w:tcW w:w="6463"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откосов, террас и др.</w:t>
            </w:r>
          </w:p>
        </w:tc>
        <w:tc>
          <w:tcPr>
            <w:tcW w:w="1077"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c>
          <w:tcPr>
            <w:tcW w:w="1531"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3C033C" w:rsidRPr="00330F28" w:rsidTr="003C033C">
        <w:tc>
          <w:tcPr>
            <w:tcW w:w="6463"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и внутренней грани подпорных стенок</w:t>
            </w:r>
          </w:p>
        </w:tc>
        <w:tc>
          <w:tcPr>
            <w:tcW w:w="1077"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3,0</w:t>
            </w:r>
          </w:p>
        </w:tc>
        <w:tc>
          <w:tcPr>
            <w:tcW w:w="1531"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3C033C" w:rsidRPr="00330F28" w:rsidTr="003C033C">
        <w:tblPrEx>
          <w:tblBorders>
            <w:insideH w:val="nil"/>
          </w:tblBorders>
        </w:tblPrEx>
        <w:tc>
          <w:tcPr>
            <w:tcW w:w="6463" w:type="dxa"/>
            <w:tcBorders>
              <w:bottom w:val="nil"/>
            </w:tcBorders>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подземных сетей:</w:t>
            </w:r>
          </w:p>
        </w:tc>
        <w:tc>
          <w:tcPr>
            <w:tcW w:w="1077" w:type="dxa"/>
            <w:tcBorders>
              <w:bottom w:val="nil"/>
            </w:tcBorders>
          </w:tcPr>
          <w:p w:rsidR="003C033C" w:rsidRPr="00672443" w:rsidRDefault="003C033C" w:rsidP="00232B44">
            <w:pPr>
              <w:pStyle w:val="ConsPlusNormal"/>
              <w:rPr>
                <w:rFonts w:ascii="Times New Roman" w:hAnsi="Times New Roman" w:cs="Times New Roman"/>
                <w:sz w:val="28"/>
                <w:szCs w:val="28"/>
              </w:rPr>
            </w:pPr>
          </w:p>
        </w:tc>
        <w:tc>
          <w:tcPr>
            <w:tcW w:w="1531" w:type="dxa"/>
            <w:tcBorders>
              <w:bottom w:val="nil"/>
            </w:tcBorders>
          </w:tcPr>
          <w:p w:rsidR="003C033C" w:rsidRPr="00672443" w:rsidRDefault="003C033C" w:rsidP="00232B44">
            <w:pPr>
              <w:pStyle w:val="ConsPlusNormal"/>
              <w:rPr>
                <w:rFonts w:ascii="Times New Roman" w:hAnsi="Times New Roman" w:cs="Times New Roman"/>
                <w:sz w:val="28"/>
                <w:szCs w:val="28"/>
              </w:rPr>
            </w:pPr>
          </w:p>
        </w:tc>
      </w:tr>
      <w:tr w:rsidR="003C033C" w:rsidRPr="00330F28" w:rsidTr="003C033C">
        <w:tblPrEx>
          <w:tblBorders>
            <w:insideH w:val="nil"/>
          </w:tblBorders>
        </w:tblPrEx>
        <w:tc>
          <w:tcPr>
            <w:tcW w:w="6463" w:type="dxa"/>
            <w:tcBorders>
              <w:top w:val="nil"/>
              <w:bottom w:val="nil"/>
            </w:tcBorders>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газопровода, канализации</w:t>
            </w:r>
          </w:p>
        </w:tc>
        <w:tc>
          <w:tcPr>
            <w:tcW w:w="1077" w:type="dxa"/>
            <w:tcBorders>
              <w:top w:val="nil"/>
              <w:bottom w:val="nil"/>
            </w:tcBorders>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c>
          <w:tcPr>
            <w:tcW w:w="1531" w:type="dxa"/>
            <w:tcBorders>
              <w:top w:val="nil"/>
              <w:bottom w:val="nil"/>
            </w:tcBorders>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3C033C" w:rsidRPr="00330F28" w:rsidTr="003C033C">
        <w:tblPrEx>
          <w:tblBorders>
            <w:insideH w:val="nil"/>
          </w:tblBorders>
        </w:tblPrEx>
        <w:tc>
          <w:tcPr>
            <w:tcW w:w="6463" w:type="dxa"/>
            <w:tcBorders>
              <w:top w:val="nil"/>
              <w:bottom w:val="nil"/>
            </w:tcBorders>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теплотрасс</w:t>
            </w:r>
          </w:p>
        </w:tc>
        <w:tc>
          <w:tcPr>
            <w:tcW w:w="1077" w:type="dxa"/>
            <w:tcBorders>
              <w:top w:val="nil"/>
              <w:bottom w:val="nil"/>
            </w:tcBorders>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3C033C" w:rsidRPr="00330F28" w:rsidTr="003C033C">
        <w:tblPrEx>
          <w:tblBorders>
            <w:insideH w:val="nil"/>
          </w:tblBorders>
        </w:tblPrEx>
        <w:tc>
          <w:tcPr>
            <w:tcW w:w="6463" w:type="dxa"/>
            <w:tcBorders>
              <w:top w:val="nil"/>
              <w:bottom w:val="nil"/>
            </w:tcBorders>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водопровода, дренажа</w:t>
            </w:r>
          </w:p>
        </w:tc>
        <w:tc>
          <w:tcPr>
            <w:tcW w:w="1077" w:type="dxa"/>
            <w:tcBorders>
              <w:top w:val="nil"/>
              <w:bottom w:val="nil"/>
            </w:tcBorders>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3C033C" w:rsidRPr="00330F28" w:rsidTr="003C033C">
        <w:tblPrEx>
          <w:tblBorders>
            <w:insideH w:val="nil"/>
          </w:tblBorders>
        </w:tblPrEx>
        <w:tc>
          <w:tcPr>
            <w:tcW w:w="6463" w:type="dxa"/>
            <w:tcBorders>
              <w:top w:val="nil"/>
            </w:tcBorders>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силовых кабелей и кабелей связи</w:t>
            </w:r>
          </w:p>
        </w:tc>
        <w:tc>
          <w:tcPr>
            <w:tcW w:w="1077" w:type="dxa"/>
            <w:tcBorders>
              <w:top w:val="nil"/>
            </w:tcBorders>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tcBorders>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r>
    </w:tbl>
    <w:p w:rsidR="003C033C" w:rsidRPr="00672443" w:rsidRDefault="003C033C"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Приведенные в таблице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C033C" w:rsidRPr="00672443" w:rsidRDefault="003C033C"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C033C" w:rsidRPr="00672443" w:rsidRDefault="003C033C"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Крыльцо, пандус, </w:t>
      </w:r>
      <w:proofErr w:type="spellStart"/>
      <w:r w:rsidRPr="00672443">
        <w:rPr>
          <w:rFonts w:ascii="Times New Roman" w:hAnsi="Times New Roman" w:cs="Times New Roman"/>
          <w:sz w:val="28"/>
          <w:szCs w:val="28"/>
        </w:rPr>
        <w:t>отмостка</w:t>
      </w:r>
      <w:proofErr w:type="spellEnd"/>
      <w:r w:rsidRPr="00672443">
        <w:rPr>
          <w:rFonts w:ascii="Times New Roman" w:hAnsi="Times New Roman" w:cs="Times New Roman"/>
          <w:sz w:val="28"/>
          <w:szCs w:val="28"/>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3C033C" w:rsidRPr="00672443" w:rsidRDefault="003C033C" w:rsidP="00232B44">
      <w:pPr>
        <w:pStyle w:val="ConsPlusTitle"/>
        <w:jc w:val="center"/>
        <w:rPr>
          <w:rFonts w:ascii="Times New Roman" w:hAnsi="Times New Roman" w:cs="Times New Roman"/>
          <w:b w:val="0"/>
          <w:sz w:val="28"/>
          <w:szCs w:val="28"/>
        </w:rPr>
      </w:pPr>
      <w:r w:rsidRPr="00672443">
        <w:rPr>
          <w:rFonts w:ascii="Times New Roman" w:hAnsi="Times New Roman" w:cs="Times New Roman"/>
          <w:b w:val="0"/>
          <w:sz w:val="28"/>
          <w:szCs w:val="28"/>
        </w:rPr>
        <w:t>Допустимые площади озелененной территории 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5783"/>
        <w:gridCol w:w="2665"/>
      </w:tblGrid>
      <w:tr w:rsidR="003C033C" w:rsidRPr="00330F28" w:rsidTr="003C033C">
        <w:tc>
          <w:tcPr>
            <w:tcW w:w="577" w:type="dxa"/>
            <w:vAlign w:val="center"/>
          </w:tcPr>
          <w:p w:rsidR="003C033C" w:rsidRPr="00672443" w:rsidRDefault="00527250" w:rsidP="00232B44">
            <w:pPr>
              <w:pStyle w:val="ConsPlusNormal"/>
              <w:jc w:val="center"/>
              <w:rPr>
                <w:rFonts w:ascii="Times New Roman" w:hAnsi="Times New Roman" w:cs="Times New Roman"/>
                <w:sz w:val="28"/>
                <w:szCs w:val="28"/>
              </w:rPr>
            </w:pPr>
            <w:r>
              <w:rPr>
                <w:rFonts w:ascii="Times New Roman" w:hAnsi="Times New Roman" w:cs="Times New Roman"/>
                <w:sz w:val="28"/>
                <w:szCs w:val="28"/>
              </w:rPr>
              <w:t>№</w:t>
            </w:r>
            <w:r w:rsidR="003C033C" w:rsidRPr="00672443">
              <w:rPr>
                <w:rFonts w:ascii="Times New Roman" w:hAnsi="Times New Roman" w:cs="Times New Roman"/>
                <w:sz w:val="28"/>
                <w:szCs w:val="28"/>
              </w:rPr>
              <w:t xml:space="preserve"> </w:t>
            </w:r>
            <w:proofErr w:type="gramStart"/>
            <w:r w:rsidR="003C033C" w:rsidRPr="00672443">
              <w:rPr>
                <w:rFonts w:ascii="Times New Roman" w:hAnsi="Times New Roman" w:cs="Times New Roman"/>
                <w:sz w:val="28"/>
                <w:szCs w:val="28"/>
              </w:rPr>
              <w:t>п</w:t>
            </w:r>
            <w:proofErr w:type="gramEnd"/>
            <w:r w:rsidR="003C033C" w:rsidRPr="00672443">
              <w:rPr>
                <w:rFonts w:ascii="Times New Roman" w:hAnsi="Times New Roman" w:cs="Times New Roman"/>
                <w:sz w:val="28"/>
                <w:szCs w:val="28"/>
              </w:rPr>
              <w:t>/п</w:t>
            </w:r>
          </w:p>
        </w:tc>
        <w:tc>
          <w:tcPr>
            <w:tcW w:w="5783" w:type="dxa"/>
            <w:vAlign w:val="center"/>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Вид разрешенного использования земельного участка</w:t>
            </w:r>
          </w:p>
        </w:tc>
        <w:tc>
          <w:tcPr>
            <w:tcW w:w="2665" w:type="dxa"/>
            <w:vAlign w:val="center"/>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Площадь озелененной территории, %</w:t>
            </w:r>
          </w:p>
        </w:tc>
      </w:tr>
      <w:tr w:rsidR="003C033C" w:rsidRPr="00330F28" w:rsidTr="003C033C">
        <w:tc>
          <w:tcPr>
            <w:tcW w:w="577"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w:t>
            </w:r>
          </w:p>
        </w:tc>
        <w:tc>
          <w:tcPr>
            <w:tcW w:w="5783"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Для размещения прочих объектов, в том числе производственных предприятий, за исключением коммунальных объектов, объектов сельскохозяйственного назначения, объектов транспорта</w:t>
            </w:r>
          </w:p>
        </w:tc>
        <w:tc>
          <w:tcPr>
            <w:tcW w:w="2665"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10 до 15</w:t>
            </w:r>
          </w:p>
        </w:tc>
      </w:tr>
      <w:tr w:rsidR="003C033C" w:rsidRPr="00330F28" w:rsidTr="003C033C">
        <w:tc>
          <w:tcPr>
            <w:tcW w:w="577"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w:t>
            </w:r>
          </w:p>
        </w:tc>
        <w:tc>
          <w:tcPr>
            <w:tcW w:w="5783"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Земельные участки (территории) общего пользования</w:t>
            </w:r>
          </w:p>
        </w:tc>
        <w:tc>
          <w:tcPr>
            <w:tcW w:w="2665" w:type="dxa"/>
          </w:tcPr>
          <w:p w:rsidR="003C033C" w:rsidRPr="00672443" w:rsidRDefault="003C033C" w:rsidP="00232B44">
            <w:pPr>
              <w:pStyle w:val="ConsPlusNormal"/>
              <w:rPr>
                <w:rFonts w:ascii="Times New Roman" w:hAnsi="Times New Roman" w:cs="Times New Roman"/>
                <w:sz w:val="28"/>
                <w:szCs w:val="28"/>
              </w:rPr>
            </w:pPr>
          </w:p>
        </w:tc>
      </w:tr>
    </w:tbl>
    <w:p w:rsidR="003C033C" w:rsidRPr="00672443" w:rsidRDefault="003C033C"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w:t>
      </w:r>
      <w:r w:rsidRPr="00672443">
        <w:rPr>
          <w:rFonts w:ascii="Times New Roman" w:hAnsi="Times New Roman" w:cs="Times New Roman"/>
          <w:sz w:val="28"/>
          <w:szCs w:val="28"/>
        </w:rPr>
        <w:lastRenderedPageBreak/>
        <w:t xml:space="preserve">насаждениями, доступными для всех пользователей объектов, расположенных на земельном участке, </w:t>
      </w:r>
      <w:proofErr w:type="gramStart"/>
      <w:r w:rsidRPr="00672443">
        <w:rPr>
          <w:rFonts w:ascii="Times New Roman" w:hAnsi="Times New Roman" w:cs="Times New Roman"/>
          <w:sz w:val="28"/>
          <w:szCs w:val="28"/>
        </w:rPr>
        <w:t>площадь</w:t>
      </w:r>
      <w:proofErr w:type="gramEnd"/>
      <w:r w:rsidRPr="00672443">
        <w:rPr>
          <w:rFonts w:ascii="Times New Roman" w:hAnsi="Times New Roman" w:cs="Times New Roman"/>
          <w:sz w:val="28"/>
          <w:szCs w:val="28"/>
        </w:rPr>
        <w:t xml:space="preserve"> которой определяется в соответствии с приведенной выше таблицей.</w:t>
      </w:r>
    </w:p>
    <w:p w:rsidR="003C033C" w:rsidRPr="00672443" w:rsidRDefault="003C033C"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ind w:firstLine="540"/>
        <w:jc w:val="both"/>
        <w:outlineLvl w:val="3"/>
        <w:rPr>
          <w:rFonts w:ascii="Times New Roman" w:hAnsi="Times New Roman" w:cs="Times New Roman"/>
          <w:b w:val="0"/>
          <w:sz w:val="28"/>
          <w:szCs w:val="28"/>
        </w:rPr>
      </w:pPr>
      <w:r w:rsidRPr="00672443">
        <w:rPr>
          <w:rFonts w:ascii="Times New Roman" w:hAnsi="Times New Roman" w:cs="Times New Roman"/>
          <w:b w:val="0"/>
          <w:sz w:val="28"/>
          <w:szCs w:val="28"/>
        </w:rPr>
        <w:t>Статья 54. ОД-5. Зона объектов здравоохранения</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Зона выделена для размещения объектов капитального строительства в целях реализации правовых, организационных и экономических основ охраны здоровья граждан.</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зоны объектов здравоохранения приведены в </w:t>
      </w:r>
      <w:hyperlink w:anchor="P4865" w:history="1">
        <w:r w:rsidRPr="00330F28">
          <w:rPr>
            <w:rFonts w:ascii="Times New Roman" w:hAnsi="Times New Roman" w:cs="Times New Roman"/>
            <w:sz w:val="28"/>
            <w:szCs w:val="28"/>
          </w:rPr>
          <w:t>таблице 1</w:t>
        </w:r>
      </w:hyperlink>
      <w:r w:rsidR="003C033C" w:rsidRPr="00330F28">
        <w:rPr>
          <w:rFonts w:ascii="Times New Roman" w:hAnsi="Times New Roman" w:cs="Times New Roman"/>
          <w:sz w:val="28"/>
          <w:szCs w:val="28"/>
        </w:rPr>
        <w:t>8</w:t>
      </w:r>
      <w:r w:rsidRPr="00672443">
        <w:rPr>
          <w:rFonts w:ascii="Times New Roman" w:hAnsi="Times New Roman" w:cs="Times New Roman"/>
          <w:sz w:val="28"/>
          <w:szCs w:val="28"/>
        </w:rPr>
        <w:t xml:space="preserve"> настоящих Правил.</w:t>
      </w:r>
    </w:p>
    <w:p w:rsidR="008D3251" w:rsidRPr="00672443" w:rsidRDefault="008D3251" w:rsidP="00232B44">
      <w:pPr>
        <w:pStyle w:val="ConsPlusNormal"/>
        <w:jc w:val="both"/>
        <w:rPr>
          <w:rFonts w:ascii="Times New Roman" w:hAnsi="Times New Roman" w:cs="Times New Roman"/>
          <w:sz w:val="24"/>
          <w:szCs w:val="24"/>
        </w:rPr>
        <w:sectPr w:rsidR="008D3251" w:rsidRPr="00672443" w:rsidSect="008D3251">
          <w:pgSz w:w="11905" w:h="16838"/>
          <w:pgMar w:top="1134" w:right="850" w:bottom="1134" w:left="1701" w:header="0" w:footer="0" w:gutter="0"/>
          <w:cols w:space="720"/>
          <w:docGrid w:linePitch="299"/>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jc w:val="right"/>
        <w:outlineLvl w:val="4"/>
        <w:rPr>
          <w:rFonts w:ascii="Times New Roman" w:hAnsi="Times New Roman" w:cs="Times New Roman"/>
          <w:sz w:val="24"/>
          <w:szCs w:val="24"/>
        </w:rPr>
      </w:pPr>
      <w:bookmarkStart w:id="18" w:name="P4865"/>
      <w:bookmarkEnd w:id="18"/>
      <w:r w:rsidRPr="00672443">
        <w:rPr>
          <w:rFonts w:ascii="Times New Roman" w:hAnsi="Times New Roman" w:cs="Times New Roman"/>
          <w:sz w:val="24"/>
          <w:szCs w:val="24"/>
        </w:rPr>
        <w:t>Таблица 1</w:t>
      </w:r>
      <w:r w:rsidR="003C033C" w:rsidRPr="00672443">
        <w:rPr>
          <w:rFonts w:ascii="Times New Roman" w:hAnsi="Times New Roman" w:cs="Times New Roman"/>
          <w:sz w:val="24"/>
          <w:szCs w:val="24"/>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31"/>
        <w:gridCol w:w="1757"/>
        <w:gridCol w:w="1692"/>
        <w:gridCol w:w="2284"/>
        <w:gridCol w:w="1871"/>
      </w:tblGrid>
      <w:tr w:rsidR="006518EE" w:rsidRPr="00672443" w:rsidTr="00FC067C">
        <w:tc>
          <w:tcPr>
            <w:tcW w:w="1928" w:type="dxa"/>
            <w:vMerge w:val="restart"/>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196" w:type="dxa"/>
            <w:gridSpan w:val="6"/>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Параметры разрешенного строительства, реконструкции объектов капитального строительства</w:t>
            </w:r>
          </w:p>
        </w:tc>
      </w:tr>
      <w:tr w:rsidR="006518EE" w:rsidRPr="00672443" w:rsidTr="00FC067C">
        <w:tc>
          <w:tcPr>
            <w:tcW w:w="1928" w:type="dxa"/>
            <w:vMerge/>
          </w:tcPr>
          <w:p w:rsidR="006518EE" w:rsidRPr="00672443" w:rsidRDefault="006518EE" w:rsidP="00232B44">
            <w:pPr>
              <w:spacing w:after="0" w:line="240" w:lineRule="auto"/>
              <w:rPr>
                <w:rFonts w:ascii="Times New Roman" w:hAnsi="Times New Roman" w:cs="Times New Roman"/>
                <w:sz w:val="24"/>
                <w:szCs w:val="24"/>
              </w:rPr>
            </w:pP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Характеристика вида разрешенного использования</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Предельное количество этажей зданий, строений, сооружений</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Предельные (минимальные и (или) максимальные) размеры земельных участков, в том числе их площадь, кв. м</w:t>
            </w:r>
            <w:proofErr w:type="gramEnd"/>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Максимальный процент застройки в границах земельного участка</w:t>
            </w:r>
          </w:p>
        </w:tc>
        <w:tc>
          <w:tcPr>
            <w:tcW w:w="2284" w:type="dxa"/>
            <w:vAlign w:val="center"/>
          </w:tcPr>
          <w:p w:rsidR="006518EE" w:rsidRPr="00672443" w:rsidRDefault="006518EE" w:rsidP="0052725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Минимальные отступы от границ земельных участков</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Иные показатели</w:t>
            </w:r>
          </w:p>
        </w:tc>
      </w:tr>
      <w:tr w:rsidR="006518EE" w:rsidRPr="00672443" w:rsidTr="00FC067C">
        <w:tc>
          <w:tcPr>
            <w:tcW w:w="1928"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2284"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7</w:t>
            </w:r>
          </w:p>
        </w:tc>
      </w:tr>
      <w:tr w:rsidR="006518EE" w:rsidRPr="00672443" w:rsidTr="00FC067C">
        <w:tc>
          <w:tcPr>
            <w:tcW w:w="14124"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Основные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ОД-5. Зона объектов здравоохранения</w:t>
            </w:r>
            <w:r w:rsidR="00222728">
              <w:rPr>
                <w:rFonts w:ascii="Times New Roman" w:hAnsi="Times New Roman" w:cs="Times New Roman"/>
                <w:sz w:val="24"/>
                <w:szCs w:val="24"/>
              </w:rPr>
              <w:t>»</w:t>
            </w: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Коммунальное обслуживание </w:t>
            </w:r>
            <w:hyperlink r:id="rId610" w:history="1">
              <w:r w:rsidRPr="00330F28">
                <w:rPr>
                  <w:rFonts w:ascii="Times New Roman" w:hAnsi="Times New Roman" w:cs="Times New Roman"/>
                  <w:sz w:val="24"/>
                  <w:szCs w:val="24"/>
                </w:rPr>
                <w:t>(3.1)</w:t>
              </w:r>
            </w:hyperlink>
          </w:p>
        </w:tc>
        <w:tc>
          <w:tcPr>
            <w:tcW w:w="3061" w:type="dxa"/>
          </w:tcPr>
          <w:p w:rsidR="00242E05" w:rsidRPr="00672443" w:rsidRDefault="00242E05"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w:t>
            </w:r>
            <w:r w:rsidRPr="00672443">
              <w:rPr>
                <w:rFonts w:ascii="Times New Roman" w:hAnsi="Times New Roman" w:cs="Times New Roman"/>
                <w:sz w:val="24"/>
                <w:szCs w:val="24"/>
              </w:rPr>
              <w:lastRenderedPageBreak/>
              <w:t>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w:t>
            </w:r>
            <w:r w:rsidRPr="00672443">
              <w:rPr>
                <w:rFonts w:ascii="Times New Roman" w:hAnsi="Times New Roman" w:cs="Times New Roman"/>
                <w:sz w:val="24"/>
                <w:szCs w:val="24"/>
              </w:rPr>
              <w:lastRenderedPageBreak/>
              <w:t>проспект, бульвар, шоссе) - 5 метров;</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242E05"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242E05" w:rsidRPr="00330F28" w:rsidRDefault="00242E05" w:rsidP="00232B44">
            <w:pPr>
              <w:pStyle w:val="ConsPlusNormal"/>
              <w:jc w:val="center"/>
              <w:rPr>
                <w:rFonts w:ascii="Times New Roman" w:hAnsi="Times New Roman" w:cs="Times New Roman"/>
                <w:sz w:val="24"/>
                <w:szCs w:val="24"/>
              </w:rPr>
            </w:pPr>
          </w:p>
        </w:tc>
      </w:tr>
      <w:tr w:rsidR="00361494" w:rsidRPr="00672443" w:rsidTr="00FC067C">
        <w:tc>
          <w:tcPr>
            <w:tcW w:w="1928"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Здравоохранение </w:t>
            </w:r>
            <w:hyperlink r:id="rId611" w:history="1">
              <w:r w:rsidRPr="00330F28">
                <w:rPr>
                  <w:rFonts w:ascii="Times New Roman" w:hAnsi="Times New Roman" w:cs="Times New Roman"/>
                  <w:sz w:val="24"/>
                  <w:szCs w:val="24"/>
                </w:rPr>
                <w:t>(3.4)</w:t>
              </w:r>
            </w:hyperlink>
          </w:p>
        </w:tc>
        <w:tc>
          <w:tcPr>
            <w:tcW w:w="3061" w:type="dxa"/>
          </w:tcPr>
          <w:p w:rsidR="00361494" w:rsidRPr="00672443" w:rsidRDefault="0036149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w:t>
            </w:r>
            <w:r w:rsidRPr="00672443">
              <w:rPr>
                <w:rFonts w:ascii="Times New Roman" w:hAnsi="Times New Roman" w:cs="Times New Roman"/>
                <w:sz w:val="24"/>
                <w:szCs w:val="24"/>
              </w:rPr>
              <w:lastRenderedPageBreak/>
              <w:t xml:space="preserve">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612" w:history="1">
              <w:r w:rsidRPr="00330F28">
                <w:rPr>
                  <w:rFonts w:ascii="Times New Roman" w:hAnsi="Times New Roman" w:cs="Times New Roman"/>
                  <w:sz w:val="24"/>
                  <w:szCs w:val="24"/>
                </w:rPr>
                <w:t>3.4.1</w:t>
              </w:r>
            </w:hyperlink>
            <w:r w:rsidRPr="00672443">
              <w:rPr>
                <w:rFonts w:ascii="Times New Roman" w:hAnsi="Times New Roman" w:cs="Times New Roman"/>
                <w:sz w:val="24"/>
                <w:szCs w:val="24"/>
              </w:rPr>
              <w:t xml:space="preserve"> - </w:t>
            </w:r>
            <w:hyperlink r:id="rId613" w:history="1">
              <w:r w:rsidRPr="00330F28">
                <w:rPr>
                  <w:rFonts w:ascii="Times New Roman" w:hAnsi="Times New Roman" w:cs="Times New Roman"/>
                  <w:sz w:val="24"/>
                  <w:szCs w:val="24"/>
                </w:rPr>
                <w:t>3.4.2</w:t>
              </w:r>
            </w:hyperlink>
          </w:p>
        </w:tc>
        <w:tc>
          <w:tcPr>
            <w:tcW w:w="1531"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w:t>
            </w:r>
            <w:r w:rsidRPr="00672443">
              <w:rPr>
                <w:rFonts w:ascii="Times New Roman" w:hAnsi="Times New Roman" w:cs="Times New Roman"/>
                <w:sz w:val="24"/>
                <w:szCs w:val="24"/>
              </w:rPr>
              <w:lastRenderedPageBreak/>
              <w:t>ю</w:t>
            </w:r>
          </w:p>
        </w:tc>
        <w:tc>
          <w:tcPr>
            <w:tcW w:w="1757"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подлежат установлению</w:t>
            </w:r>
          </w:p>
        </w:tc>
        <w:tc>
          <w:tcPr>
            <w:tcW w:w="1692"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устанавливается в </w:t>
            </w:r>
            <w:r w:rsidRPr="00672443">
              <w:rPr>
                <w:rFonts w:ascii="Times New Roman" w:hAnsi="Times New Roman" w:cs="Times New Roman"/>
                <w:sz w:val="24"/>
                <w:szCs w:val="24"/>
              </w:rPr>
              <w:lastRenderedPageBreak/>
              <w:t>соответствии с техническими регламентами, национальными стандартами и правилами</w:t>
            </w:r>
          </w:p>
        </w:tc>
        <w:tc>
          <w:tcPr>
            <w:tcW w:w="2284" w:type="dxa"/>
          </w:tcPr>
          <w:p w:rsidR="0036149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расстояние до границы смежного </w:t>
            </w:r>
            <w:r w:rsidRPr="00672443">
              <w:rPr>
                <w:rFonts w:ascii="Times New Roman" w:hAnsi="Times New Roman" w:cs="Times New Roman"/>
                <w:sz w:val="24"/>
                <w:szCs w:val="24"/>
              </w:rPr>
              <w:lastRenderedPageBreak/>
              <w:t>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71" w:type="dxa"/>
          </w:tcPr>
          <w:p w:rsidR="00361494" w:rsidRPr="00330F28" w:rsidRDefault="00361494" w:rsidP="00232B44">
            <w:pPr>
              <w:pStyle w:val="ConsPlusNormal"/>
              <w:jc w:val="center"/>
              <w:rPr>
                <w:rFonts w:ascii="Times New Roman" w:hAnsi="Times New Roman" w:cs="Times New Roman"/>
                <w:sz w:val="24"/>
                <w:szCs w:val="24"/>
              </w:rPr>
            </w:pPr>
          </w:p>
        </w:tc>
      </w:tr>
      <w:tr w:rsidR="006518EE" w:rsidRPr="00672443" w:rsidTr="00FC067C">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Земельные участки (территории) общего пользования </w:t>
            </w:r>
            <w:hyperlink r:id="rId614" w:history="1">
              <w:r w:rsidRPr="00330F28">
                <w:rPr>
                  <w:rFonts w:ascii="Times New Roman" w:hAnsi="Times New Roman" w:cs="Times New Roman"/>
                  <w:sz w:val="24"/>
                  <w:szCs w:val="24"/>
                </w:rPr>
                <w:t>(12.0)</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731AB5" w:rsidRPr="00330F28" w:rsidRDefault="00731AB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330F28" w:rsidRDefault="006518EE" w:rsidP="00232B44">
            <w:pPr>
              <w:pStyle w:val="ConsPlusNormal"/>
              <w:jc w:val="center"/>
              <w:rPr>
                <w:rFonts w:ascii="Times New Roman" w:hAnsi="Times New Roman" w:cs="Times New Roman"/>
                <w:sz w:val="24"/>
                <w:szCs w:val="24"/>
              </w:rPr>
            </w:pPr>
          </w:p>
        </w:tc>
      </w:tr>
      <w:tr w:rsidR="006518EE" w:rsidRPr="00672443" w:rsidTr="00FC067C">
        <w:tc>
          <w:tcPr>
            <w:tcW w:w="14124"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Условно разрешенные виды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ОД-5. Зона объектов здравоохранения</w:t>
            </w:r>
            <w:r w:rsidR="00222728">
              <w:rPr>
                <w:rFonts w:ascii="Times New Roman" w:hAnsi="Times New Roman" w:cs="Times New Roman"/>
                <w:sz w:val="24"/>
                <w:szCs w:val="24"/>
              </w:rPr>
              <w:t>»</w:t>
            </w:r>
          </w:p>
        </w:tc>
      </w:tr>
      <w:tr w:rsidR="006518EE" w:rsidRPr="00672443" w:rsidTr="00FC067C">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Социальное обслуживание </w:t>
            </w:r>
            <w:hyperlink r:id="rId615" w:history="1">
              <w:r w:rsidRPr="00330F28">
                <w:rPr>
                  <w:rFonts w:ascii="Times New Roman" w:hAnsi="Times New Roman" w:cs="Times New Roman"/>
                  <w:sz w:val="24"/>
                  <w:szCs w:val="24"/>
                </w:rPr>
                <w:t>(3.2)</w:t>
              </w:r>
            </w:hyperlink>
          </w:p>
        </w:tc>
        <w:tc>
          <w:tcPr>
            <w:tcW w:w="3061" w:type="dxa"/>
          </w:tcPr>
          <w:p w:rsidR="006518EE" w:rsidRPr="00672443" w:rsidRDefault="006518EE"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предназначенных для </w:t>
            </w:r>
            <w:r w:rsidRPr="00672443">
              <w:rPr>
                <w:rFonts w:ascii="Times New Roman" w:hAnsi="Times New Roman" w:cs="Times New Roman"/>
                <w:sz w:val="24"/>
                <w:szCs w:val="24"/>
              </w:rPr>
              <w:lastRenderedPageBreak/>
              <w:t>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устанавливается в соответствии с техническими </w:t>
            </w:r>
            <w:r w:rsidRPr="00672443">
              <w:rPr>
                <w:rFonts w:ascii="Times New Roman" w:hAnsi="Times New Roman" w:cs="Times New Roman"/>
                <w:sz w:val="24"/>
                <w:szCs w:val="24"/>
              </w:rPr>
              <w:lastRenderedPageBreak/>
              <w:t>регламентами, национальными стандартами и правилами</w:t>
            </w:r>
          </w:p>
        </w:tc>
        <w:tc>
          <w:tcPr>
            <w:tcW w:w="2284" w:type="dxa"/>
          </w:tcPr>
          <w:p w:rsidR="006518EE" w:rsidRPr="00672443" w:rsidRDefault="00417FD1"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расстояние до границы смежного земельного участка и до красной линии </w:t>
            </w:r>
            <w:r w:rsidRPr="00672443">
              <w:rPr>
                <w:rFonts w:ascii="Times New Roman" w:hAnsi="Times New Roman" w:cs="Times New Roman"/>
                <w:sz w:val="24"/>
                <w:szCs w:val="24"/>
              </w:rPr>
              <w:lastRenderedPageBreak/>
              <w:t>улиц и проездов определяется в соответствии с техническими регламентами, национальными стандартами и правилами.</w:t>
            </w:r>
          </w:p>
        </w:tc>
        <w:tc>
          <w:tcPr>
            <w:tcW w:w="1871" w:type="dxa"/>
          </w:tcPr>
          <w:p w:rsidR="006518EE" w:rsidRPr="00330F28" w:rsidRDefault="006518EE" w:rsidP="00232B44">
            <w:pPr>
              <w:pStyle w:val="ConsPlusNormal"/>
              <w:jc w:val="center"/>
              <w:rPr>
                <w:rFonts w:ascii="Times New Roman" w:hAnsi="Times New Roman" w:cs="Times New Roman"/>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Бытовое обслуживание </w:t>
            </w:r>
            <w:hyperlink r:id="rId616" w:history="1">
              <w:r w:rsidRPr="00330F28">
                <w:rPr>
                  <w:rFonts w:ascii="Times New Roman" w:hAnsi="Times New Roman" w:cs="Times New Roman"/>
                  <w:sz w:val="24"/>
                  <w:szCs w:val="24"/>
                </w:rPr>
                <w:t>(3.3)</w:t>
              </w:r>
            </w:hyperlink>
          </w:p>
        </w:tc>
        <w:tc>
          <w:tcPr>
            <w:tcW w:w="3061" w:type="dxa"/>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330F28" w:rsidRDefault="00242E05" w:rsidP="00232B44">
            <w:pPr>
              <w:pStyle w:val="ConsPlusNormal"/>
              <w:jc w:val="center"/>
              <w:rPr>
                <w:rFonts w:ascii="Times New Roman" w:hAnsi="Times New Roman" w:cs="Times New Roman"/>
                <w:sz w:val="24"/>
                <w:szCs w:val="24"/>
              </w:rPr>
            </w:pPr>
          </w:p>
        </w:tc>
      </w:tr>
      <w:tr w:rsidR="00361494" w:rsidRPr="00672443" w:rsidTr="00FC067C">
        <w:tc>
          <w:tcPr>
            <w:tcW w:w="1928"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Среднее и высшее профессиональное образование </w:t>
            </w:r>
            <w:hyperlink r:id="rId617" w:history="1">
              <w:r w:rsidRPr="00330F28">
                <w:rPr>
                  <w:rFonts w:ascii="Times New Roman" w:hAnsi="Times New Roman" w:cs="Times New Roman"/>
                  <w:sz w:val="24"/>
                  <w:szCs w:val="24"/>
                </w:rPr>
                <w:t>(3.5.2)</w:t>
              </w:r>
            </w:hyperlink>
          </w:p>
        </w:tc>
        <w:tc>
          <w:tcPr>
            <w:tcW w:w="3061" w:type="dxa"/>
          </w:tcPr>
          <w:p w:rsidR="00361494" w:rsidRPr="00672443" w:rsidRDefault="0036149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w:t>
            </w:r>
            <w:r w:rsidRPr="00672443">
              <w:rPr>
                <w:rFonts w:ascii="Times New Roman" w:hAnsi="Times New Roman" w:cs="Times New Roman"/>
                <w:sz w:val="24"/>
                <w:szCs w:val="24"/>
              </w:rPr>
              <w:lastRenderedPageBreak/>
              <w:t>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531"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8</w:t>
            </w:r>
          </w:p>
        </w:tc>
        <w:tc>
          <w:tcPr>
            <w:tcW w:w="1757"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361494" w:rsidRPr="00672443" w:rsidRDefault="00731AB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71" w:type="dxa"/>
          </w:tcPr>
          <w:p w:rsidR="00361494" w:rsidRPr="00330F28" w:rsidRDefault="00361494" w:rsidP="00232B44">
            <w:pPr>
              <w:pStyle w:val="ConsPlusNormal"/>
              <w:jc w:val="center"/>
              <w:rPr>
                <w:rFonts w:ascii="Times New Roman" w:hAnsi="Times New Roman" w:cs="Times New Roman"/>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Религиозное использование </w:t>
            </w:r>
            <w:hyperlink r:id="rId618" w:history="1">
              <w:r w:rsidRPr="00330F28">
                <w:rPr>
                  <w:rFonts w:ascii="Times New Roman" w:hAnsi="Times New Roman" w:cs="Times New Roman"/>
                  <w:sz w:val="24"/>
                  <w:szCs w:val="24"/>
                </w:rPr>
                <w:t>(3.7)</w:t>
              </w:r>
            </w:hyperlink>
          </w:p>
        </w:tc>
        <w:tc>
          <w:tcPr>
            <w:tcW w:w="3061" w:type="dxa"/>
          </w:tcPr>
          <w:p w:rsidR="00242E05" w:rsidRPr="00672443" w:rsidRDefault="00242E05"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w:t>
            </w:r>
            <w:r w:rsidRPr="00672443">
              <w:rPr>
                <w:rFonts w:ascii="Times New Roman" w:hAnsi="Times New Roman" w:cs="Times New Roman"/>
                <w:sz w:val="24"/>
                <w:szCs w:val="24"/>
              </w:rPr>
              <w:lastRenderedPageBreak/>
              <w:t>скиты, воскресные школы, семинарии, духовные училища)</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330F28" w:rsidRDefault="00242E05" w:rsidP="00232B44">
            <w:pPr>
              <w:pStyle w:val="ConsPlusNormal"/>
              <w:jc w:val="center"/>
              <w:rPr>
                <w:rFonts w:ascii="Times New Roman" w:hAnsi="Times New Roman" w:cs="Times New Roman"/>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Магазины </w:t>
            </w:r>
            <w:hyperlink r:id="rId619" w:history="1">
              <w:r w:rsidRPr="00330F28">
                <w:rPr>
                  <w:rFonts w:ascii="Times New Roman" w:hAnsi="Times New Roman" w:cs="Times New Roman"/>
                  <w:sz w:val="24"/>
                  <w:szCs w:val="24"/>
                </w:rPr>
                <w:t>(4.4)</w:t>
              </w:r>
            </w:hyperlink>
          </w:p>
        </w:tc>
        <w:tc>
          <w:tcPr>
            <w:tcW w:w="3061" w:type="dxa"/>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200 кв. м включительно</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Минимальная площадь земельных участков - 200 кв. м, максимальная площадь земельных участков - не подлежит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330F28" w:rsidRDefault="00242E05" w:rsidP="00232B44">
            <w:pPr>
              <w:pStyle w:val="ConsPlusNormal"/>
              <w:jc w:val="center"/>
              <w:rPr>
                <w:rFonts w:ascii="Times New Roman" w:hAnsi="Times New Roman" w:cs="Times New Roman"/>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Гостиничное обслуживание </w:t>
            </w:r>
            <w:hyperlink r:id="rId620" w:history="1">
              <w:r w:rsidRPr="00330F28">
                <w:rPr>
                  <w:rFonts w:ascii="Times New Roman" w:hAnsi="Times New Roman" w:cs="Times New Roman"/>
                  <w:sz w:val="24"/>
                  <w:szCs w:val="24"/>
                </w:rPr>
                <w:t>(4.7)</w:t>
              </w:r>
            </w:hyperlink>
          </w:p>
        </w:tc>
        <w:tc>
          <w:tcPr>
            <w:tcW w:w="3061" w:type="dxa"/>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w:t>
            </w:r>
            <w:r w:rsidRPr="00672443">
              <w:rPr>
                <w:rFonts w:ascii="Times New Roman" w:hAnsi="Times New Roman" w:cs="Times New Roman"/>
                <w:sz w:val="24"/>
                <w:szCs w:val="24"/>
              </w:rPr>
              <w:lastRenderedPageBreak/>
              <w:t>них</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w:t>
            </w:r>
            <w:r w:rsidRPr="00672443">
              <w:rPr>
                <w:rFonts w:ascii="Times New Roman" w:hAnsi="Times New Roman" w:cs="Times New Roman"/>
                <w:sz w:val="24"/>
                <w:szCs w:val="24"/>
              </w:rPr>
              <w:lastRenderedPageBreak/>
              <w:t>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330F28" w:rsidRDefault="00242E05" w:rsidP="00232B44">
            <w:pPr>
              <w:pStyle w:val="ConsPlusNormal"/>
              <w:jc w:val="center"/>
              <w:rPr>
                <w:rFonts w:ascii="Times New Roman" w:hAnsi="Times New Roman" w:cs="Times New Roman"/>
                <w:sz w:val="24"/>
                <w:szCs w:val="24"/>
              </w:rPr>
            </w:pPr>
          </w:p>
        </w:tc>
      </w:tr>
      <w:tr w:rsidR="003505E5" w:rsidRPr="00672443" w:rsidTr="00FC067C">
        <w:tc>
          <w:tcPr>
            <w:tcW w:w="1928"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Обслуживание автотранспорта </w:t>
            </w:r>
            <w:hyperlink r:id="rId621" w:history="1">
              <w:r w:rsidRPr="00330F28">
                <w:rPr>
                  <w:rFonts w:ascii="Times New Roman" w:hAnsi="Times New Roman" w:cs="Times New Roman"/>
                  <w:sz w:val="24"/>
                  <w:szCs w:val="24"/>
                </w:rPr>
                <w:t>(4.9)</w:t>
              </w:r>
            </w:hyperlink>
          </w:p>
        </w:tc>
        <w:tc>
          <w:tcPr>
            <w:tcW w:w="3061" w:type="dxa"/>
          </w:tcPr>
          <w:p w:rsidR="003505E5" w:rsidRPr="00672443" w:rsidRDefault="003505E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коде </w:t>
            </w:r>
            <w:hyperlink r:id="rId622" w:history="1">
              <w:r w:rsidRPr="00330F28">
                <w:rPr>
                  <w:rFonts w:ascii="Times New Roman" w:hAnsi="Times New Roman" w:cs="Times New Roman"/>
                  <w:sz w:val="24"/>
                  <w:szCs w:val="24"/>
                </w:rPr>
                <w:t>2.7.1</w:t>
              </w:r>
            </w:hyperlink>
          </w:p>
        </w:tc>
        <w:tc>
          <w:tcPr>
            <w:tcW w:w="1531"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1 - для гаражей боксового типа, отдельно стоящих, в том числе в гаражных, гаражно-строительных кооперативах;</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подземных стоянок;</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наземных стоянок</w:t>
            </w:r>
          </w:p>
        </w:tc>
        <w:tc>
          <w:tcPr>
            <w:tcW w:w="1757"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минимальная площадь земельного участка - 18 кв. м, максимальная площадь земельного участка - не подлежит установлению</w:t>
            </w:r>
          </w:p>
        </w:tc>
        <w:tc>
          <w:tcPr>
            <w:tcW w:w="1692"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90</w:t>
            </w:r>
          </w:p>
        </w:tc>
        <w:tc>
          <w:tcPr>
            <w:tcW w:w="2284"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3505E5" w:rsidRPr="00330F28" w:rsidRDefault="003505E5" w:rsidP="00232B44">
            <w:pPr>
              <w:pStyle w:val="ConsPlusNormal"/>
              <w:jc w:val="center"/>
              <w:rPr>
                <w:rFonts w:ascii="Times New Roman" w:hAnsi="Times New Roman" w:cs="Times New Roman"/>
                <w:sz w:val="24"/>
                <w:szCs w:val="24"/>
              </w:rPr>
            </w:pPr>
          </w:p>
        </w:tc>
      </w:tr>
      <w:tr w:rsidR="00A12B3D" w:rsidRPr="00672443" w:rsidTr="00FC067C">
        <w:tc>
          <w:tcPr>
            <w:tcW w:w="1928"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Связь </w:t>
            </w:r>
            <w:hyperlink r:id="rId623" w:history="1">
              <w:r w:rsidRPr="00330F28">
                <w:rPr>
                  <w:rFonts w:ascii="Times New Roman" w:hAnsi="Times New Roman" w:cs="Times New Roman"/>
                  <w:sz w:val="24"/>
                  <w:szCs w:val="24"/>
                </w:rPr>
                <w:t>(6.8)</w:t>
              </w:r>
            </w:hyperlink>
          </w:p>
        </w:tc>
        <w:tc>
          <w:tcPr>
            <w:tcW w:w="3061" w:type="dxa"/>
          </w:tcPr>
          <w:p w:rsidR="00A12B3D" w:rsidRPr="00672443" w:rsidRDefault="00A12B3D"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w:t>
            </w:r>
            <w:r w:rsidRPr="00672443">
              <w:rPr>
                <w:rFonts w:ascii="Times New Roman" w:hAnsi="Times New Roman" w:cs="Times New Roman"/>
                <w:sz w:val="24"/>
                <w:szCs w:val="24"/>
              </w:rPr>
              <w:lastRenderedPageBreak/>
              <w:t xml:space="preserve">связи, размещение которых предусмотрено содержанием вида разрешенного использования с кодом </w:t>
            </w:r>
            <w:hyperlink r:id="rId624" w:history="1">
              <w:r w:rsidRPr="00330F28">
                <w:rPr>
                  <w:rFonts w:ascii="Times New Roman" w:hAnsi="Times New Roman" w:cs="Times New Roman"/>
                  <w:sz w:val="24"/>
                  <w:szCs w:val="24"/>
                </w:rPr>
                <w:t>3.1</w:t>
              </w:r>
            </w:hyperlink>
          </w:p>
        </w:tc>
        <w:tc>
          <w:tcPr>
            <w:tcW w:w="1531"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w:t>
            </w:r>
            <w:r w:rsidRPr="00672443">
              <w:rPr>
                <w:rFonts w:ascii="Times New Roman" w:hAnsi="Times New Roman" w:cs="Times New Roman"/>
                <w:sz w:val="24"/>
                <w:szCs w:val="24"/>
              </w:rPr>
              <w:lastRenderedPageBreak/>
              <w:t>проспект, бульвар, шоссе) - 5 метров;</w:t>
            </w:r>
          </w:p>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A12B3D" w:rsidRPr="00672443" w:rsidRDefault="00A12B3D" w:rsidP="00232B44">
            <w:pPr>
              <w:pStyle w:val="ConsPlusNormal"/>
              <w:jc w:val="center"/>
              <w:rPr>
                <w:rFonts w:ascii="Times New Roman" w:hAnsi="Times New Roman" w:cs="Times New Roman"/>
                <w:sz w:val="24"/>
                <w:szCs w:val="24"/>
              </w:rPr>
            </w:pPr>
          </w:p>
        </w:tc>
        <w:tc>
          <w:tcPr>
            <w:tcW w:w="1871" w:type="dxa"/>
          </w:tcPr>
          <w:p w:rsidR="00A12B3D" w:rsidRPr="00330F28" w:rsidRDefault="00A12B3D" w:rsidP="00232B44">
            <w:pPr>
              <w:pStyle w:val="ConsPlusNormal"/>
              <w:jc w:val="center"/>
              <w:rPr>
                <w:rFonts w:ascii="Times New Roman" w:hAnsi="Times New Roman" w:cs="Times New Roman"/>
                <w:sz w:val="24"/>
                <w:szCs w:val="24"/>
              </w:rPr>
            </w:pPr>
          </w:p>
        </w:tc>
      </w:tr>
      <w:tr w:rsidR="006518EE" w:rsidRPr="00672443" w:rsidTr="00FC067C">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Охрана природных территорий </w:t>
            </w:r>
            <w:hyperlink r:id="rId625" w:history="1">
              <w:r w:rsidRPr="00330F28">
                <w:rPr>
                  <w:rFonts w:ascii="Times New Roman" w:hAnsi="Times New Roman" w:cs="Times New Roman"/>
                  <w:sz w:val="24"/>
                  <w:szCs w:val="24"/>
                </w:rPr>
                <w:t>(9.1)</w:t>
              </w:r>
            </w:hyperlink>
          </w:p>
        </w:tc>
        <w:tc>
          <w:tcPr>
            <w:tcW w:w="3061" w:type="dxa"/>
          </w:tcPr>
          <w:p w:rsidR="006518EE" w:rsidRPr="00672443" w:rsidRDefault="006518EE"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3C033C" w:rsidRPr="00330F28" w:rsidRDefault="003C033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p w:rsidR="003C033C" w:rsidRPr="00330F28" w:rsidRDefault="003C033C" w:rsidP="00232B44">
            <w:pPr>
              <w:pStyle w:val="ConsPlusNormal"/>
              <w:jc w:val="center"/>
              <w:rPr>
                <w:rFonts w:ascii="Times New Roman" w:hAnsi="Times New Roman" w:cs="Times New Roman"/>
                <w:sz w:val="24"/>
                <w:szCs w:val="24"/>
              </w:rPr>
            </w:pPr>
          </w:p>
        </w:tc>
        <w:tc>
          <w:tcPr>
            <w:tcW w:w="1871" w:type="dxa"/>
          </w:tcPr>
          <w:p w:rsidR="006518EE" w:rsidRPr="00330F28" w:rsidRDefault="006518EE" w:rsidP="00232B44">
            <w:pPr>
              <w:pStyle w:val="ConsPlusNormal"/>
              <w:jc w:val="center"/>
              <w:rPr>
                <w:rFonts w:ascii="Times New Roman" w:hAnsi="Times New Roman" w:cs="Times New Roman"/>
                <w:sz w:val="24"/>
                <w:szCs w:val="24"/>
              </w:rPr>
            </w:pPr>
          </w:p>
        </w:tc>
      </w:tr>
      <w:tr w:rsidR="006518EE" w:rsidRPr="00672443" w:rsidTr="00FC067C">
        <w:tc>
          <w:tcPr>
            <w:tcW w:w="14124"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Вспомогательные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ОД-5. Зона объектов здравоохранения</w:t>
            </w:r>
            <w:r w:rsidR="00222728">
              <w:rPr>
                <w:rFonts w:ascii="Times New Roman" w:hAnsi="Times New Roman" w:cs="Times New Roman"/>
                <w:sz w:val="24"/>
                <w:szCs w:val="24"/>
              </w:rPr>
              <w:t>»</w:t>
            </w: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Коммунальное обслуживание </w:t>
            </w:r>
            <w:hyperlink r:id="rId626" w:history="1">
              <w:r w:rsidRPr="00330F28">
                <w:rPr>
                  <w:rFonts w:ascii="Times New Roman" w:hAnsi="Times New Roman" w:cs="Times New Roman"/>
                  <w:sz w:val="24"/>
                  <w:szCs w:val="24"/>
                </w:rPr>
                <w:t>(3.1)</w:t>
              </w:r>
            </w:hyperlink>
          </w:p>
        </w:tc>
        <w:tc>
          <w:tcPr>
            <w:tcW w:w="3061" w:type="dxa"/>
          </w:tcPr>
          <w:p w:rsidR="00242E05" w:rsidRPr="00672443" w:rsidRDefault="00242E05"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выше высоты основного объекта капитального строительства)</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242E05"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w:t>
            </w:r>
            <w:r w:rsidRPr="00672443">
              <w:rPr>
                <w:rFonts w:ascii="Times New Roman" w:hAnsi="Times New Roman" w:cs="Times New Roman"/>
                <w:sz w:val="24"/>
                <w:szCs w:val="24"/>
              </w:rPr>
              <w:lastRenderedPageBreak/>
              <w:t>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242E05" w:rsidRPr="00330F28" w:rsidRDefault="00242E05" w:rsidP="00232B44">
            <w:pPr>
              <w:pStyle w:val="ConsPlusNormal"/>
              <w:jc w:val="center"/>
              <w:rPr>
                <w:rFonts w:ascii="Times New Roman" w:hAnsi="Times New Roman" w:cs="Times New Roman"/>
                <w:sz w:val="24"/>
                <w:szCs w:val="24"/>
              </w:rPr>
            </w:pPr>
          </w:p>
        </w:tc>
      </w:tr>
      <w:tr w:rsidR="003505E5" w:rsidRPr="00672443" w:rsidTr="00FC067C">
        <w:tc>
          <w:tcPr>
            <w:tcW w:w="1928"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Обслуживание автотранспорта </w:t>
            </w:r>
            <w:hyperlink r:id="rId627" w:history="1">
              <w:r w:rsidRPr="00330F28">
                <w:rPr>
                  <w:rFonts w:ascii="Times New Roman" w:hAnsi="Times New Roman" w:cs="Times New Roman"/>
                  <w:sz w:val="24"/>
                  <w:szCs w:val="24"/>
                </w:rPr>
                <w:t>(4.9)</w:t>
              </w:r>
            </w:hyperlink>
          </w:p>
        </w:tc>
        <w:tc>
          <w:tcPr>
            <w:tcW w:w="3061" w:type="dxa"/>
          </w:tcPr>
          <w:p w:rsidR="003505E5" w:rsidRPr="00672443" w:rsidRDefault="003505E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стоянок (парковок)</w:t>
            </w:r>
          </w:p>
        </w:tc>
        <w:tc>
          <w:tcPr>
            <w:tcW w:w="1531"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3505E5" w:rsidRPr="00330F28" w:rsidRDefault="003505E5" w:rsidP="00232B44">
            <w:pPr>
              <w:pStyle w:val="ConsPlusNormal"/>
              <w:jc w:val="center"/>
              <w:rPr>
                <w:rFonts w:ascii="Times New Roman" w:hAnsi="Times New Roman" w:cs="Times New Roman"/>
                <w:sz w:val="24"/>
                <w:szCs w:val="24"/>
              </w:rPr>
            </w:pPr>
          </w:p>
        </w:tc>
      </w:tr>
    </w:tbl>
    <w:p w:rsidR="003D48C8" w:rsidRPr="003D48C8" w:rsidRDefault="003D48C8" w:rsidP="003D48C8">
      <w:pPr>
        <w:pStyle w:val="ConsPlusNormal"/>
        <w:ind w:firstLine="540"/>
        <w:jc w:val="both"/>
        <w:rPr>
          <w:rFonts w:ascii="Times New Roman" w:hAnsi="Times New Roman" w:cs="Times New Roman"/>
          <w:sz w:val="24"/>
          <w:szCs w:val="24"/>
        </w:rPr>
      </w:pPr>
      <w:r w:rsidRPr="003D48C8">
        <w:rPr>
          <w:rFonts w:ascii="Times New Roman" w:hAnsi="Times New Roman" w:cs="Times New Roman"/>
          <w:sz w:val="24"/>
          <w:szCs w:val="24"/>
        </w:rPr>
        <w:t xml:space="preserve">** В случае реконструкции объекта капитального строительства в условиях сложившейся застройки допускается сохранение </w:t>
      </w:r>
      <w:r w:rsidRPr="003D48C8">
        <w:rPr>
          <w:rFonts w:ascii="Times New Roman" w:hAnsi="Times New Roman" w:cs="Times New Roman"/>
          <w:sz w:val="24"/>
          <w:szCs w:val="24"/>
        </w:rPr>
        <w:lastRenderedPageBreak/>
        <w:t>существующих отступов объекта капитального строительства от границ смежных земельных участков при соблюдении норм инсоляции, освещенности, противопожарной защиты и иных требований, обеспечивающих безопасность эксплуатации объекта капитального строительства и не нарушающих права и охраняемые законом интересы других лиц.</w:t>
      </w:r>
    </w:p>
    <w:p w:rsidR="003C033C" w:rsidRPr="00672443" w:rsidRDefault="003C033C" w:rsidP="00232B44">
      <w:pPr>
        <w:pStyle w:val="ConsPlusNormal"/>
        <w:jc w:val="both"/>
        <w:rPr>
          <w:rFonts w:ascii="Times New Roman" w:hAnsi="Times New Roman" w:cs="Times New Roman"/>
          <w:sz w:val="24"/>
          <w:szCs w:val="24"/>
        </w:rPr>
        <w:sectPr w:rsidR="003C033C" w:rsidRPr="00672443">
          <w:pgSz w:w="16838" w:h="11905" w:orient="landscape"/>
          <w:pgMar w:top="1701" w:right="1134" w:bottom="850" w:left="1134" w:header="0" w:footer="0" w:gutter="0"/>
          <w:cols w:space="720"/>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Примечания, относящиеся ко всем видам разрешенного использования зоны ОД-5:</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2. Иные ограничения следует принимать в соответствии со </w:t>
      </w:r>
      <w:hyperlink w:anchor="P534" w:history="1">
        <w:r w:rsidRPr="00330F28">
          <w:rPr>
            <w:rFonts w:ascii="Times New Roman" w:hAnsi="Times New Roman" w:cs="Times New Roman"/>
            <w:sz w:val="28"/>
            <w:szCs w:val="28"/>
          </w:rPr>
          <w:t>статьями 32</w:t>
        </w:r>
      </w:hyperlink>
      <w:r w:rsidRPr="00672443">
        <w:rPr>
          <w:rFonts w:ascii="Times New Roman" w:hAnsi="Times New Roman" w:cs="Times New Roman"/>
          <w:sz w:val="28"/>
          <w:szCs w:val="28"/>
        </w:rPr>
        <w:t xml:space="preserve"> - </w:t>
      </w:r>
      <w:hyperlink w:anchor="P606" w:history="1">
        <w:r w:rsidRPr="00330F28">
          <w:rPr>
            <w:rFonts w:ascii="Times New Roman" w:hAnsi="Times New Roman" w:cs="Times New Roman"/>
            <w:sz w:val="28"/>
            <w:szCs w:val="28"/>
          </w:rPr>
          <w:t>3</w:t>
        </w:r>
      </w:hyperlink>
      <w:r w:rsidR="003C033C" w:rsidRPr="00330F28">
        <w:rPr>
          <w:rFonts w:ascii="Times New Roman" w:hAnsi="Times New Roman" w:cs="Times New Roman"/>
          <w:sz w:val="28"/>
          <w:szCs w:val="28"/>
        </w:rPr>
        <w:t>7</w:t>
      </w:r>
      <w:r w:rsidRPr="00672443">
        <w:rPr>
          <w:rFonts w:ascii="Times New Roman" w:hAnsi="Times New Roman" w:cs="Times New Roman"/>
          <w:sz w:val="28"/>
          <w:szCs w:val="28"/>
        </w:rPr>
        <w:t xml:space="preserve"> настоящих Правил.</w:t>
      </w:r>
    </w:p>
    <w:p w:rsidR="003C033C" w:rsidRPr="00672443" w:rsidRDefault="003C033C"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3. Минимальные </w:t>
      </w:r>
      <w:hyperlink w:anchor="P630" w:history="1">
        <w:r w:rsidRPr="00672443">
          <w:rPr>
            <w:rFonts w:ascii="Times New Roman" w:hAnsi="Times New Roman" w:cs="Times New Roman"/>
            <w:sz w:val="28"/>
            <w:szCs w:val="28"/>
          </w:rPr>
          <w:t>расстояния</w:t>
        </w:r>
      </w:hyperlink>
      <w:r w:rsidRPr="00672443">
        <w:rPr>
          <w:rFonts w:ascii="Times New Roman" w:hAnsi="Times New Roman" w:cs="Times New Roman"/>
          <w:sz w:val="28"/>
          <w:szCs w:val="28"/>
        </w:rPr>
        <w:t xml:space="preserve"> от зданий, сооружений, коммуникаций, инженерных сетей до деревьев с диаметром кроны до 5 метров и кустарников: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63"/>
        <w:gridCol w:w="1077"/>
        <w:gridCol w:w="1531"/>
      </w:tblGrid>
      <w:tr w:rsidR="003C033C" w:rsidRPr="00330F28" w:rsidTr="003C033C">
        <w:tc>
          <w:tcPr>
            <w:tcW w:w="6463" w:type="dxa"/>
            <w:vMerge w:val="restart"/>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Сооружение, здание, коммуникация, инженерная сеть</w:t>
            </w:r>
          </w:p>
        </w:tc>
        <w:tc>
          <w:tcPr>
            <w:tcW w:w="2608" w:type="dxa"/>
            <w:gridSpan w:val="2"/>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Расстояния до оси растения, метров</w:t>
            </w:r>
          </w:p>
        </w:tc>
      </w:tr>
      <w:tr w:rsidR="003C033C" w:rsidRPr="00330F28" w:rsidTr="003C033C">
        <w:tc>
          <w:tcPr>
            <w:tcW w:w="6463" w:type="dxa"/>
            <w:vMerge/>
          </w:tcPr>
          <w:p w:rsidR="003C033C" w:rsidRPr="00330F28" w:rsidRDefault="003C033C" w:rsidP="00232B44">
            <w:pPr>
              <w:spacing w:after="0" w:line="240" w:lineRule="auto"/>
              <w:rPr>
                <w:rFonts w:ascii="Times New Roman" w:eastAsia="Times New Roman" w:hAnsi="Times New Roman" w:cs="Times New Roman"/>
                <w:sz w:val="28"/>
                <w:szCs w:val="28"/>
                <w:lang w:eastAsia="ru-RU"/>
              </w:rPr>
            </w:pPr>
          </w:p>
        </w:tc>
        <w:tc>
          <w:tcPr>
            <w:tcW w:w="1077"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дерева</w:t>
            </w:r>
          </w:p>
        </w:tc>
        <w:tc>
          <w:tcPr>
            <w:tcW w:w="1531"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кустарника</w:t>
            </w:r>
          </w:p>
        </w:tc>
      </w:tr>
      <w:tr w:rsidR="003C033C" w:rsidRPr="00330F28" w:rsidTr="003C033C">
        <w:tc>
          <w:tcPr>
            <w:tcW w:w="6463"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зданий и сооружений</w:t>
            </w:r>
          </w:p>
        </w:tc>
        <w:tc>
          <w:tcPr>
            <w:tcW w:w="1077"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5,0</w:t>
            </w:r>
          </w:p>
        </w:tc>
        <w:tc>
          <w:tcPr>
            <w:tcW w:w="1531"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3C033C" w:rsidRPr="00330F28" w:rsidTr="003C033C">
        <w:tc>
          <w:tcPr>
            <w:tcW w:w="6463"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общеобразовательных школ и детских дошкольных учреждений</w:t>
            </w:r>
          </w:p>
        </w:tc>
        <w:tc>
          <w:tcPr>
            <w:tcW w:w="1077"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10,0</w:t>
            </w:r>
          </w:p>
        </w:tc>
        <w:tc>
          <w:tcPr>
            <w:tcW w:w="1531"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3C033C" w:rsidRPr="00330F28" w:rsidTr="003C033C">
        <w:tc>
          <w:tcPr>
            <w:tcW w:w="6463"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тротуаров и садовых дорожек</w:t>
            </w:r>
          </w:p>
        </w:tc>
        <w:tc>
          <w:tcPr>
            <w:tcW w:w="1077"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c>
          <w:tcPr>
            <w:tcW w:w="1531"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3C033C" w:rsidRPr="00330F28" w:rsidTr="003C033C">
        <w:tc>
          <w:tcPr>
            <w:tcW w:w="6463"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проезжей части, улиц, кромок укрепленных полос, обочины дорог и бровок канав</w:t>
            </w:r>
          </w:p>
        </w:tc>
        <w:tc>
          <w:tcPr>
            <w:tcW w:w="1077"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3C033C" w:rsidRPr="00330F28" w:rsidTr="003C033C">
        <w:tc>
          <w:tcPr>
            <w:tcW w:w="6463"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мачт и опор осветительной сети, колонн и эстакад</w:t>
            </w:r>
          </w:p>
        </w:tc>
        <w:tc>
          <w:tcPr>
            <w:tcW w:w="1077"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4,0</w:t>
            </w:r>
          </w:p>
        </w:tc>
        <w:tc>
          <w:tcPr>
            <w:tcW w:w="1531"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3C033C" w:rsidRPr="00330F28" w:rsidTr="003C033C">
        <w:tc>
          <w:tcPr>
            <w:tcW w:w="6463"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откосов, террас и др.</w:t>
            </w:r>
          </w:p>
        </w:tc>
        <w:tc>
          <w:tcPr>
            <w:tcW w:w="1077"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c>
          <w:tcPr>
            <w:tcW w:w="1531"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3C033C" w:rsidRPr="00330F28" w:rsidTr="003C033C">
        <w:tc>
          <w:tcPr>
            <w:tcW w:w="6463"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и внутренней грани подпорных стенок</w:t>
            </w:r>
          </w:p>
        </w:tc>
        <w:tc>
          <w:tcPr>
            <w:tcW w:w="1077"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3,0</w:t>
            </w:r>
          </w:p>
        </w:tc>
        <w:tc>
          <w:tcPr>
            <w:tcW w:w="1531"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3C033C" w:rsidRPr="00330F28" w:rsidTr="003C033C">
        <w:tblPrEx>
          <w:tblBorders>
            <w:insideH w:val="nil"/>
          </w:tblBorders>
        </w:tblPrEx>
        <w:tc>
          <w:tcPr>
            <w:tcW w:w="6463" w:type="dxa"/>
            <w:tcBorders>
              <w:bottom w:val="nil"/>
            </w:tcBorders>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подземных сетей:</w:t>
            </w:r>
          </w:p>
        </w:tc>
        <w:tc>
          <w:tcPr>
            <w:tcW w:w="1077" w:type="dxa"/>
            <w:tcBorders>
              <w:bottom w:val="nil"/>
            </w:tcBorders>
          </w:tcPr>
          <w:p w:rsidR="003C033C" w:rsidRPr="00672443" w:rsidRDefault="003C033C" w:rsidP="00232B44">
            <w:pPr>
              <w:pStyle w:val="ConsPlusNormal"/>
              <w:rPr>
                <w:rFonts w:ascii="Times New Roman" w:hAnsi="Times New Roman" w:cs="Times New Roman"/>
                <w:sz w:val="28"/>
                <w:szCs w:val="28"/>
              </w:rPr>
            </w:pPr>
          </w:p>
        </w:tc>
        <w:tc>
          <w:tcPr>
            <w:tcW w:w="1531" w:type="dxa"/>
            <w:tcBorders>
              <w:bottom w:val="nil"/>
            </w:tcBorders>
          </w:tcPr>
          <w:p w:rsidR="003C033C" w:rsidRPr="00672443" w:rsidRDefault="003C033C" w:rsidP="00232B44">
            <w:pPr>
              <w:pStyle w:val="ConsPlusNormal"/>
              <w:rPr>
                <w:rFonts w:ascii="Times New Roman" w:hAnsi="Times New Roman" w:cs="Times New Roman"/>
                <w:sz w:val="28"/>
                <w:szCs w:val="28"/>
              </w:rPr>
            </w:pPr>
          </w:p>
        </w:tc>
      </w:tr>
      <w:tr w:rsidR="003C033C" w:rsidRPr="00330F28" w:rsidTr="003C033C">
        <w:tblPrEx>
          <w:tblBorders>
            <w:insideH w:val="nil"/>
          </w:tblBorders>
        </w:tblPrEx>
        <w:tc>
          <w:tcPr>
            <w:tcW w:w="6463" w:type="dxa"/>
            <w:tcBorders>
              <w:top w:val="nil"/>
              <w:bottom w:val="nil"/>
            </w:tcBorders>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газопровода, канализации</w:t>
            </w:r>
          </w:p>
        </w:tc>
        <w:tc>
          <w:tcPr>
            <w:tcW w:w="1077" w:type="dxa"/>
            <w:tcBorders>
              <w:top w:val="nil"/>
              <w:bottom w:val="nil"/>
            </w:tcBorders>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c>
          <w:tcPr>
            <w:tcW w:w="1531" w:type="dxa"/>
            <w:tcBorders>
              <w:top w:val="nil"/>
              <w:bottom w:val="nil"/>
            </w:tcBorders>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3C033C" w:rsidRPr="00330F28" w:rsidTr="003C033C">
        <w:tblPrEx>
          <w:tblBorders>
            <w:insideH w:val="nil"/>
          </w:tblBorders>
        </w:tblPrEx>
        <w:tc>
          <w:tcPr>
            <w:tcW w:w="6463" w:type="dxa"/>
            <w:tcBorders>
              <w:top w:val="nil"/>
              <w:bottom w:val="nil"/>
            </w:tcBorders>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теплотрасс</w:t>
            </w:r>
          </w:p>
        </w:tc>
        <w:tc>
          <w:tcPr>
            <w:tcW w:w="1077" w:type="dxa"/>
            <w:tcBorders>
              <w:top w:val="nil"/>
              <w:bottom w:val="nil"/>
            </w:tcBorders>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3C033C" w:rsidRPr="00330F28" w:rsidTr="003C033C">
        <w:tblPrEx>
          <w:tblBorders>
            <w:insideH w:val="nil"/>
          </w:tblBorders>
        </w:tblPrEx>
        <w:tc>
          <w:tcPr>
            <w:tcW w:w="6463" w:type="dxa"/>
            <w:tcBorders>
              <w:top w:val="nil"/>
              <w:bottom w:val="nil"/>
            </w:tcBorders>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водопровода, дренажа</w:t>
            </w:r>
          </w:p>
        </w:tc>
        <w:tc>
          <w:tcPr>
            <w:tcW w:w="1077" w:type="dxa"/>
            <w:tcBorders>
              <w:top w:val="nil"/>
              <w:bottom w:val="nil"/>
            </w:tcBorders>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3C033C" w:rsidRPr="00330F28" w:rsidTr="003C033C">
        <w:tblPrEx>
          <w:tblBorders>
            <w:insideH w:val="nil"/>
          </w:tblBorders>
        </w:tblPrEx>
        <w:tc>
          <w:tcPr>
            <w:tcW w:w="6463" w:type="dxa"/>
            <w:tcBorders>
              <w:top w:val="nil"/>
            </w:tcBorders>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силовых кабелей и кабелей связи</w:t>
            </w:r>
          </w:p>
        </w:tc>
        <w:tc>
          <w:tcPr>
            <w:tcW w:w="1077" w:type="dxa"/>
            <w:tcBorders>
              <w:top w:val="nil"/>
            </w:tcBorders>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tcBorders>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r>
    </w:tbl>
    <w:p w:rsidR="003C033C" w:rsidRPr="00672443" w:rsidRDefault="003C033C"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Приведенные в таблице  нормы относятся к деревьям с диаметром кроны не более 5 метров и должны быть соответственно увеличены для деревьев </w:t>
      </w:r>
      <w:r w:rsidRPr="00672443">
        <w:rPr>
          <w:rFonts w:ascii="Times New Roman" w:hAnsi="Times New Roman" w:cs="Times New Roman"/>
          <w:sz w:val="28"/>
          <w:szCs w:val="28"/>
        </w:rPr>
        <w:lastRenderedPageBreak/>
        <w:t>большего диаметра на расстояние, превышающее диаметр кроны в 5 метров.</w:t>
      </w:r>
    </w:p>
    <w:p w:rsidR="003C033C" w:rsidRPr="00672443" w:rsidRDefault="003C033C"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C033C" w:rsidRPr="00672443" w:rsidRDefault="003C033C"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Крыльцо, пандус, </w:t>
      </w:r>
      <w:proofErr w:type="spellStart"/>
      <w:r w:rsidRPr="00672443">
        <w:rPr>
          <w:rFonts w:ascii="Times New Roman" w:hAnsi="Times New Roman" w:cs="Times New Roman"/>
          <w:sz w:val="28"/>
          <w:szCs w:val="28"/>
        </w:rPr>
        <w:t>отмостка</w:t>
      </w:r>
      <w:proofErr w:type="spellEnd"/>
      <w:r w:rsidRPr="00672443">
        <w:rPr>
          <w:rFonts w:ascii="Times New Roman" w:hAnsi="Times New Roman" w:cs="Times New Roman"/>
          <w:sz w:val="28"/>
          <w:szCs w:val="28"/>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3C033C" w:rsidRPr="00672443" w:rsidRDefault="003C033C" w:rsidP="00232B44">
      <w:pPr>
        <w:pStyle w:val="ConsPlusTitle"/>
        <w:jc w:val="center"/>
        <w:rPr>
          <w:rFonts w:ascii="Times New Roman" w:hAnsi="Times New Roman" w:cs="Times New Roman"/>
          <w:b w:val="0"/>
          <w:sz w:val="28"/>
          <w:szCs w:val="28"/>
        </w:rPr>
      </w:pPr>
      <w:r w:rsidRPr="00672443">
        <w:rPr>
          <w:rFonts w:ascii="Times New Roman" w:hAnsi="Times New Roman" w:cs="Times New Roman"/>
          <w:b w:val="0"/>
          <w:sz w:val="28"/>
          <w:szCs w:val="28"/>
        </w:rPr>
        <w:t>Допустимые площади озелененной территории земельных участков:</w:t>
      </w:r>
    </w:p>
    <w:tbl>
      <w:tblPr>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6148"/>
        <w:gridCol w:w="2665"/>
      </w:tblGrid>
      <w:tr w:rsidR="003C033C" w:rsidRPr="00330F28" w:rsidTr="00527250">
        <w:tc>
          <w:tcPr>
            <w:tcW w:w="577" w:type="dxa"/>
            <w:vAlign w:val="center"/>
          </w:tcPr>
          <w:p w:rsidR="003C033C" w:rsidRPr="00672443" w:rsidRDefault="00527250" w:rsidP="00232B44">
            <w:pPr>
              <w:pStyle w:val="ConsPlusNormal"/>
              <w:jc w:val="center"/>
              <w:rPr>
                <w:rFonts w:ascii="Times New Roman" w:hAnsi="Times New Roman" w:cs="Times New Roman"/>
                <w:sz w:val="28"/>
                <w:szCs w:val="28"/>
              </w:rPr>
            </w:pPr>
            <w:r>
              <w:rPr>
                <w:rFonts w:ascii="Times New Roman" w:hAnsi="Times New Roman" w:cs="Times New Roman"/>
                <w:sz w:val="28"/>
                <w:szCs w:val="28"/>
              </w:rPr>
              <w:t>№</w:t>
            </w:r>
            <w:r w:rsidR="003C033C" w:rsidRPr="00672443">
              <w:rPr>
                <w:rFonts w:ascii="Times New Roman" w:hAnsi="Times New Roman" w:cs="Times New Roman"/>
                <w:sz w:val="28"/>
                <w:szCs w:val="28"/>
              </w:rPr>
              <w:t xml:space="preserve"> </w:t>
            </w:r>
            <w:proofErr w:type="gramStart"/>
            <w:r w:rsidR="003C033C" w:rsidRPr="00672443">
              <w:rPr>
                <w:rFonts w:ascii="Times New Roman" w:hAnsi="Times New Roman" w:cs="Times New Roman"/>
                <w:sz w:val="28"/>
                <w:szCs w:val="28"/>
              </w:rPr>
              <w:t>п</w:t>
            </w:r>
            <w:proofErr w:type="gramEnd"/>
            <w:r w:rsidR="003C033C" w:rsidRPr="00672443">
              <w:rPr>
                <w:rFonts w:ascii="Times New Roman" w:hAnsi="Times New Roman" w:cs="Times New Roman"/>
                <w:sz w:val="28"/>
                <w:szCs w:val="28"/>
              </w:rPr>
              <w:t>/п</w:t>
            </w:r>
          </w:p>
        </w:tc>
        <w:tc>
          <w:tcPr>
            <w:tcW w:w="6148" w:type="dxa"/>
            <w:vAlign w:val="center"/>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Вид разрешенного использования земельного участка</w:t>
            </w:r>
          </w:p>
        </w:tc>
        <w:tc>
          <w:tcPr>
            <w:tcW w:w="2665" w:type="dxa"/>
            <w:vAlign w:val="center"/>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Площадь озелененной территории, %</w:t>
            </w:r>
          </w:p>
        </w:tc>
      </w:tr>
      <w:tr w:rsidR="003C033C" w:rsidRPr="00330F28" w:rsidTr="00527250">
        <w:tc>
          <w:tcPr>
            <w:tcW w:w="577"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w:t>
            </w:r>
          </w:p>
        </w:tc>
        <w:tc>
          <w:tcPr>
            <w:tcW w:w="6148"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Образование и просвещение</w:t>
            </w:r>
          </w:p>
        </w:tc>
        <w:tc>
          <w:tcPr>
            <w:tcW w:w="2665"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50 и более</w:t>
            </w:r>
          </w:p>
        </w:tc>
      </w:tr>
      <w:tr w:rsidR="003C033C" w:rsidRPr="00330F28" w:rsidTr="00527250">
        <w:tc>
          <w:tcPr>
            <w:tcW w:w="577"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w:t>
            </w:r>
          </w:p>
        </w:tc>
        <w:tc>
          <w:tcPr>
            <w:tcW w:w="6148"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Для размещения прочих объектов, в том числе производственных предприятий, за исключением коммунальных объектов, объектов сельскохозяйственного назначения, объектов транспорта</w:t>
            </w:r>
          </w:p>
        </w:tc>
        <w:tc>
          <w:tcPr>
            <w:tcW w:w="2665"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10 до 15</w:t>
            </w:r>
          </w:p>
        </w:tc>
      </w:tr>
      <w:tr w:rsidR="003C033C" w:rsidRPr="00330F28" w:rsidTr="00527250">
        <w:tc>
          <w:tcPr>
            <w:tcW w:w="577"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w:t>
            </w:r>
          </w:p>
        </w:tc>
        <w:tc>
          <w:tcPr>
            <w:tcW w:w="6148"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Земельные участки (территории) общего пользования</w:t>
            </w:r>
          </w:p>
        </w:tc>
        <w:tc>
          <w:tcPr>
            <w:tcW w:w="2665" w:type="dxa"/>
          </w:tcPr>
          <w:p w:rsidR="003C033C" w:rsidRPr="00672443" w:rsidRDefault="003C033C" w:rsidP="00232B44">
            <w:pPr>
              <w:pStyle w:val="ConsPlusNormal"/>
              <w:rPr>
                <w:rFonts w:ascii="Times New Roman" w:hAnsi="Times New Roman" w:cs="Times New Roman"/>
                <w:sz w:val="28"/>
                <w:szCs w:val="28"/>
              </w:rPr>
            </w:pPr>
          </w:p>
        </w:tc>
      </w:tr>
    </w:tbl>
    <w:p w:rsidR="003C033C" w:rsidRPr="00672443" w:rsidRDefault="003C033C"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w:t>
      </w:r>
      <w:proofErr w:type="gramStart"/>
      <w:r w:rsidRPr="00672443">
        <w:rPr>
          <w:rFonts w:ascii="Times New Roman" w:hAnsi="Times New Roman" w:cs="Times New Roman"/>
          <w:sz w:val="28"/>
          <w:szCs w:val="28"/>
        </w:rPr>
        <w:t>площадь</w:t>
      </w:r>
      <w:proofErr w:type="gramEnd"/>
      <w:r w:rsidRPr="00672443">
        <w:rPr>
          <w:rFonts w:ascii="Times New Roman" w:hAnsi="Times New Roman" w:cs="Times New Roman"/>
          <w:sz w:val="28"/>
          <w:szCs w:val="28"/>
        </w:rPr>
        <w:t xml:space="preserve"> которой определяется в соответствии с приведенной выше таблицей.</w:t>
      </w:r>
    </w:p>
    <w:p w:rsidR="003C033C" w:rsidRPr="00672443" w:rsidRDefault="003C033C"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ind w:firstLine="540"/>
        <w:jc w:val="both"/>
        <w:outlineLvl w:val="3"/>
        <w:rPr>
          <w:rFonts w:ascii="Times New Roman" w:hAnsi="Times New Roman" w:cs="Times New Roman"/>
          <w:b w:val="0"/>
          <w:sz w:val="28"/>
          <w:szCs w:val="28"/>
        </w:rPr>
      </w:pPr>
      <w:r w:rsidRPr="00672443">
        <w:rPr>
          <w:rFonts w:ascii="Times New Roman" w:hAnsi="Times New Roman" w:cs="Times New Roman"/>
          <w:b w:val="0"/>
          <w:sz w:val="28"/>
          <w:szCs w:val="28"/>
        </w:rPr>
        <w:t>Статья 55. ОД-6. Зона объектов науки и образования</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proofErr w:type="gramStart"/>
      <w:r w:rsidRPr="00672443">
        <w:rPr>
          <w:rFonts w:ascii="Times New Roman" w:hAnsi="Times New Roman" w:cs="Times New Roman"/>
          <w:sz w:val="28"/>
          <w:szCs w:val="28"/>
        </w:rPr>
        <w:t xml:space="preserve">Зона выделена для размещения объектов науки и образования в комплексе с сопутствующими объектами, обеспечивающими их функционирование и проведение досуга (лаборатории, опытные производства, общежития, спортивные устройства и т.д.), с целью реализации права на образование, обеспечения государственных гарантий </w:t>
      </w:r>
      <w:r w:rsidRPr="00672443">
        <w:rPr>
          <w:rFonts w:ascii="Times New Roman" w:hAnsi="Times New Roman" w:cs="Times New Roman"/>
          <w:sz w:val="28"/>
          <w:szCs w:val="28"/>
        </w:rPr>
        <w:lastRenderedPageBreak/>
        <w:t>прав и свобод человека в сфере образования и создания условий для реализации права на образование.</w:t>
      </w:r>
      <w:proofErr w:type="gramEnd"/>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зоны объектов науки и образования приведены в </w:t>
      </w:r>
      <w:hyperlink w:anchor="P4998" w:history="1">
        <w:r w:rsidRPr="00330F28">
          <w:rPr>
            <w:rFonts w:ascii="Times New Roman" w:hAnsi="Times New Roman" w:cs="Times New Roman"/>
            <w:sz w:val="28"/>
            <w:szCs w:val="28"/>
          </w:rPr>
          <w:t>таблице 1</w:t>
        </w:r>
      </w:hyperlink>
      <w:r w:rsidR="003C033C" w:rsidRPr="00330F28">
        <w:rPr>
          <w:rFonts w:ascii="Times New Roman" w:hAnsi="Times New Roman" w:cs="Times New Roman"/>
          <w:sz w:val="28"/>
          <w:szCs w:val="28"/>
        </w:rPr>
        <w:t>9</w:t>
      </w:r>
      <w:r w:rsidRPr="00672443">
        <w:rPr>
          <w:rFonts w:ascii="Times New Roman" w:hAnsi="Times New Roman" w:cs="Times New Roman"/>
          <w:sz w:val="28"/>
          <w:szCs w:val="28"/>
        </w:rPr>
        <w:t xml:space="preserve"> настоящих Правил.</w:t>
      </w:r>
    </w:p>
    <w:p w:rsidR="003C033C" w:rsidRPr="00672443" w:rsidRDefault="003C033C" w:rsidP="00232B44">
      <w:pPr>
        <w:pStyle w:val="ConsPlusNormal"/>
        <w:jc w:val="both"/>
        <w:rPr>
          <w:rFonts w:ascii="Times New Roman" w:hAnsi="Times New Roman" w:cs="Times New Roman"/>
          <w:sz w:val="24"/>
          <w:szCs w:val="24"/>
        </w:rPr>
      </w:pPr>
    </w:p>
    <w:p w:rsidR="003C033C" w:rsidRPr="00672443" w:rsidRDefault="003C033C" w:rsidP="00232B44">
      <w:pPr>
        <w:pStyle w:val="ConsPlusNormal"/>
        <w:jc w:val="both"/>
        <w:rPr>
          <w:rFonts w:ascii="Times New Roman" w:hAnsi="Times New Roman" w:cs="Times New Roman"/>
          <w:sz w:val="24"/>
          <w:szCs w:val="24"/>
        </w:rPr>
        <w:sectPr w:rsidR="003C033C" w:rsidRPr="00672443" w:rsidSect="003C033C">
          <w:pgSz w:w="11905" w:h="16838"/>
          <w:pgMar w:top="1134" w:right="850" w:bottom="1134" w:left="1701" w:header="0" w:footer="0" w:gutter="0"/>
          <w:cols w:space="720"/>
          <w:docGrid w:linePitch="299"/>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jc w:val="right"/>
        <w:outlineLvl w:val="4"/>
        <w:rPr>
          <w:rFonts w:ascii="Times New Roman" w:hAnsi="Times New Roman" w:cs="Times New Roman"/>
          <w:sz w:val="24"/>
          <w:szCs w:val="24"/>
        </w:rPr>
      </w:pPr>
      <w:bookmarkStart w:id="19" w:name="P4998"/>
      <w:bookmarkEnd w:id="19"/>
      <w:r w:rsidRPr="00672443">
        <w:rPr>
          <w:rFonts w:ascii="Times New Roman" w:hAnsi="Times New Roman" w:cs="Times New Roman"/>
          <w:sz w:val="24"/>
          <w:szCs w:val="24"/>
        </w:rPr>
        <w:t>Таблица 1</w:t>
      </w:r>
      <w:r w:rsidR="003C033C" w:rsidRPr="00672443">
        <w:rPr>
          <w:rFonts w:ascii="Times New Roman" w:hAnsi="Times New Roman" w:cs="Times New Roman"/>
          <w:sz w:val="24"/>
          <w:szCs w:val="24"/>
        </w:rPr>
        <w:t>9</w:t>
      </w:r>
    </w:p>
    <w:p w:rsidR="006518EE" w:rsidRPr="00672443" w:rsidRDefault="006518EE" w:rsidP="00232B44">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31"/>
        <w:gridCol w:w="1757"/>
        <w:gridCol w:w="1692"/>
        <w:gridCol w:w="2284"/>
        <w:gridCol w:w="1871"/>
      </w:tblGrid>
      <w:tr w:rsidR="006518EE" w:rsidRPr="00672443" w:rsidTr="00FC067C">
        <w:tc>
          <w:tcPr>
            <w:tcW w:w="1928" w:type="dxa"/>
            <w:vMerge w:val="restart"/>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196" w:type="dxa"/>
            <w:gridSpan w:val="6"/>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Параметры разрешенного строительства, реконструкции объектов капитального строительства</w:t>
            </w:r>
          </w:p>
        </w:tc>
      </w:tr>
      <w:tr w:rsidR="006518EE" w:rsidRPr="00672443" w:rsidTr="00FC067C">
        <w:tc>
          <w:tcPr>
            <w:tcW w:w="1928" w:type="dxa"/>
            <w:vMerge/>
          </w:tcPr>
          <w:p w:rsidR="006518EE" w:rsidRPr="00672443" w:rsidRDefault="006518EE" w:rsidP="00232B44">
            <w:pPr>
              <w:spacing w:after="0" w:line="240" w:lineRule="auto"/>
              <w:rPr>
                <w:rFonts w:ascii="Times New Roman" w:hAnsi="Times New Roman" w:cs="Times New Roman"/>
                <w:sz w:val="24"/>
                <w:szCs w:val="24"/>
              </w:rPr>
            </w:pP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Характеристика вида разрешенного использования</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Предельное количество этажей зданий, строений, сооружений</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Предельные (минимальные и (или) максимальные) размеры земельных участков, в том числе их площадь, кв. м</w:t>
            </w:r>
            <w:proofErr w:type="gramEnd"/>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Максимальный процент застройки в границах земельного участка</w:t>
            </w:r>
          </w:p>
        </w:tc>
        <w:tc>
          <w:tcPr>
            <w:tcW w:w="2284" w:type="dxa"/>
            <w:vAlign w:val="center"/>
          </w:tcPr>
          <w:p w:rsidR="006518EE" w:rsidRPr="00672443" w:rsidRDefault="006518EE" w:rsidP="0052725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Минимальные отступы от границ земельных участков</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Иные показатели</w:t>
            </w:r>
          </w:p>
        </w:tc>
      </w:tr>
      <w:tr w:rsidR="006518EE" w:rsidRPr="00672443" w:rsidTr="00FC067C">
        <w:tc>
          <w:tcPr>
            <w:tcW w:w="1928"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2284"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7</w:t>
            </w:r>
          </w:p>
        </w:tc>
      </w:tr>
      <w:tr w:rsidR="006518EE" w:rsidRPr="00672443" w:rsidTr="00FC067C">
        <w:tc>
          <w:tcPr>
            <w:tcW w:w="14124"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Основные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ОД-6. Зона объектов науки и образования</w:t>
            </w:r>
            <w:r w:rsidR="00222728">
              <w:rPr>
                <w:rFonts w:ascii="Times New Roman" w:hAnsi="Times New Roman" w:cs="Times New Roman"/>
                <w:sz w:val="24"/>
                <w:szCs w:val="24"/>
              </w:rPr>
              <w:t>»</w:t>
            </w: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Коммунальное обслуживание </w:t>
            </w:r>
            <w:hyperlink r:id="rId628" w:history="1">
              <w:r w:rsidRPr="00330F28">
                <w:rPr>
                  <w:rFonts w:ascii="Times New Roman" w:hAnsi="Times New Roman" w:cs="Times New Roman"/>
                  <w:sz w:val="24"/>
                  <w:szCs w:val="24"/>
                </w:rPr>
                <w:t>(3.1)</w:t>
              </w:r>
            </w:hyperlink>
          </w:p>
        </w:tc>
        <w:tc>
          <w:tcPr>
            <w:tcW w:w="3061" w:type="dxa"/>
          </w:tcPr>
          <w:p w:rsidR="00242E05" w:rsidRPr="00672443" w:rsidRDefault="00242E05"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w:t>
            </w:r>
            <w:r w:rsidRPr="00672443">
              <w:rPr>
                <w:rFonts w:ascii="Times New Roman" w:hAnsi="Times New Roman" w:cs="Times New Roman"/>
                <w:sz w:val="24"/>
                <w:szCs w:val="24"/>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w:t>
            </w:r>
            <w:r w:rsidRPr="00672443">
              <w:rPr>
                <w:rFonts w:ascii="Times New Roman" w:hAnsi="Times New Roman" w:cs="Times New Roman"/>
                <w:sz w:val="24"/>
                <w:szCs w:val="24"/>
              </w:rPr>
              <w:lastRenderedPageBreak/>
              <w:t>сети (улица, проспект, бульвар, шоссе) - 5 метров;</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242E05"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361494" w:rsidRPr="00672443" w:rsidTr="00FC067C">
        <w:tc>
          <w:tcPr>
            <w:tcW w:w="1928"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Образование и </w:t>
            </w:r>
            <w:r w:rsidRPr="00672443">
              <w:rPr>
                <w:rFonts w:ascii="Times New Roman" w:hAnsi="Times New Roman" w:cs="Times New Roman"/>
                <w:sz w:val="24"/>
                <w:szCs w:val="24"/>
              </w:rPr>
              <w:lastRenderedPageBreak/>
              <w:t xml:space="preserve">просвещение </w:t>
            </w:r>
            <w:hyperlink r:id="rId629" w:history="1">
              <w:r w:rsidRPr="00330F28">
                <w:rPr>
                  <w:rFonts w:ascii="Times New Roman" w:hAnsi="Times New Roman" w:cs="Times New Roman"/>
                  <w:sz w:val="24"/>
                  <w:szCs w:val="24"/>
                </w:rPr>
                <w:t>(3.5)</w:t>
              </w:r>
            </w:hyperlink>
          </w:p>
        </w:tc>
        <w:tc>
          <w:tcPr>
            <w:tcW w:w="3061" w:type="dxa"/>
          </w:tcPr>
          <w:p w:rsidR="00361494" w:rsidRPr="00672443" w:rsidRDefault="00361494"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lastRenderedPageBreak/>
              <w:t xml:space="preserve">размещение объектов </w:t>
            </w:r>
            <w:r w:rsidRPr="00672443">
              <w:rPr>
                <w:rFonts w:ascii="Times New Roman" w:hAnsi="Times New Roman" w:cs="Times New Roman"/>
                <w:sz w:val="24"/>
                <w:szCs w:val="24"/>
              </w:rPr>
              <w:lastRenderedPageBreak/>
              <w:t>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r w:rsidRPr="00672443">
              <w:rPr>
                <w:rFonts w:ascii="Times New Roman" w:hAnsi="Times New Roman" w:cs="Times New Roman"/>
                <w:sz w:val="24"/>
                <w:szCs w:val="24"/>
              </w:rPr>
              <w:t xml:space="preserve"> Содержание данного вида разрешенного использования включает в себя содержание видов разрешенного использования с кодами </w:t>
            </w:r>
            <w:hyperlink r:id="rId630" w:history="1">
              <w:r w:rsidRPr="00330F28">
                <w:rPr>
                  <w:rFonts w:ascii="Times New Roman" w:hAnsi="Times New Roman" w:cs="Times New Roman"/>
                  <w:sz w:val="24"/>
                  <w:szCs w:val="24"/>
                </w:rPr>
                <w:t>3.5.1</w:t>
              </w:r>
            </w:hyperlink>
            <w:r w:rsidRPr="00672443">
              <w:rPr>
                <w:rFonts w:ascii="Times New Roman" w:hAnsi="Times New Roman" w:cs="Times New Roman"/>
                <w:sz w:val="24"/>
                <w:szCs w:val="24"/>
              </w:rPr>
              <w:t xml:space="preserve"> - </w:t>
            </w:r>
            <w:hyperlink r:id="rId631" w:history="1">
              <w:r w:rsidRPr="00330F28">
                <w:rPr>
                  <w:rFonts w:ascii="Times New Roman" w:hAnsi="Times New Roman" w:cs="Times New Roman"/>
                  <w:sz w:val="24"/>
                  <w:szCs w:val="24"/>
                </w:rPr>
                <w:t>3.5.2</w:t>
              </w:r>
            </w:hyperlink>
          </w:p>
        </w:tc>
        <w:tc>
          <w:tcPr>
            <w:tcW w:w="1531"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подлежит </w:t>
            </w:r>
            <w:r w:rsidRPr="00672443">
              <w:rPr>
                <w:rFonts w:ascii="Times New Roman" w:hAnsi="Times New Roman" w:cs="Times New Roman"/>
                <w:sz w:val="24"/>
                <w:szCs w:val="24"/>
              </w:rPr>
              <w:lastRenderedPageBreak/>
              <w:t>установлению</w:t>
            </w:r>
          </w:p>
        </w:tc>
        <w:tc>
          <w:tcPr>
            <w:tcW w:w="1757"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подлежат </w:t>
            </w:r>
            <w:r w:rsidRPr="00672443">
              <w:rPr>
                <w:rFonts w:ascii="Times New Roman" w:hAnsi="Times New Roman" w:cs="Times New Roman"/>
                <w:sz w:val="24"/>
                <w:szCs w:val="24"/>
              </w:rPr>
              <w:lastRenderedPageBreak/>
              <w:t>установлению</w:t>
            </w:r>
          </w:p>
        </w:tc>
        <w:tc>
          <w:tcPr>
            <w:tcW w:w="1692"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устанавливает</w:t>
            </w:r>
            <w:r w:rsidRPr="00672443">
              <w:rPr>
                <w:rFonts w:ascii="Times New Roman" w:hAnsi="Times New Roman" w:cs="Times New Roman"/>
                <w:sz w:val="24"/>
                <w:szCs w:val="24"/>
              </w:rPr>
              <w:lastRenderedPageBreak/>
              <w:t>ся в соответствии с техническими регламентами, национальными стандартами и правилами</w:t>
            </w:r>
          </w:p>
        </w:tc>
        <w:tc>
          <w:tcPr>
            <w:tcW w:w="2284" w:type="dxa"/>
          </w:tcPr>
          <w:p w:rsidR="00361494" w:rsidRPr="00672443" w:rsidRDefault="00731AB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расстояние до </w:t>
            </w:r>
            <w:r w:rsidRPr="00672443">
              <w:rPr>
                <w:rFonts w:ascii="Times New Roman" w:hAnsi="Times New Roman" w:cs="Times New Roman"/>
                <w:sz w:val="24"/>
                <w:szCs w:val="24"/>
              </w:rPr>
              <w:lastRenderedPageBreak/>
              <w:t>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71" w:type="dxa"/>
          </w:tcPr>
          <w:p w:rsidR="00361494" w:rsidRPr="00672443" w:rsidRDefault="00361494"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научной деятельности </w:t>
            </w:r>
            <w:hyperlink r:id="rId632" w:history="1">
              <w:r w:rsidRPr="00330F28">
                <w:rPr>
                  <w:rFonts w:ascii="Times New Roman" w:hAnsi="Times New Roman" w:cs="Times New Roman"/>
                  <w:sz w:val="24"/>
                  <w:szCs w:val="24"/>
                </w:rPr>
                <w:t>(3.9)</w:t>
              </w:r>
            </w:hyperlink>
          </w:p>
        </w:tc>
        <w:tc>
          <w:tcPr>
            <w:tcW w:w="3061" w:type="dxa"/>
          </w:tcPr>
          <w:p w:rsidR="00242E05" w:rsidRPr="00672443" w:rsidRDefault="00242E05"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lastRenderedPageBreak/>
              <w:t xml:space="preserve">размещение объектов капитального строительства для проведения научных </w:t>
            </w:r>
            <w:r w:rsidRPr="00672443">
              <w:rPr>
                <w:rFonts w:ascii="Times New Roman" w:hAnsi="Times New Roman" w:cs="Times New Roman"/>
                <w:sz w:val="24"/>
                <w:szCs w:val="24"/>
              </w:rPr>
              <w:lastRenderedPageBreak/>
              <w:t>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w:t>
            </w:r>
            <w:r w:rsidRPr="00672443">
              <w:rPr>
                <w:rFonts w:ascii="Times New Roman" w:hAnsi="Times New Roman" w:cs="Times New Roman"/>
                <w:sz w:val="24"/>
                <w:szCs w:val="24"/>
              </w:rPr>
              <w:lastRenderedPageBreak/>
              <w:t>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обороны и безопасности </w:t>
            </w:r>
            <w:hyperlink r:id="rId633" w:history="1">
              <w:r w:rsidRPr="00330F28">
                <w:rPr>
                  <w:rFonts w:ascii="Times New Roman" w:hAnsi="Times New Roman" w:cs="Times New Roman"/>
                  <w:sz w:val="24"/>
                  <w:szCs w:val="24"/>
                </w:rPr>
                <w:t>(8.0)</w:t>
              </w:r>
            </w:hyperlink>
          </w:p>
        </w:tc>
        <w:tc>
          <w:tcPr>
            <w:tcW w:w="3061" w:type="dxa"/>
          </w:tcPr>
          <w:p w:rsidR="00242E05" w:rsidRPr="00672443" w:rsidRDefault="00242E05"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w:t>
            </w:r>
            <w:r w:rsidRPr="00672443">
              <w:rPr>
                <w:rFonts w:ascii="Times New Roman" w:hAnsi="Times New Roman" w:cs="Times New Roman"/>
                <w:sz w:val="24"/>
                <w:szCs w:val="24"/>
              </w:rPr>
              <w:lastRenderedPageBreak/>
              <w:t>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p>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зданий военных училищ, военных институтов, военных университетов, военных академий;</w:t>
            </w:r>
          </w:p>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обеспечивающих осуществление таможенной деятельности</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w:t>
            </w:r>
            <w:r w:rsidRPr="00672443">
              <w:rPr>
                <w:rFonts w:ascii="Times New Roman" w:hAnsi="Times New Roman" w:cs="Times New Roman"/>
                <w:sz w:val="24"/>
                <w:szCs w:val="24"/>
              </w:rPr>
              <w:lastRenderedPageBreak/>
              <w:t>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6518EE" w:rsidRPr="00672443" w:rsidTr="00FC067C">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Земельные участки (территории) общего пользования </w:t>
            </w:r>
            <w:hyperlink r:id="rId634" w:history="1">
              <w:r w:rsidRPr="00330F28">
                <w:rPr>
                  <w:rFonts w:ascii="Times New Roman" w:hAnsi="Times New Roman" w:cs="Times New Roman"/>
                  <w:sz w:val="24"/>
                  <w:szCs w:val="24"/>
                </w:rPr>
                <w:t>(12.0)</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w:t>
            </w:r>
            <w:r w:rsidRPr="00672443">
              <w:rPr>
                <w:rFonts w:ascii="Times New Roman" w:hAnsi="Times New Roman" w:cs="Times New Roman"/>
                <w:sz w:val="24"/>
                <w:szCs w:val="24"/>
              </w:rPr>
              <w:lastRenderedPageBreak/>
              <w:t>проездов, малых архитектурных форм благоустройства</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3C033C" w:rsidRPr="00330F28" w:rsidRDefault="003C033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FC067C">
        <w:tc>
          <w:tcPr>
            <w:tcW w:w="14124"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Условно разрешенные виды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ОД-6. Зона объектов науки и образования</w:t>
            </w:r>
            <w:r w:rsidR="00222728">
              <w:rPr>
                <w:rFonts w:ascii="Times New Roman" w:hAnsi="Times New Roman" w:cs="Times New Roman"/>
                <w:sz w:val="24"/>
                <w:szCs w:val="24"/>
              </w:rPr>
              <w:t>»</w:t>
            </w:r>
          </w:p>
        </w:tc>
      </w:tr>
      <w:tr w:rsidR="00361494" w:rsidRPr="00672443" w:rsidTr="00FC067C">
        <w:tc>
          <w:tcPr>
            <w:tcW w:w="1928"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Здравоохранение </w:t>
            </w:r>
            <w:hyperlink r:id="rId635" w:history="1">
              <w:r w:rsidRPr="00330F28">
                <w:rPr>
                  <w:rFonts w:ascii="Times New Roman" w:hAnsi="Times New Roman" w:cs="Times New Roman"/>
                  <w:sz w:val="24"/>
                  <w:szCs w:val="24"/>
                </w:rPr>
                <w:t>(3.4)</w:t>
              </w:r>
            </w:hyperlink>
          </w:p>
        </w:tc>
        <w:tc>
          <w:tcPr>
            <w:tcW w:w="3061" w:type="dxa"/>
          </w:tcPr>
          <w:p w:rsidR="00361494" w:rsidRPr="00672443" w:rsidRDefault="0036149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636" w:history="1">
              <w:r w:rsidRPr="00330F28">
                <w:rPr>
                  <w:rFonts w:ascii="Times New Roman" w:hAnsi="Times New Roman" w:cs="Times New Roman"/>
                  <w:sz w:val="24"/>
                  <w:szCs w:val="24"/>
                </w:rPr>
                <w:t>3.4.1</w:t>
              </w:r>
            </w:hyperlink>
            <w:r w:rsidRPr="00672443">
              <w:rPr>
                <w:rFonts w:ascii="Times New Roman" w:hAnsi="Times New Roman" w:cs="Times New Roman"/>
                <w:sz w:val="24"/>
                <w:szCs w:val="24"/>
              </w:rPr>
              <w:t xml:space="preserve"> - </w:t>
            </w:r>
            <w:hyperlink r:id="rId637" w:history="1">
              <w:r w:rsidRPr="00330F28">
                <w:rPr>
                  <w:rFonts w:ascii="Times New Roman" w:hAnsi="Times New Roman" w:cs="Times New Roman"/>
                  <w:sz w:val="24"/>
                  <w:szCs w:val="24"/>
                </w:rPr>
                <w:t>3.4.2</w:t>
              </w:r>
            </w:hyperlink>
          </w:p>
        </w:tc>
        <w:tc>
          <w:tcPr>
            <w:tcW w:w="1531"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8</w:t>
            </w:r>
          </w:p>
        </w:tc>
        <w:tc>
          <w:tcPr>
            <w:tcW w:w="1757"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36149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71" w:type="dxa"/>
          </w:tcPr>
          <w:p w:rsidR="00361494" w:rsidRPr="00672443" w:rsidRDefault="00361494"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Культурное развитие </w:t>
            </w:r>
            <w:hyperlink r:id="rId638" w:history="1">
              <w:r w:rsidRPr="00330F28">
                <w:rPr>
                  <w:rFonts w:ascii="Times New Roman" w:hAnsi="Times New Roman" w:cs="Times New Roman"/>
                  <w:sz w:val="24"/>
                  <w:szCs w:val="24"/>
                </w:rPr>
                <w:t>(3.6)</w:t>
              </w:r>
            </w:hyperlink>
          </w:p>
        </w:tc>
        <w:tc>
          <w:tcPr>
            <w:tcW w:w="3061" w:type="dxa"/>
          </w:tcPr>
          <w:p w:rsidR="00242E05" w:rsidRPr="00672443" w:rsidRDefault="00242E05"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w:t>
            </w:r>
            <w:r w:rsidRPr="00672443">
              <w:rPr>
                <w:rFonts w:ascii="Times New Roman" w:hAnsi="Times New Roman" w:cs="Times New Roman"/>
                <w:sz w:val="24"/>
                <w:szCs w:val="24"/>
              </w:rPr>
              <w:lastRenderedPageBreak/>
              <w:t>зданий и сооружений для размещения цирков, зверинцев, зоопарков, океанариумов</w:t>
            </w:r>
            <w:proofErr w:type="gramEnd"/>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w:t>
            </w:r>
            <w:r w:rsidRPr="00672443">
              <w:rPr>
                <w:rFonts w:ascii="Times New Roman" w:hAnsi="Times New Roman" w:cs="Times New Roman"/>
                <w:sz w:val="24"/>
                <w:szCs w:val="24"/>
              </w:rPr>
              <w:lastRenderedPageBreak/>
              <w:t>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Религиозное использование </w:t>
            </w:r>
            <w:hyperlink r:id="rId639" w:history="1">
              <w:r w:rsidRPr="00330F28">
                <w:rPr>
                  <w:rFonts w:ascii="Times New Roman" w:hAnsi="Times New Roman" w:cs="Times New Roman"/>
                  <w:sz w:val="24"/>
                  <w:szCs w:val="24"/>
                </w:rPr>
                <w:t>(3.7)</w:t>
              </w:r>
            </w:hyperlink>
          </w:p>
        </w:tc>
        <w:tc>
          <w:tcPr>
            <w:tcW w:w="3061" w:type="dxa"/>
          </w:tcPr>
          <w:p w:rsidR="00242E05" w:rsidRPr="00672443" w:rsidRDefault="00242E05"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w:t>
            </w:r>
            <w:r w:rsidRPr="00672443">
              <w:rPr>
                <w:rFonts w:ascii="Times New Roman" w:hAnsi="Times New Roman" w:cs="Times New Roman"/>
                <w:sz w:val="24"/>
                <w:szCs w:val="24"/>
              </w:rPr>
              <w:lastRenderedPageBreak/>
              <w:t>училища)</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Ветеринарное обслуживание </w:t>
            </w:r>
            <w:hyperlink r:id="rId640" w:history="1">
              <w:r w:rsidRPr="00330F28">
                <w:rPr>
                  <w:rFonts w:ascii="Times New Roman" w:hAnsi="Times New Roman" w:cs="Times New Roman"/>
                  <w:sz w:val="24"/>
                  <w:szCs w:val="24"/>
                </w:rPr>
                <w:t>(3.10)</w:t>
              </w:r>
            </w:hyperlink>
          </w:p>
        </w:tc>
        <w:tc>
          <w:tcPr>
            <w:tcW w:w="3061" w:type="dxa"/>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w:t>
            </w:r>
            <w:hyperlink r:id="rId641" w:history="1">
              <w:r w:rsidRPr="00330F28">
                <w:rPr>
                  <w:rFonts w:ascii="Times New Roman" w:hAnsi="Times New Roman" w:cs="Times New Roman"/>
                  <w:sz w:val="24"/>
                  <w:szCs w:val="24"/>
                </w:rPr>
                <w:t>3.10.1</w:t>
              </w:r>
            </w:hyperlink>
            <w:r w:rsidRPr="00672443">
              <w:rPr>
                <w:rFonts w:ascii="Times New Roman" w:hAnsi="Times New Roman" w:cs="Times New Roman"/>
                <w:sz w:val="24"/>
                <w:szCs w:val="24"/>
              </w:rPr>
              <w:t xml:space="preserve"> - </w:t>
            </w:r>
            <w:hyperlink r:id="rId642" w:history="1">
              <w:r w:rsidRPr="00330F28">
                <w:rPr>
                  <w:rFonts w:ascii="Times New Roman" w:hAnsi="Times New Roman" w:cs="Times New Roman"/>
                  <w:sz w:val="24"/>
                  <w:szCs w:val="24"/>
                </w:rPr>
                <w:t>3.10.2</w:t>
              </w:r>
            </w:hyperlink>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Деловое управление </w:t>
            </w:r>
            <w:hyperlink r:id="rId643" w:history="1">
              <w:r w:rsidRPr="00330F28">
                <w:rPr>
                  <w:rFonts w:ascii="Times New Roman" w:hAnsi="Times New Roman" w:cs="Times New Roman"/>
                  <w:sz w:val="24"/>
                  <w:szCs w:val="24"/>
                </w:rPr>
                <w:t>(4.1)</w:t>
              </w:r>
            </w:hyperlink>
          </w:p>
        </w:tc>
        <w:tc>
          <w:tcPr>
            <w:tcW w:w="3061" w:type="dxa"/>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w:t>
            </w:r>
            <w:r w:rsidRPr="00672443">
              <w:rPr>
                <w:rFonts w:ascii="Times New Roman" w:hAnsi="Times New Roman" w:cs="Times New Roman"/>
                <w:sz w:val="24"/>
                <w:szCs w:val="24"/>
              </w:rPr>
              <w:lastRenderedPageBreak/>
              <w:t>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w:t>
            </w:r>
            <w:r w:rsidRPr="00672443">
              <w:rPr>
                <w:rFonts w:ascii="Times New Roman" w:hAnsi="Times New Roman" w:cs="Times New Roman"/>
                <w:sz w:val="24"/>
                <w:szCs w:val="24"/>
              </w:rPr>
              <w:lastRenderedPageBreak/>
              <w:t>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Общественное питание </w:t>
            </w:r>
            <w:hyperlink r:id="rId644" w:history="1">
              <w:r w:rsidRPr="00330F28">
                <w:rPr>
                  <w:rFonts w:ascii="Times New Roman" w:hAnsi="Times New Roman" w:cs="Times New Roman"/>
                  <w:sz w:val="24"/>
                  <w:szCs w:val="24"/>
                </w:rPr>
                <w:t>(4.6)</w:t>
              </w:r>
            </w:hyperlink>
          </w:p>
        </w:tc>
        <w:tc>
          <w:tcPr>
            <w:tcW w:w="3061" w:type="dxa"/>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3505E5" w:rsidRPr="00672443" w:rsidTr="00FC067C">
        <w:tc>
          <w:tcPr>
            <w:tcW w:w="1928"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Обслуживание </w:t>
            </w:r>
            <w:r w:rsidRPr="00672443">
              <w:rPr>
                <w:rFonts w:ascii="Times New Roman" w:hAnsi="Times New Roman" w:cs="Times New Roman"/>
                <w:sz w:val="24"/>
                <w:szCs w:val="24"/>
              </w:rPr>
              <w:lastRenderedPageBreak/>
              <w:t xml:space="preserve">автотранспорта </w:t>
            </w:r>
            <w:hyperlink r:id="rId645" w:history="1">
              <w:r w:rsidRPr="00330F28">
                <w:rPr>
                  <w:rFonts w:ascii="Times New Roman" w:hAnsi="Times New Roman" w:cs="Times New Roman"/>
                  <w:sz w:val="24"/>
                  <w:szCs w:val="24"/>
                </w:rPr>
                <w:t>(4.9)</w:t>
              </w:r>
            </w:hyperlink>
          </w:p>
        </w:tc>
        <w:tc>
          <w:tcPr>
            <w:tcW w:w="3061" w:type="dxa"/>
          </w:tcPr>
          <w:p w:rsidR="003505E5" w:rsidRPr="00672443" w:rsidRDefault="003505E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размещение постоянных </w:t>
            </w:r>
            <w:r w:rsidRPr="00672443">
              <w:rPr>
                <w:rFonts w:ascii="Times New Roman" w:hAnsi="Times New Roman" w:cs="Times New Roman"/>
                <w:sz w:val="24"/>
                <w:szCs w:val="24"/>
              </w:rPr>
              <w:lastRenderedPageBreak/>
              <w:t xml:space="preserve">или временных гаражей с несколькими стояночными местами, стоянок (парковок), гаражей, в том числе многоярусных, не указанных в коде </w:t>
            </w:r>
            <w:hyperlink r:id="rId646" w:history="1">
              <w:r w:rsidRPr="00330F28">
                <w:rPr>
                  <w:rFonts w:ascii="Times New Roman" w:hAnsi="Times New Roman" w:cs="Times New Roman"/>
                  <w:sz w:val="24"/>
                  <w:szCs w:val="24"/>
                </w:rPr>
                <w:t>2.7.1</w:t>
              </w:r>
            </w:hyperlink>
          </w:p>
        </w:tc>
        <w:tc>
          <w:tcPr>
            <w:tcW w:w="1531"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1 - для </w:t>
            </w:r>
            <w:r w:rsidRPr="00672443">
              <w:rPr>
                <w:rFonts w:ascii="Times New Roman" w:hAnsi="Times New Roman" w:cs="Times New Roman"/>
                <w:sz w:val="24"/>
                <w:szCs w:val="24"/>
              </w:rPr>
              <w:lastRenderedPageBreak/>
              <w:t>гаражей боксового типа, отдельно стоящих, в том числе в гаражных, гаражно-строительных кооперативах;</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подземных стоянок;</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наземных стоянок</w:t>
            </w:r>
          </w:p>
        </w:tc>
        <w:tc>
          <w:tcPr>
            <w:tcW w:w="1757"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минимальная </w:t>
            </w:r>
            <w:r w:rsidRPr="00672443">
              <w:rPr>
                <w:rFonts w:ascii="Times New Roman" w:hAnsi="Times New Roman" w:cs="Times New Roman"/>
                <w:sz w:val="24"/>
                <w:szCs w:val="24"/>
              </w:rPr>
              <w:lastRenderedPageBreak/>
              <w:t>площадь земельного участка - 18 кв. м, максимальная площадь земельного участка - не подлежит установлению</w:t>
            </w:r>
          </w:p>
        </w:tc>
        <w:tc>
          <w:tcPr>
            <w:tcW w:w="1692"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90</w:t>
            </w:r>
          </w:p>
        </w:tc>
        <w:tc>
          <w:tcPr>
            <w:tcW w:w="2284"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w:t>
            </w:r>
            <w:r w:rsidRPr="00672443">
              <w:rPr>
                <w:rFonts w:ascii="Times New Roman" w:hAnsi="Times New Roman" w:cs="Times New Roman"/>
                <w:sz w:val="24"/>
                <w:szCs w:val="24"/>
              </w:rPr>
              <w:lastRenderedPageBreak/>
              <w:t>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w:t>
            </w:r>
            <w:r w:rsidRPr="00672443">
              <w:rPr>
                <w:rFonts w:ascii="Times New Roman" w:hAnsi="Times New Roman" w:cs="Times New Roman"/>
                <w:sz w:val="24"/>
                <w:szCs w:val="24"/>
              </w:rPr>
              <w:lastRenderedPageBreak/>
              <w:t>линии объекта улично-дорожной сети (проезд, переулок, тупик) - не менее 1 метра**</w:t>
            </w:r>
          </w:p>
        </w:tc>
        <w:tc>
          <w:tcPr>
            <w:tcW w:w="1871" w:type="dxa"/>
          </w:tcPr>
          <w:p w:rsidR="003505E5" w:rsidRPr="00672443" w:rsidRDefault="003505E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Спорт </w:t>
            </w:r>
            <w:hyperlink r:id="rId647" w:history="1">
              <w:r w:rsidRPr="00330F28">
                <w:rPr>
                  <w:rFonts w:ascii="Times New Roman" w:hAnsi="Times New Roman" w:cs="Times New Roman"/>
                  <w:sz w:val="24"/>
                  <w:szCs w:val="24"/>
                </w:rPr>
                <w:t>(5.1)</w:t>
              </w:r>
            </w:hyperlink>
          </w:p>
        </w:tc>
        <w:tc>
          <w:tcPr>
            <w:tcW w:w="3061" w:type="dxa"/>
          </w:tcPr>
          <w:p w:rsidR="00242E05" w:rsidRPr="00672443" w:rsidRDefault="00242E05"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Pr="00672443">
              <w:rPr>
                <w:rFonts w:ascii="Times New Roman" w:hAnsi="Times New Roman" w:cs="Times New Roman"/>
                <w:sz w:val="24"/>
                <w:szCs w:val="24"/>
              </w:rPr>
              <w:t xml:space="preserve"> размещение спортивных баз и лагерей</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A12B3D" w:rsidRPr="00672443" w:rsidTr="00FC067C">
        <w:tc>
          <w:tcPr>
            <w:tcW w:w="1928"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Связь </w:t>
            </w:r>
            <w:hyperlink r:id="rId648" w:history="1">
              <w:r w:rsidRPr="00330F28">
                <w:rPr>
                  <w:rFonts w:ascii="Times New Roman" w:hAnsi="Times New Roman" w:cs="Times New Roman"/>
                  <w:sz w:val="24"/>
                  <w:szCs w:val="24"/>
                </w:rPr>
                <w:t>(6.8)</w:t>
              </w:r>
            </w:hyperlink>
          </w:p>
        </w:tc>
        <w:tc>
          <w:tcPr>
            <w:tcW w:w="3061" w:type="dxa"/>
          </w:tcPr>
          <w:p w:rsidR="00A12B3D" w:rsidRPr="00672443" w:rsidRDefault="00A12B3D"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w:t>
            </w:r>
            <w:r w:rsidRPr="00672443">
              <w:rPr>
                <w:rFonts w:ascii="Times New Roman" w:hAnsi="Times New Roman" w:cs="Times New Roman"/>
                <w:sz w:val="24"/>
                <w:szCs w:val="24"/>
              </w:rPr>
              <w:lastRenderedPageBreak/>
              <w:t xml:space="preserve">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w:t>
            </w:r>
            <w:hyperlink r:id="rId649" w:history="1">
              <w:r w:rsidRPr="00330F28">
                <w:rPr>
                  <w:rFonts w:ascii="Times New Roman" w:hAnsi="Times New Roman" w:cs="Times New Roman"/>
                  <w:sz w:val="24"/>
                  <w:szCs w:val="24"/>
                </w:rPr>
                <w:t>3.1</w:t>
              </w:r>
            </w:hyperlink>
          </w:p>
        </w:tc>
        <w:tc>
          <w:tcPr>
            <w:tcW w:w="1531"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состав сооружений, расстояние от стены объекта </w:t>
            </w:r>
            <w:r w:rsidRPr="00672443">
              <w:rPr>
                <w:rFonts w:ascii="Times New Roman" w:hAnsi="Times New Roman" w:cs="Times New Roman"/>
                <w:sz w:val="24"/>
                <w:szCs w:val="24"/>
              </w:rPr>
              <w:lastRenderedPageBreak/>
              <w:t>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A12B3D" w:rsidRPr="00672443" w:rsidRDefault="00A12B3D" w:rsidP="008D3251">
            <w:pPr>
              <w:pStyle w:val="ConsPlusNormal"/>
              <w:jc w:val="center"/>
              <w:rPr>
                <w:rFonts w:ascii="Times New Roman" w:hAnsi="Times New Roman" w:cs="Times New Roman"/>
                <w:sz w:val="24"/>
                <w:szCs w:val="24"/>
              </w:rPr>
            </w:pPr>
          </w:p>
        </w:tc>
        <w:tc>
          <w:tcPr>
            <w:tcW w:w="1871" w:type="dxa"/>
          </w:tcPr>
          <w:p w:rsidR="00A12B3D" w:rsidRPr="00672443" w:rsidRDefault="00A12B3D" w:rsidP="00232B44">
            <w:pPr>
              <w:pStyle w:val="ConsPlusNormal"/>
              <w:jc w:val="center"/>
              <w:rPr>
                <w:rFonts w:ascii="Times New Roman" w:hAnsi="Times New Roman" w:cs="Times New Roman"/>
                <w:strike/>
                <w:sz w:val="24"/>
                <w:szCs w:val="24"/>
              </w:rPr>
            </w:pPr>
          </w:p>
        </w:tc>
      </w:tr>
      <w:tr w:rsidR="003505E5" w:rsidRPr="00672443" w:rsidTr="00FC067C">
        <w:tc>
          <w:tcPr>
            <w:tcW w:w="1928"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Автомобильный транспорт </w:t>
            </w:r>
            <w:hyperlink r:id="rId650" w:history="1">
              <w:r w:rsidRPr="00330F28">
                <w:rPr>
                  <w:rFonts w:ascii="Times New Roman" w:hAnsi="Times New Roman" w:cs="Times New Roman"/>
                  <w:sz w:val="24"/>
                  <w:szCs w:val="24"/>
                </w:rPr>
                <w:t>(7.2)</w:t>
              </w:r>
            </w:hyperlink>
          </w:p>
        </w:tc>
        <w:tc>
          <w:tcPr>
            <w:tcW w:w="3061" w:type="dxa"/>
          </w:tcPr>
          <w:p w:rsidR="003505E5" w:rsidRPr="00672443" w:rsidRDefault="003505E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зданий и сооружений, предназначенных для обслуживания пассажиров, а также обеспечивающих работу транспортных средств;</w:t>
            </w:r>
          </w:p>
          <w:p w:rsidR="003505E5" w:rsidRPr="00672443" w:rsidRDefault="003505E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оборудование земельных участков для стоянок автомобильного транспорта, а также для размещения депо (устройства мест стоянок) автомобильного </w:t>
            </w:r>
            <w:r w:rsidRPr="00672443">
              <w:rPr>
                <w:rFonts w:ascii="Times New Roman" w:hAnsi="Times New Roman" w:cs="Times New Roman"/>
                <w:sz w:val="24"/>
                <w:szCs w:val="24"/>
              </w:rPr>
              <w:lastRenderedPageBreak/>
              <w:t>транспорта, осуществляющего перевозки людей по установленному маршруту</w:t>
            </w:r>
          </w:p>
        </w:tc>
        <w:tc>
          <w:tcPr>
            <w:tcW w:w="1531"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w:t>
            </w:r>
            <w:r w:rsidRPr="00672443">
              <w:rPr>
                <w:rFonts w:ascii="Times New Roman" w:hAnsi="Times New Roman" w:cs="Times New Roman"/>
                <w:sz w:val="24"/>
                <w:szCs w:val="24"/>
              </w:rPr>
              <w:lastRenderedPageBreak/>
              <w:t>улично-дорожной сети (проезд, переулок, тупик)-3 метра, граничащей со смежным земельным участком - 3 метра.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3505E5" w:rsidRPr="00672443" w:rsidRDefault="003505E5" w:rsidP="00232B44">
            <w:pPr>
              <w:pStyle w:val="ConsPlusNormal"/>
              <w:jc w:val="center"/>
              <w:rPr>
                <w:rFonts w:ascii="Times New Roman" w:hAnsi="Times New Roman" w:cs="Times New Roman"/>
                <w:strike/>
                <w:sz w:val="24"/>
                <w:szCs w:val="24"/>
              </w:rPr>
            </w:pPr>
          </w:p>
        </w:tc>
      </w:tr>
      <w:tr w:rsidR="006518EE" w:rsidRPr="00672443" w:rsidTr="00FC067C">
        <w:tc>
          <w:tcPr>
            <w:tcW w:w="14124"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Вспомогательные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ОД-6. Зона объектов науки и образования</w:t>
            </w:r>
            <w:r w:rsidR="00222728">
              <w:rPr>
                <w:rFonts w:ascii="Times New Roman" w:hAnsi="Times New Roman" w:cs="Times New Roman"/>
                <w:sz w:val="24"/>
                <w:szCs w:val="24"/>
              </w:rPr>
              <w:t>»</w:t>
            </w: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Коммунальное обслуживание </w:t>
            </w:r>
            <w:hyperlink r:id="rId651" w:history="1">
              <w:r w:rsidRPr="00330F28">
                <w:rPr>
                  <w:rFonts w:ascii="Times New Roman" w:hAnsi="Times New Roman" w:cs="Times New Roman"/>
                  <w:sz w:val="24"/>
                  <w:szCs w:val="24"/>
                </w:rPr>
                <w:t>(3.1)</w:t>
              </w:r>
            </w:hyperlink>
          </w:p>
        </w:tc>
        <w:tc>
          <w:tcPr>
            <w:tcW w:w="3061" w:type="dxa"/>
          </w:tcPr>
          <w:p w:rsidR="00242E05" w:rsidRPr="00672443" w:rsidRDefault="00242E05"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w:t>
            </w:r>
            <w:r w:rsidRPr="00672443">
              <w:rPr>
                <w:rFonts w:ascii="Times New Roman" w:hAnsi="Times New Roman" w:cs="Times New Roman"/>
                <w:sz w:val="24"/>
                <w:szCs w:val="24"/>
              </w:rPr>
              <w:lastRenderedPageBreak/>
              <w:t>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(не выше высоты основного </w:t>
            </w:r>
            <w:r w:rsidRPr="00672443">
              <w:rPr>
                <w:rFonts w:ascii="Times New Roman" w:hAnsi="Times New Roman" w:cs="Times New Roman"/>
                <w:sz w:val="24"/>
                <w:szCs w:val="24"/>
              </w:rPr>
              <w:lastRenderedPageBreak/>
              <w:t>объекта капитального строительства)</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состав сооружений, </w:t>
            </w:r>
            <w:r w:rsidRPr="00672443">
              <w:rPr>
                <w:rFonts w:ascii="Times New Roman" w:hAnsi="Times New Roman" w:cs="Times New Roman"/>
                <w:sz w:val="24"/>
                <w:szCs w:val="24"/>
              </w:rPr>
              <w:lastRenderedPageBreak/>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242E05"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w:t>
            </w:r>
            <w:r w:rsidRPr="00672443">
              <w:rPr>
                <w:rFonts w:ascii="Times New Roman" w:hAnsi="Times New Roman" w:cs="Times New Roman"/>
                <w:sz w:val="24"/>
                <w:szCs w:val="24"/>
              </w:rPr>
              <w:lastRenderedPageBreak/>
              <w:t>менее 3 метров, до линии объекта улично-дорожной сети (проезд, переулок, тупик) - не менее 1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3505E5" w:rsidRPr="00672443" w:rsidTr="00FC067C">
        <w:tc>
          <w:tcPr>
            <w:tcW w:w="1928"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Обслуживание автотранспорта </w:t>
            </w:r>
            <w:hyperlink r:id="rId652" w:history="1">
              <w:r w:rsidRPr="00330F28">
                <w:rPr>
                  <w:rFonts w:ascii="Times New Roman" w:hAnsi="Times New Roman" w:cs="Times New Roman"/>
                  <w:sz w:val="24"/>
                  <w:szCs w:val="24"/>
                </w:rPr>
                <w:t>(4.9)</w:t>
              </w:r>
            </w:hyperlink>
          </w:p>
        </w:tc>
        <w:tc>
          <w:tcPr>
            <w:tcW w:w="3061" w:type="dxa"/>
          </w:tcPr>
          <w:p w:rsidR="003505E5" w:rsidRPr="00672443" w:rsidRDefault="003505E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стоянок (парковок)</w:t>
            </w:r>
          </w:p>
        </w:tc>
        <w:tc>
          <w:tcPr>
            <w:tcW w:w="1531"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3505E5" w:rsidRPr="00672443" w:rsidRDefault="003505E5" w:rsidP="00232B44">
            <w:pPr>
              <w:pStyle w:val="ConsPlusNormal"/>
              <w:jc w:val="center"/>
              <w:rPr>
                <w:rFonts w:ascii="Times New Roman" w:hAnsi="Times New Roman" w:cs="Times New Roman"/>
                <w:strike/>
                <w:sz w:val="24"/>
                <w:szCs w:val="24"/>
              </w:rPr>
            </w:pPr>
          </w:p>
        </w:tc>
      </w:tr>
      <w:tr w:rsidR="003505E5" w:rsidRPr="00672443" w:rsidTr="00FC067C">
        <w:tc>
          <w:tcPr>
            <w:tcW w:w="1928"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Автомобильный транспорт </w:t>
            </w:r>
            <w:hyperlink r:id="rId653" w:history="1">
              <w:r w:rsidRPr="00330F28">
                <w:rPr>
                  <w:rFonts w:ascii="Times New Roman" w:hAnsi="Times New Roman" w:cs="Times New Roman"/>
                  <w:sz w:val="24"/>
                  <w:szCs w:val="24"/>
                </w:rPr>
                <w:t>(7.2)</w:t>
              </w:r>
            </w:hyperlink>
          </w:p>
        </w:tc>
        <w:tc>
          <w:tcPr>
            <w:tcW w:w="3061" w:type="dxa"/>
          </w:tcPr>
          <w:p w:rsidR="003505E5" w:rsidRPr="00672443" w:rsidRDefault="003505E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оборудование земельных участков для стоянок автомобильного транспорта, а также для размещения депо (устройства мест стоянок) автомобильного </w:t>
            </w:r>
            <w:r w:rsidRPr="00672443">
              <w:rPr>
                <w:rFonts w:ascii="Times New Roman" w:hAnsi="Times New Roman" w:cs="Times New Roman"/>
                <w:sz w:val="24"/>
                <w:szCs w:val="24"/>
              </w:rPr>
              <w:lastRenderedPageBreak/>
              <w:t>транспорта, осуществляющего перевозки людей по установленному маршруту</w:t>
            </w:r>
          </w:p>
        </w:tc>
        <w:tc>
          <w:tcPr>
            <w:tcW w:w="1531"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w:t>
            </w:r>
            <w:r w:rsidRPr="00672443">
              <w:rPr>
                <w:rFonts w:ascii="Times New Roman" w:hAnsi="Times New Roman" w:cs="Times New Roman"/>
                <w:sz w:val="24"/>
                <w:szCs w:val="24"/>
              </w:rPr>
              <w:lastRenderedPageBreak/>
              <w:t>линией объекта улично-дорожной сети (улица, проспект, бульвар, шоссе) - 5 метров;</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3505E5" w:rsidRPr="00672443" w:rsidRDefault="003505E5" w:rsidP="00232B44">
            <w:pPr>
              <w:pStyle w:val="ConsPlusNormal"/>
              <w:jc w:val="center"/>
              <w:rPr>
                <w:rFonts w:ascii="Times New Roman" w:hAnsi="Times New Roman" w:cs="Times New Roman"/>
                <w:strike/>
                <w:sz w:val="24"/>
                <w:szCs w:val="24"/>
              </w:rPr>
            </w:pPr>
          </w:p>
        </w:tc>
      </w:tr>
    </w:tbl>
    <w:p w:rsidR="003D48C8" w:rsidRPr="003D48C8" w:rsidRDefault="003D48C8" w:rsidP="003D48C8">
      <w:pPr>
        <w:pStyle w:val="ConsPlusNormal"/>
        <w:ind w:firstLine="540"/>
        <w:jc w:val="both"/>
        <w:rPr>
          <w:rFonts w:ascii="Times New Roman" w:hAnsi="Times New Roman" w:cs="Times New Roman"/>
          <w:sz w:val="24"/>
          <w:szCs w:val="24"/>
        </w:rPr>
      </w:pPr>
      <w:r w:rsidRPr="003D48C8">
        <w:rPr>
          <w:rFonts w:ascii="Times New Roman" w:hAnsi="Times New Roman" w:cs="Times New Roman"/>
          <w:sz w:val="24"/>
          <w:szCs w:val="24"/>
        </w:rPr>
        <w:lastRenderedPageBreak/>
        <w: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при соблюдении норм инсоляции, освещенности, противопожарной защиты и иных требований, обеспечивающих безопасность эксплуатации объекта капитального строительства и не нарушающих права и охраняемые законом интересы других лиц.</w:t>
      </w:r>
    </w:p>
    <w:p w:rsidR="00223FA6" w:rsidRPr="00672443" w:rsidRDefault="00223FA6" w:rsidP="00232B44">
      <w:pPr>
        <w:pStyle w:val="ConsPlusNormal"/>
        <w:jc w:val="both"/>
        <w:rPr>
          <w:rFonts w:ascii="Times New Roman" w:hAnsi="Times New Roman" w:cs="Times New Roman"/>
          <w:sz w:val="24"/>
          <w:szCs w:val="24"/>
        </w:rPr>
        <w:sectPr w:rsidR="00223FA6" w:rsidRPr="00672443">
          <w:pgSz w:w="16838" w:h="11905" w:orient="landscape"/>
          <w:pgMar w:top="1701" w:right="1134" w:bottom="850" w:left="1134" w:header="0" w:footer="0" w:gutter="0"/>
          <w:cols w:space="720"/>
        </w:sect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lastRenderedPageBreak/>
        <w:t>Примечания, относящиеся ко всем видам разрешенного использования зоны ОД-6:</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2. Иные ограничения следует принимать в соответствии со </w:t>
      </w:r>
      <w:hyperlink w:anchor="P534" w:history="1">
        <w:r w:rsidRPr="00330F28">
          <w:rPr>
            <w:rFonts w:ascii="Times New Roman" w:hAnsi="Times New Roman" w:cs="Times New Roman"/>
            <w:sz w:val="28"/>
            <w:szCs w:val="28"/>
          </w:rPr>
          <w:t>статьями 32</w:t>
        </w:r>
      </w:hyperlink>
      <w:r w:rsidRPr="00672443">
        <w:rPr>
          <w:rFonts w:ascii="Times New Roman" w:hAnsi="Times New Roman" w:cs="Times New Roman"/>
          <w:sz w:val="28"/>
          <w:szCs w:val="28"/>
        </w:rPr>
        <w:t xml:space="preserve"> - </w:t>
      </w:r>
      <w:hyperlink w:anchor="P606" w:history="1">
        <w:r w:rsidRPr="00330F28">
          <w:rPr>
            <w:rFonts w:ascii="Times New Roman" w:hAnsi="Times New Roman" w:cs="Times New Roman"/>
            <w:sz w:val="28"/>
            <w:szCs w:val="28"/>
          </w:rPr>
          <w:t>3</w:t>
        </w:r>
      </w:hyperlink>
      <w:r w:rsidR="003C033C" w:rsidRPr="00330F28">
        <w:rPr>
          <w:rFonts w:ascii="Times New Roman" w:hAnsi="Times New Roman" w:cs="Times New Roman"/>
          <w:sz w:val="28"/>
          <w:szCs w:val="28"/>
        </w:rPr>
        <w:t>7</w:t>
      </w:r>
      <w:r w:rsidRPr="00672443">
        <w:rPr>
          <w:rFonts w:ascii="Times New Roman" w:hAnsi="Times New Roman" w:cs="Times New Roman"/>
          <w:sz w:val="28"/>
          <w:szCs w:val="28"/>
        </w:rPr>
        <w:t xml:space="preserve"> настоящих Правил.</w:t>
      </w:r>
    </w:p>
    <w:p w:rsidR="003C033C" w:rsidRPr="00672443" w:rsidRDefault="003C033C"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4. Минимальные </w:t>
      </w:r>
      <w:hyperlink w:anchor="P630" w:history="1">
        <w:r w:rsidRPr="00672443">
          <w:rPr>
            <w:rFonts w:ascii="Times New Roman" w:hAnsi="Times New Roman" w:cs="Times New Roman"/>
            <w:sz w:val="28"/>
            <w:szCs w:val="28"/>
          </w:rPr>
          <w:t>расстояния</w:t>
        </w:r>
      </w:hyperlink>
      <w:r w:rsidRPr="00672443">
        <w:rPr>
          <w:rFonts w:ascii="Times New Roman" w:hAnsi="Times New Roman" w:cs="Times New Roman"/>
          <w:sz w:val="28"/>
          <w:szCs w:val="28"/>
        </w:rPr>
        <w:t xml:space="preserve"> от зданий, сооружений, коммуникаций, инженерных сетей до деревьев с диаметром кроны до 5 метров и кустарников: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63"/>
        <w:gridCol w:w="1077"/>
        <w:gridCol w:w="1531"/>
      </w:tblGrid>
      <w:tr w:rsidR="003C033C" w:rsidRPr="00330F28" w:rsidTr="003C033C">
        <w:tc>
          <w:tcPr>
            <w:tcW w:w="6463" w:type="dxa"/>
            <w:vMerge w:val="restart"/>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Сооружение, здание, коммуникация, инженерная сеть</w:t>
            </w:r>
          </w:p>
        </w:tc>
        <w:tc>
          <w:tcPr>
            <w:tcW w:w="2608" w:type="dxa"/>
            <w:gridSpan w:val="2"/>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Расстояния до оси растения, метров</w:t>
            </w:r>
          </w:p>
        </w:tc>
      </w:tr>
      <w:tr w:rsidR="003C033C" w:rsidRPr="00330F28" w:rsidTr="003C033C">
        <w:tc>
          <w:tcPr>
            <w:tcW w:w="6463" w:type="dxa"/>
            <w:vMerge/>
          </w:tcPr>
          <w:p w:rsidR="003C033C" w:rsidRPr="00330F28" w:rsidRDefault="003C033C" w:rsidP="00232B44">
            <w:pPr>
              <w:spacing w:after="0" w:line="240" w:lineRule="auto"/>
              <w:rPr>
                <w:rFonts w:ascii="Times New Roman" w:eastAsia="Times New Roman" w:hAnsi="Times New Roman" w:cs="Times New Roman"/>
                <w:sz w:val="28"/>
                <w:szCs w:val="28"/>
                <w:lang w:eastAsia="ru-RU"/>
              </w:rPr>
            </w:pPr>
          </w:p>
        </w:tc>
        <w:tc>
          <w:tcPr>
            <w:tcW w:w="1077"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дерева</w:t>
            </w:r>
          </w:p>
        </w:tc>
        <w:tc>
          <w:tcPr>
            <w:tcW w:w="1531"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кустарника</w:t>
            </w:r>
          </w:p>
        </w:tc>
      </w:tr>
      <w:tr w:rsidR="003C033C" w:rsidRPr="00330F28" w:rsidTr="003C033C">
        <w:tc>
          <w:tcPr>
            <w:tcW w:w="6463"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зданий и сооружений</w:t>
            </w:r>
          </w:p>
        </w:tc>
        <w:tc>
          <w:tcPr>
            <w:tcW w:w="1077"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5,0</w:t>
            </w:r>
          </w:p>
        </w:tc>
        <w:tc>
          <w:tcPr>
            <w:tcW w:w="1531"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3C033C" w:rsidRPr="00330F28" w:rsidTr="003C033C">
        <w:tc>
          <w:tcPr>
            <w:tcW w:w="6463"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общеобразовательных школ и детских дошкольных учреждений</w:t>
            </w:r>
          </w:p>
        </w:tc>
        <w:tc>
          <w:tcPr>
            <w:tcW w:w="1077"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10,0</w:t>
            </w:r>
          </w:p>
        </w:tc>
        <w:tc>
          <w:tcPr>
            <w:tcW w:w="1531"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3C033C" w:rsidRPr="00330F28" w:rsidTr="003C033C">
        <w:tc>
          <w:tcPr>
            <w:tcW w:w="6463"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тротуаров и садовых дорожек</w:t>
            </w:r>
          </w:p>
        </w:tc>
        <w:tc>
          <w:tcPr>
            <w:tcW w:w="1077"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c>
          <w:tcPr>
            <w:tcW w:w="1531"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3C033C" w:rsidRPr="00330F28" w:rsidTr="003C033C">
        <w:tc>
          <w:tcPr>
            <w:tcW w:w="6463"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проезжей части, улиц, кромок укрепленных полос, обочины дорог и бровок канав</w:t>
            </w:r>
          </w:p>
        </w:tc>
        <w:tc>
          <w:tcPr>
            <w:tcW w:w="1077"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3C033C" w:rsidRPr="00330F28" w:rsidTr="003C033C">
        <w:tc>
          <w:tcPr>
            <w:tcW w:w="6463"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мачт и опор осветительной сети, колонн и эстакад</w:t>
            </w:r>
          </w:p>
        </w:tc>
        <w:tc>
          <w:tcPr>
            <w:tcW w:w="1077"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4,0</w:t>
            </w:r>
          </w:p>
        </w:tc>
        <w:tc>
          <w:tcPr>
            <w:tcW w:w="1531"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3C033C" w:rsidRPr="00330F28" w:rsidTr="003C033C">
        <w:tc>
          <w:tcPr>
            <w:tcW w:w="6463"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откосов, террас и др.</w:t>
            </w:r>
          </w:p>
        </w:tc>
        <w:tc>
          <w:tcPr>
            <w:tcW w:w="1077"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c>
          <w:tcPr>
            <w:tcW w:w="1531"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3C033C" w:rsidRPr="00330F28" w:rsidTr="003C033C">
        <w:tc>
          <w:tcPr>
            <w:tcW w:w="6463"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и внутренней грани подпорных стенок</w:t>
            </w:r>
          </w:p>
        </w:tc>
        <w:tc>
          <w:tcPr>
            <w:tcW w:w="1077"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3,0</w:t>
            </w:r>
          </w:p>
        </w:tc>
        <w:tc>
          <w:tcPr>
            <w:tcW w:w="1531" w:type="dxa"/>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3C033C" w:rsidRPr="00330F28" w:rsidTr="003C033C">
        <w:tblPrEx>
          <w:tblBorders>
            <w:insideH w:val="nil"/>
          </w:tblBorders>
        </w:tblPrEx>
        <w:tc>
          <w:tcPr>
            <w:tcW w:w="6463" w:type="dxa"/>
            <w:tcBorders>
              <w:bottom w:val="nil"/>
            </w:tcBorders>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подземных сетей:</w:t>
            </w:r>
          </w:p>
        </w:tc>
        <w:tc>
          <w:tcPr>
            <w:tcW w:w="1077" w:type="dxa"/>
            <w:tcBorders>
              <w:bottom w:val="nil"/>
            </w:tcBorders>
          </w:tcPr>
          <w:p w:rsidR="003C033C" w:rsidRPr="00672443" w:rsidRDefault="003C033C" w:rsidP="00232B44">
            <w:pPr>
              <w:pStyle w:val="ConsPlusNormal"/>
              <w:rPr>
                <w:rFonts w:ascii="Times New Roman" w:hAnsi="Times New Roman" w:cs="Times New Roman"/>
                <w:sz w:val="28"/>
                <w:szCs w:val="28"/>
              </w:rPr>
            </w:pPr>
          </w:p>
        </w:tc>
        <w:tc>
          <w:tcPr>
            <w:tcW w:w="1531" w:type="dxa"/>
            <w:tcBorders>
              <w:bottom w:val="nil"/>
            </w:tcBorders>
          </w:tcPr>
          <w:p w:rsidR="003C033C" w:rsidRPr="00672443" w:rsidRDefault="003C033C" w:rsidP="00232B44">
            <w:pPr>
              <w:pStyle w:val="ConsPlusNormal"/>
              <w:rPr>
                <w:rFonts w:ascii="Times New Roman" w:hAnsi="Times New Roman" w:cs="Times New Roman"/>
                <w:sz w:val="28"/>
                <w:szCs w:val="28"/>
              </w:rPr>
            </w:pPr>
          </w:p>
        </w:tc>
      </w:tr>
      <w:tr w:rsidR="003C033C" w:rsidRPr="00330F28" w:rsidTr="003C033C">
        <w:tblPrEx>
          <w:tblBorders>
            <w:insideH w:val="nil"/>
          </w:tblBorders>
        </w:tblPrEx>
        <w:tc>
          <w:tcPr>
            <w:tcW w:w="6463" w:type="dxa"/>
            <w:tcBorders>
              <w:top w:val="nil"/>
              <w:bottom w:val="nil"/>
            </w:tcBorders>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газопровода, канализации</w:t>
            </w:r>
          </w:p>
        </w:tc>
        <w:tc>
          <w:tcPr>
            <w:tcW w:w="1077" w:type="dxa"/>
            <w:tcBorders>
              <w:top w:val="nil"/>
              <w:bottom w:val="nil"/>
            </w:tcBorders>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c>
          <w:tcPr>
            <w:tcW w:w="1531" w:type="dxa"/>
            <w:tcBorders>
              <w:top w:val="nil"/>
              <w:bottom w:val="nil"/>
            </w:tcBorders>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3C033C" w:rsidRPr="00330F28" w:rsidTr="003C033C">
        <w:tblPrEx>
          <w:tblBorders>
            <w:insideH w:val="nil"/>
          </w:tblBorders>
        </w:tblPrEx>
        <w:tc>
          <w:tcPr>
            <w:tcW w:w="6463" w:type="dxa"/>
            <w:tcBorders>
              <w:top w:val="nil"/>
              <w:bottom w:val="nil"/>
            </w:tcBorders>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теплотрасс</w:t>
            </w:r>
          </w:p>
        </w:tc>
        <w:tc>
          <w:tcPr>
            <w:tcW w:w="1077" w:type="dxa"/>
            <w:tcBorders>
              <w:top w:val="nil"/>
              <w:bottom w:val="nil"/>
            </w:tcBorders>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3C033C" w:rsidRPr="00330F28" w:rsidTr="003C033C">
        <w:tblPrEx>
          <w:tblBorders>
            <w:insideH w:val="nil"/>
          </w:tblBorders>
        </w:tblPrEx>
        <w:tc>
          <w:tcPr>
            <w:tcW w:w="6463" w:type="dxa"/>
            <w:tcBorders>
              <w:top w:val="nil"/>
              <w:bottom w:val="nil"/>
            </w:tcBorders>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водопровода, дренажа</w:t>
            </w:r>
          </w:p>
        </w:tc>
        <w:tc>
          <w:tcPr>
            <w:tcW w:w="1077" w:type="dxa"/>
            <w:tcBorders>
              <w:top w:val="nil"/>
              <w:bottom w:val="nil"/>
            </w:tcBorders>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3C033C" w:rsidRPr="00330F28" w:rsidTr="003C033C">
        <w:tblPrEx>
          <w:tblBorders>
            <w:insideH w:val="nil"/>
          </w:tblBorders>
        </w:tblPrEx>
        <w:tc>
          <w:tcPr>
            <w:tcW w:w="6463" w:type="dxa"/>
            <w:tcBorders>
              <w:top w:val="nil"/>
            </w:tcBorders>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силовых кабелей и кабелей связи</w:t>
            </w:r>
          </w:p>
        </w:tc>
        <w:tc>
          <w:tcPr>
            <w:tcW w:w="1077" w:type="dxa"/>
            <w:tcBorders>
              <w:top w:val="nil"/>
            </w:tcBorders>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tcBorders>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r>
    </w:tbl>
    <w:p w:rsidR="003C033C" w:rsidRPr="00672443" w:rsidRDefault="003C033C"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Приведенные в таблице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C033C" w:rsidRPr="00672443" w:rsidRDefault="003C033C"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lastRenderedPageBreak/>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C033C" w:rsidRPr="00672443" w:rsidRDefault="003C033C"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Крыльцо, пандус, </w:t>
      </w:r>
      <w:proofErr w:type="spellStart"/>
      <w:r w:rsidRPr="00672443">
        <w:rPr>
          <w:rFonts w:ascii="Times New Roman" w:hAnsi="Times New Roman" w:cs="Times New Roman"/>
          <w:sz w:val="28"/>
          <w:szCs w:val="28"/>
        </w:rPr>
        <w:t>отмостка</w:t>
      </w:r>
      <w:proofErr w:type="spellEnd"/>
      <w:r w:rsidRPr="00672443">
        <w:rPr>
          <w:rFonts w:ascii="Times New Roman" w:hAnsi="Times New Roman" w:cs="Times New Roman"/>
          <w:sz w:val="28"/>
          <w:szCs w:val="28"/>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3C033C" w:rsidRPr="00672443" w:rsidRDefault="003C033C" w:rsidP="00232B44">
      <w:pPr>
        <w:pStyle w:val="ConsPlusTitle"/>
        <w:jc w:val="center"/>
        <w:rPr>
          <w:rFonts w:ascii="Times New Roman" w:hAnsi="Times New Roman" w:cs="Times New Roman"/>
          <w:b w:val="0"/>
          <w:sz w:val="28"/>
          <w:szCs w:val="28"/>
        </w:rPr>
      </w:pPr>
      <w:r w:rsidRPr="00672443">
        <w:rPr>
          <w:rFonts w:ascii="Times New Roman" w:hAnsi="Times New Roman" w:cs="Times New Roman"/>
          <w:b w:val="0"/>
          <w:sz w:val="28"/>
          <w:szCs w:val="28"/>
        </w:rPr>
        <w:t>Допустимые площади озелененной территории 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5783"/>
        <w:gridCol w:w="2665"/>
      </w:tblGrid>
      <w:tr w:rsidR="003C033C" w:rsidRPr="00330F28" w:rsidTr="003C033C">
        <w:tc>
          <w:tcPr>
            <w:tcW w:w="577" w:type="dxa"/>
            <w:vAlign w:val="center"/>
          </w:tcPr>
          <w:p w:rsidR="003C033C" w:rsidRPr="00672443" w:rsidRDefault="00222728" w:rsidP="00232B44">
            <w:pPr>
              <w:pStyle w:val="ConsPlusNormal"/>
              <w:jc w:val="center"/>
              <w:rPr>
                <w:rFonts w:ascii="Times New Roman" w:hAnsi="Times New Roman" w:cs="Times New Roman"/>
                <w:sz w:val="28"/>
                <w:szCs w:val="28"/>
              </w:rPr>
            </w:pPr>
            <w:r>
              <w:rPr>
                <w:rFonts w:ascii="Times New Roman" w:hAnsi="Times New Roman" w:cs="Times New Roman"/>
                <w:sz w:val="28"/>
                <w:szCs w:val="28"/>
              </w:rPr>
              <w:t>№</w:t>
            </w:r>
            <w:r w:rsidR="003C033C" w:rsidRPr="00672443">
              <w:rPr>
                <w:rFonts w:ascii="Times New Roman" w:hAnsi="Times New Roman" w:cs="Times New Roman"/>
                <w:sz w:val="28"/>
                <w:szCs w:val="28"/>
              </w:rPr>
              <w:t xml:space="preserve"> </w:t>
            </w:r>
            <w:proofErr w:type="gramStart"/>
            <w:r w:rsidR="003C033C" w:rsidRPr="00672443">
              <w:rPr>
                <w:rFonts w:ascii="Times New Roman" w:hAnsi="Times New Roman" w:cs="Times New Roman"/>
                <w:sz w:val="28"/>
                <w:szCs w:val="28"/>
              </w:rPr>
              <w:t>п</w:t>
            </w:r>
            <w:proofErr w:type="gramEnd"/>
            <w:r w:rsidR="003C033C" w:rsidRPr="00672443">
              <w:rPr>
                <w:rFonts w:ascii="Times New Roman" w:hAnsi="Times New Roman" w:cs="Times New Roman"/>
                <w:sz w:val="28"/>
                <w:szCs w:val="28"/>
              </w:rPr>
              <w:t>/п</w:t>
            </w:r>
          </w:p>
        </w:tc>
        <w:tc>
          <w:tcPr>
            <w:tcW w:w="5783" w:type="dxa"/>
            <w:vAlign w:val="center"/>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Вид разрешенного использования земельного участка</w:t>
            </w:r>
          </w:p>
        </w:tc>
        <w:tc>
          <w:tcPr>
            <w:tcW w:w="2665" w:type="dxa"/>
            <w:vAlign w:val="center"/>
          </w:tcPr>
          <w:p w:rsidR="003C033C" w:rsidRPr="00672443" w:rsidRDefault="003C033C"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Площадь озелененной территории, %</w:t>
            </w:r>
          </w:p>
        </w:tc>
      </w:tr>
      <w:tr w:rsidR="003C033C" w:rsidRPr="00330F28" w:rsidTr="003C033C">
        <w:tc>
          <w:tcPr>
            <w:tcW w:w="577" w:type="dxa"/>
          </w:tcPr>
          <w:p w:rsidR="003C033C"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w:t>
            </w:r>
            <w:r w:rsidR="003C033C" w:rsidRPr="00672443">
              <w:rPr>
                <w:rFonts w:ascii="Times New Roman" w:hAnsi="Times New Roman" w:cs="Times New Roman"/>
                <w:sz w:val="28"/>
                <w:szCs w:val="28"/>
              </w:rPr>
              <w:t>.</w:t>
            </w:r>
          </w:p>
        </w:tc>
        <w:tc>
          <w:tcPr>
            <w:tcW w:w="5783"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Образование и просвещение</w:t>
            </w:r>
          </w:p>
        </w:tc>
        <w:tc>
          <w:tcPr>
            <w:tcW w:w="2665"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50 и более</w:t>
            </w:r>
          </w:p>
        </w:tc>
      </w:tr>
      <w:tr w:rsidR="003C033C" w:rsidRPr="00330F28" w:rsidTr="003C033C">
        <w:tc>
          <w:tcPr>
            <w:tcW w:w="577" w:type="dxa"/>
          </w:tcPr>
          <w:p w:rsidR="003C033C"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w:t>
            </w:r>
            <w:r w:rsidR="003C033C" w:rsidRPr="00672443">
              <w:rPr>
                <w:rFonts w:ascii="Times New Roman" w:hAnsi="Times New Roman" w:cs="Times New Roman"/>
                <w:sz w:val="28"/>
                <w:szCs w:val="28"/>
              </w:rPr>
              <w:t>.</w:t>
            </w:r>
          </w:p>
        </w:tc>
        <w:tc>
          <w:tcPr>
            <w:tcW w:w="5783"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Для размещения прочих объектов, в том числе производственных предприятий, за исключением коммунальных объектов, объектов сельскохозяйственного назначения, объектов транспорта</w:t>
            </w:r>
          </w:p>
        </w:tc>
        <w:tc>
          <w:tcPr>
            <w:tcW w:w="2665"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10 до 15</w:t>
            </w:r>
          </w:p>
        </w:tc>
      </w:tr>
      <w:tr w:rsidR="003C033C" w:rsidRPr="00330F28" w:rsidTr="003C033C">
        <w:tc>
          <w:tcPr>
            <w:tcW w:w="577" w:type="dxa"/>
          </w:tcPr>
          <w:p w:rsidR="003C033C"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w:t>
            </w:r>
            <w:r w:rsidR="003C033C" w:rsidRPr="00672443">
              <w:rPr>
                <w:rFonts w:ascii="Times New Roman" w:hAnsi="Times New Roman" w:cs="Times New Roman"/>
                <w:sz w:val="28"/>
                <w:szCs w:val="28"/>
              </w:rPr>
              <w:t>.</w:t>
            </w:r>
          </w:p>
        </w:tc>
        <w:tc>
          <w:tcPr>
            <w:tcW w:w="5783" w:type="dxa"/>
          </w:tcPr>
          <w:p w:rsidR="003C033C" w:rsidRPr="00672443" w:rsidRDefault="003C033C"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Земельные участки (территории) общего пользования</w:t>
            </w:r>
          </w:p>
        </w:tc>
        <w:tc>
          <w:tcPr>
            <w:tcW w:w="2665" w:type="dxa"/>
          </w:tcPr>
          <w:p w:rsidR="003C033C" w:rsidRPr="00672443" w:rsidRDefault="003C033C" w:rsidP="00232B44">
            <w:pPr>
              <w:pStyle w:val="ConsPlusNormal"/>
              <w:rPr>
                <w:rFonts w:ascii="Times New Roman" w:hAnsi="Times New Roman" w:cs="Times New Roman"/>
                <w:sz w:val="28"/>
                <w:szCs w:val="28"/>
              </w:rPr>
            </w:pPr>
          </w:p>
        </w:tc>
      </w:tr>
    </w:tbl>
    <w:p w:rsidR="003C033C" w:rsidRPr="00672443" w:rsidRDefault="003C033C"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w:t>
      </w:r>
      <w:proofErr w:type="gramStart"/>
      <w:r w:rsidRPr="00672443">
        <w:rPr>
          <w:rFonts w:ascii="Times New Roman" w:hAnsi="Times New Roman" w:cs="Times New Roman"/>
          <w:sz w:val="28"/>
          <w:szCs w:val="28"/>
        </w:rPr>
        <w:t>площадь</w:t>
      </w:r>
      <w:proofErr w:type="gramEnd"/>
      <w:r w:rsidRPr="00672443">
        <w:rPr>
          <w:rFonts w:ascii="Times New Roman" w:hAnsi="Times New Roman" w:cs="Times New Roman"/>
          <w:sz w:val="28"/>
          <w:szCs w:val="28"/>
        </w:rPr>
        <w:t xml:space="preserve"> которой определяется в соответствии с приведенной выше таблицей.</w:t>
      </w:r>
    </w:p>
    <w:p w:rsidR="003C033C" w:rsidRPr="00672443" w:rsidRDefault="003C033C"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ind w:firstLine="540"/>
        <w:jc w:val="both"/>
        <w:outlineLvl w:val="3"/>
        <w:rPr>
          <w:rFonts w:ascii="Times New Roman" w:hAnsi="Times New Roman" w:cs="Times New Roman"/>
          <w:b w:val="0"/>
          <w:sz w:val="28"/>
          <w:szCs w:val="28"/>
        </w:rPr>
      </w:pPr>
      <w:r w:rsidRPr="00672443">
        <w:rPr>
          <w:rFonts w:ascii="Times New Roman" w:hAnsi="Times New Roman" w:cs="Times New Roman"/>
          <w:b w:val="0"/>
          <w:sz w:val="28"/>
          <w:szCs w:val="28"/>
        </w:rPr>
        <w:t>Статья 56. ОД-7. Зона спортивных объектов</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Зона выделена для размещения объектов капитального строительства в качестве спортивных клубов, спортивных залов, бассейнов, устройства площадок для занятия спортом и физкультурой.</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зоны спортивных объектов приведены в </w:t>
      </w:r>
      <w:hyperlink w:anchor="P5161" w:history="1">
        <w:r w:rsidR="00223FA6" w:rsidRPr="00330F28">
          <w:rPr>
            <w:rFonts w:ascii="Times New Roman" w:hAnsi="Times New Roman" w:cs="Times New Roman"/>
            <w:sz w:val="28"/>
            <w:szCs w:val="28"/>
          </w:rPr>
          <w:t>20</w:t>
        </w:r>
      </w:hyperlink>
      <w:r w:rsidRPr="00672443">
        <w:rPr>
          <w:rFonts w:ascii="Times New Roman" w:hAnsi="Times New Roman" w:cs="Times New Roman"/>
          <w:sz w:val="28"/>
          <w:szCs w:val="28"/>
        </w:rPr>
        <w:t xml:space="preserve"> настоящих Правил.</w:t>
      </w:r>
    </w:p>
    <w:p w:rsidR="00223FA6" w:rsidRPr="00672443" w:rsidRDefault="00223FA6" w:rsidP="00232B44">
      <w:pPr>
        <w:pStyle w:val="ConsPlusNormal"/>
        <w:jc w:val="both"/>
        <w:rPr>
          <w:rFonts w:ascii="Times New Roman" w:hAnsi="Times New Roman" w:cs="Times New Roman"/>
          <w:sz w:val="24"/>
          <w:szCs w:val="24"/>
        </w:rPr>
        <w:sectPr w:rsidR="00223FA6" w:rsidRPr="00672443" w:rsidSect="00223FA6">
          <w:pgSz w:w="11905" w:h="16838"/>
          <w:pgMar w:top="1134" w:right="850" w:bottom="1134" w:left="1701" w:header="0" w:footer="0" w:gutter="0"/>
          <w:cols w:space="720"/>
          <w:docGrid w:linePitch="299"/>
        </w:sectPr>
      </w:pPr>
    </w:p>
    <w:p w:rsidR="006518EE" w:rsidRPr="00672443" w:rsidRDefault="006518EE" w:rsidP="00232B44">
      <w:pPr>
        <w:pStyle w:val="ConsPlusNormal"/>
        <w:jc w:val="right"/>
        <w:outlineLvl w:val="4"/>
        <w:rPr>
          <w:rFonts w:ascii="Times New Roman" w:hAnsi="Times New Roman" w:cs="Times New Roman"/>
          <w:sz w:val="24"/>
          <w:szCs w:val="24"/>
        </w:rPr>
      </w:pPr>
      <w:bookmarkStart w:id="20" w:name="P5161"/>
      <w:bookmarkEnd w:id="20"/>
      <w:r w:rsidRPr="00672443">
        <w:rPr>
          <w:rFonts w:ascii="Times New Roman" w:hAnsi="Times New Roman" w:cs="Times New Roman"/>
          <w:sz w:val="24"/>
          <w:szCs w:val="24"/>
        </w:rPr>
        <w:lastRenderedPageBreak/>
        <w:t xml:space="preserve">Таблица </w:t>
      </w:r>
      <w:r w:rsidR="00223FA6" w:rsidRPr="00672443">
        <w:rPr>
          <w:rFonts w:ascii="Times New Roman" w:hAnsi="Times New Roman" w:cs="Times New Roman"/>
          <w:sz w:val="24"/>
          <w:szCs w:val="24"/>
        </w:rPr>
        <w:t>20</w:t>
      </w:r>
    </w:p>
    <w:p w:rsidR="006518EE" w:rsidRPr="00672443" w:rsidRDefault="006518EE" w:rsidP="00232B44">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31"/>
        <w:gridCol w:w="1757"/>
        <w:gridCol w:w="1692"/>
        <w:gridCol w:w="2426"/>
        <w:gridCol w:w="1871"/>
      </w:tblGrid>
      <w:tr w:rsidR="006518EE" w:rsidRPr="00672443" w:rsidTr="00FC067C">
        <w:tc>
          <w:tcPr>
            <w:tcW w:w="1928" w:type="dxa"/>
            <w:vMerge w:val="restart"/>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338" w:type="dxa"/>
            <w:gridSpan w:val="6"/>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Параметры разрешенного строительства, реконструкции объектов капитального строительства</w:t>
            </w:r>
          </w:p>
        </w:tc>
      </w:tr>
      <w:tr w:rsidR="006518EE" w:rsidRPr="00672443" w:rsidTr="00FC067C">
        <w:tc>
          <w:tcPr>
            <w:tcW w:w="1928" w:type="dxa"/>
            <w:vMerge/>
          </w:tcPr>
          <w:p w:rsidR="006518EE" w:rsidRPr="00672443" w:rsidRDefault="006518EE" w:rsidP="00232B44">
            <w:pPr>
              <w:spacing w:after="0" w:line="240" w:lineRule="auto"/>
              <w:rPr>
                <w:rFonts w:ascii="Times New Roman" w:hAnsi="Times New Roman" w:cs="Times New Roman"/>
                <w:sz w:val="24"/>
                <w:szCs w:val="24"/>
              </w:rPr>
            </w:pP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Характеристика вида разрешенного использования</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Предельное количество этажей зданий, строений, сооружений</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Предельные (минимальные и (или) максимальные) размеры земельных участков, в том числе их площадь, кв. м</w:t>
            </w:r>
            <w:proofErr w:type="gramEnd"/>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Максимальный процент застройки в границах земельного участка</w:t>
            </w:r>
          </w:p>
        </w:tc>
        <w:tc>
          <w:tcPr>
            <w:tcW w:w="2426" w:type="dxa"/>
            <w:vAlign w:val="center"/>
          </w:tcPr>
          <w:p w:rsidR="006518EE" w:rsidRPr="00672443" w:rsidRDefault="006518EE" w:rsidP="00222728">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Минимальные отступы от границ земельных участков,</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Иные показатели</w:t>
            </w:r>
          </w:p>
        </w:tc>
      </w:tr>
      <w:tr w:rsidR="006518EE" w:rsidRPr="00672443" w:rsidTr="00FC067C">
        <w:tc>
          <w:tcPr>
            <w:tcW w:w="1928"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2426"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7</w:t>
            </w:r>
          </w:p>
        </w:tc>
      </w:tr>
      <w:tr w:rsidR="006518EE" w:rsidRPr="00672443" w:rsidTr="00FC067C">
        <w:tc>
          <w:tcPr>
            <w:tcW w:w="14266"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Основные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ОД-7. Зона спортивных объектов</w:t>
            </w:r>
            <w:r w:rsidR="00222728">
              <w:rPr>
                <w:rFonts w:ascii="Times New Roman" w:hAnsi="Times New Roman" w:cs="Times New Roman"/>
                <w:sz w:val="24"/>
                <w:szCs w:val="24"/>
              </w:rPr>
              <w:t>»</w:t>
            </w: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Коммунальное обслуживание </w:t>
            </w:r>
            <w:hyperlink r:id="rId654" w:history="1">
              <w:r w:rsidRPr="00330F28">
                <w:rPr>
                  <w:rFonts w:ascii="Times New Roman" w:hAnsi="Times New Roman" w:cs="Times New Roman"/>
                  <w:sz w:val="24"/>
                  <w:szCs w:val="24"/>
                </w:rPr>
                <w:t>(3.1)</w:t>
              </w:r>
            </w:hyperlink>
          </w:p>
        </w:tc>
        <w:tc>
          <w:tcPr>
            <w:tcW w:w="3061" w:type="dxa"/>
          </w:tcPr>
          <w:p w:rsidR="00242E05" w:rsidRPr="00672443" w:rsidRDefault="00242E05"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w:t>
            </w:r>
            <w:r w:rsidRPr="00672443">
              <w:rPr>
                <w:rFonts w:ascii="Times New Roman" w:hAnsi="Times New Roman" w:cs="Times New Roman"/>
                <w:sz w:val="24"/>
                <w:szCs w:val="24"/>
              </w:rPr>
              <w:lastRenderedPageBreak/>
              <w:t>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w:t>
            </w:r>
            <w:r w:rsidRPr="00672443">
              <w:rPr>
                <w:rFonts w:ascii="Times New Roman" w:hAnsi="Times New Roman" w:cs="Times New Roman"/>
                <w:sz w:val="24"/>
                <w:szCs w:val="24"/>
              </w:rPr>
              <w:lastRenderedPageBreak/>
              <w:t>метров;</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242E05"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Спорт </w:t>
            </w:r>
            <w:hyperlink r:id="rId655" w:history="1">
              <w:r w:rsidRPr="00330F28">
                <w:rPr>
                  <w:rFonts w:ascii="Times New Roman" w:hAnsi="Times New Roman" w:cs="Times New Roman"/>
                  <w:sz w:val="24"/>
                  <w:szCs w:val="24"/>
                </w:rPr>
                <w:t>(5.1)</w:t>
              </w:r>
            </w:hyperlink>
          </w:p>
        </w:tc>
        <w:tc>
          <w:tcPr>
            <w:tcW w:w="3061" w:type="dxa"/>
          </w:tcPr>
          <w:p w:rsidR="00242E05" w:rsidRPr="00672443" w:rsidRDefault="00242E05"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качестве спортивных клубов, спортивных залов, </w:t>
            </w:r>
            <w:r w:rsidRPr="00672443">
              <w:rPr>
                <w:rFonts w:ascii="Times New Roman" w:hAnsi="Times New Roman" w:cs="Times New Roman"/>
                <w:sz w:val="24"/>
                <w:szCs w:val="24"/>
              </w:rPr>
              <w:lastRenderedPageBreak/>
              <w:t>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Pr="00672443">
              <w:rPr>
                <w:rFonts w:ascii="Times New Roman" w:hAnsi="Times New Roman" w:cs="Times New Roman"/>
                <w:sz w:val="24"/>
                <w:szCs w:val="24"/>
              </w:rPr>
              <w:t xml:space="preserve"> размещение спортивных баз и лагерей</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устанавливается в соответствии с техническими </w:t>
            </w:r>
            <w:r w:rsidRPr="00672443">
              <w:rPr>
                <w:rFonts w:ascii="Times New Roman" w:hAnsi="Times New Roman" w:cs="Times New Roman"/>
                <w:sz w:val="24"/>
                <w:szCs w:val="24"/>
              </w:rPr>
              <w:lastRenderedPageBreak/>
              <w:t>регламентами, национальными стандартами и правилами</w:t>
            </w:r>
          </w:p>
        </w:tc>
        <w:tc>
          <w:tcPr>
            <w:tcW w:w="2426"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Расстояние от стены объекта капитального строительства до границы земельного </w:t>
            </w:r>
            <w:r w:rsidRPr="00672443">
              <w:rPr>
                <w:rFonts w:ascii="Times New Roman" w:hAnsi="Times New Roman" w:cs="Times New Roman"/>
                <w:sz w:val="24"/>
                <w:szCs w:val="24"/>
              </w:rPr>
              <w:lastRenderedPageBreak/>
              <w:t>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6518EE" w:rsidRPr="00672443" w:rsidTr="00FC067C">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Земельные участки (территории) общего пользования </w:t>
            </w:r>
            <w:hyperlink r:id="rId656" w:history="1">
              <w:r w:rsidRPr="00330F28">
                <w:rPr>
                  <w:rFonts w:ascii="Times New Roman" w:hAnsi="Times New Roman" w:cs="Times New Roman"/>
                  <w:sz w:val="24"/>
                  <w:szCs w:val="24"/>
                </w:rPr>
                <w:t>(12.0)</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223FA6" w:rsidRPr="00330F28" w:rsidRDefault="00223FA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FC067C">
        <w:tc>
          <w:tcPr>
            <w:tcW w:w="14266"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Условно разрешенные виды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ОД-7. Зона спортивных объектов</w:t>
            </w:r>
            <w:r w:rsidR="00222728">
              <w:rPr>
                <w:rFonts w:ascii="Times New Roman" w:hAnsi="Times New Roman" w:cs="Times New Roman"/>
                <w:sz w:val="24"/>
                <w:szCs w:val="24"/>
              </w:rPr>
              <w:t>»</w:t>
            </w:r>
          </w:p>
        </w:tc>
      </w:tr>
      <w:tr w:rsidR="00361494" w:rsidRPr="00672443" w:rsidTr="00FC067C">
        <w:tc>
          <w:tcPr>
            <w:tcW w:w="1928"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Здравоохранение </w:t>
            </w:r>
            <w:hyperlink r:id="rId657" w:history="1">
              <w:r w:rsidRPr="00330F28">
                <w:rPr>
                  <w:rFonts w:ascii="Times New Roman" w:hAnsi="Times New Roman" w:cs="Times New Roman"/>
                  <w:sz w:val="24"/>
                  <w:szCs w:val="24"/>
                </w:rPr>
                <w:t>(3.4)</w:t>
              </w:r>
            </w:hyperlink>
          </w:p>
        </w:tc>
        <w:tc>
          <w:tcPr>
            <w:tcW w:w="3061" w:type="dxa"/>
          </w:tcPr>
          <w:p w:rsidR="00361494" w:rsidRPr="00672443" w:rsidRDefault="0036149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658" w:history="1">
              <w:r w:rsidRPr="00330F28">
                <w:rPr>
                  <w:rFonts w:ascii="Times New Roman" w:hAnsi="Times New Roman" w:cs="Times New Roman"/>
                  <w:sz w:val="24"/>
                  <w:szCs w:val="24"/>
                </w:rPr>
                <w:t>3.4.1</w:t>
              </w:r>
            </w:hyperlink>
            <w:r w:rsidRPr="00672443">
              <w:rPr>
                <w:rFonts w:ascii="Times New Roman" w:hAnsi="Times New Roman" w:cs="Times New Roman"/>
                <w:sz w:val="24"/>
                <w:szCs w:val="24"/>
              </w:rPr>
              <w:t xml:space="preserve"> - </w:t>
            </w:r>
            <w:hyperlink r:id="rId659" w:history="1">
              <w:r w:rsidRPr="00330F28">
                <w:rPr>
                  <w:rFonts w:ascii="Times New Roman" w:hAnsi="Times New Roman" w:cs="Times New Roman"/>
                  <w:sz w:val="24"/>
                  <w:szCs w:val="24"/>
                </w:rPr>
                <w:t>3.4.2</w:t>
              </w:r>
            </w:hyperlink>
          </w:p>
        </w:tc>
        <w:tc>
          <w:tcPr>
            <w:tcW w:w="1531"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426" w:type="dxa"/>
          </w:tcPr>
          <w:p w:rsidR="0036149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71" w:type="dxa"/>
          </w:tcPr>
          <w:p w:rsidR="00361494" w:rsidRPr="00672443" w:rsidRDefault="00361494" w:rsidP="00232B44">
            <w:pPr>
              <w:pStyle w:val="ConsPlusNormal"/>
              <w:jc w:val="center"/>
              <w:rPr>
                <w:rFonts w:ascii="Times New Roman" w:hAnsi="Times New Roman" w:cs="Times New Roman"/>
                <w:strike/>
                <w:sz w:val="24"/>
                <w:szCs w:val="24"/>
              </w:rPr>
            </w:pPr>
          </w:p>
        </w:tc>
      </w:tr>
      <w:tr w:rsidR="00361494" w:rsidRPr="00672443" w:rsidTr="00FC067C">
        <w:tc>
          <w:tcPr>
            <w:tcW w:w="1928"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Образование и просвещение </w:t>
            </w:r>
            <w:hyperlink r:id="rId660" w:history="1">
              <w:r w:rsidRPr="00330F28">
                <w:rPr>
                  <w:rFonts w:ascii="Times New Roman" w:hAnsi="Times New Roman" w:cs="Times New Roman"/>
                  <w:sz w:val="24"/>
                  <w:szCs w:val="24"/>
                </w:rPr>
                <w:t>(3.5)</w:t>
              </w:r>
            </w:hyperlink>
          </w:p>
        </w:tc>
        <w:tc>
          <w:tcPr>
            <w:tcW w:w="3061" w:type="dxa"/>
          </w:tcPr>
          <w:p w:rsidR="00361494" w:rsidRPr="00672443" w:rsidRDefault="00361494"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w:t>
            </w:r>
            <w:r w:rsidRPr="00672443">
              <w:rPr>
                <w:rFonts w:ascii="Times New Roman" w:hAnsi="Times New Roman" w:cs="Times New Roman"/>
                <w:sz w:val="24"/>
                <w:szCs w:val="24"/>
              </w:rPr>
              <w:lastRenderedPageBreak/>
              <w:t>организации, осуществляющие деятельность по воспитанию, образованию и просвещению).</w:t>
            </w:r>
            <w:proofErr w:type="gramEnd"/>
            <w:r w:rsidRPr="00672443">
              <w:rPr>
                <w:rFonts w:ascii="Times New Roman" w:hAnsi="Times New Roman" w:cs="Times New Roman"/>
                <w:sz w:val="24"/>
                <w:szCs w:val="24"/>
              </w:rPr>
              <w:t xml:space="preserve"> Содержание данного вида разрешенного использования включает в себя содержание видов разрешенного использования с кодами </w:t>
            </w:r>
            <w:hyperlink r:id="rId661" w:history="1">
              <w:r w:rsidRPr="00330F28">
                <w:rPr>
                  <w:rFonts w:ascii="Times New Roman" w:hAnsi="Times New Roman" w:cs="Times New Roman"/>
                  <w:sz w:val="24"/>
                  <w:szCs w:val="24"/>
                </w:rPr>
                <w:t>3.5.1</w:t>
              </w:r>
            </w:hyperlink>
            <w:r w:rsidRPr="00672443">
              <w:rPr>
                <w:rFonts w:ascii="Times New Roman" w:hAnsi="Times New Roman" w:cs="Times New Roman"/>
                <w:sz w:val="24"/>
                <w:szCs w:val="24"/>
              </w:rPr>
              <w:t xml:space="preserve"> - </w:t>
            </w:r>
            <w:hyperlink r:id="rId662" w:history="1">
              <w:r w:rsidRPr="00330F28">
                <w:rPr>
                  <w:rFonts w:ascii="Times New Roman" w:hAnsi="Times New Roman" w:cs="Times New Roman"/>
                  <w:sz w:val="24"/>
                  <w:szCs w:val="24"/>
                </w:rPr>
                <w:t>3.5.2</w:t>
              </w:r>
            </w:hyperlink>
          </w:p>
        </w:tc>
        <w:tc>
          <w:tcPr>
            <w:tcW w:w="1531"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426" w:type="dxa"/>
          </w:tcPr>
          <w:p w:rsidR="0036149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71" w:type="dxa"/>
          </w:tcPr>
          <w:p w:rsidR="00361494" w:rsidRPr="00672443" w:rsidRDefault="00361494"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Культурное развитие </w:t>
            </w:r>
            <w:hyperlink r:id="rId663" w:history="1">
              <w:r w:rsidRPr="00330F28">
                <w:rPr>
                  <w:rFonts w:ascii="Times New Roman" w:hAnsi="Times New Roman" w:cs="Times New Roman"/>
                  <w:sz w:val="24"/>
                  <w:szCs w:val="24"/>
                </w:rPr>
                <w:t>(3.6)</w:t>
              </w:r>
            </w:hyperlink>
          </w:p>
        </w:tc>
        <w:tc>
          <w:tcPr>
            <w:tcW w:w="3061" w:type="dxa"/>
          </w:tcPr>
          <w:p w:rsidR="00242E05" w:rsidRPr="00672443" w:rsidRDefault="00242E05"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roofErr w:type="gramEnd"/>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426"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Общественное питание </w:t>
            </w:r>
            <w:hyperlink r:id="rId664" w:history="1">
              <w:r w:rsidRPr="00330F28">
                <w:rPr>
                  <w:rFonts w:ascii="Times New Roman" w:hAnsi="Times New Roman" w:cs="Times New Roman"/>
                  <w:sz w:val="24"/>
                  <w:szCs w:val="24"/>
                </w:rPr>
                <w:t>(4.6)</w:t>
              </w:r>
            </w:hyperlink>
          </w:p>
        </w:tc>
        <w:tc>
          <w:tcPr>
            <w:tcW w:w="3061" w:type="dxa"/>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w:t>
            </w:r>
            <w:r w:rsidRPr="00672443">
              <w:rPr>
                <w:rFonts w:ascii="Times New Roman" w:hAnsi="Times New Roman" w:cs="Times New Roman"/>
                <w:sz w:val="24"/>
                <w:szCs w:val="24"/>
              </w:rPr>
              <w:lastRenderedPageBreak/>
              <w:t>в целях устройства мест общественного питания (рестораны, кафе, столовые, закусочные, бары)</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426"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w:t>
            </w:r>
            <w:r w:rsidRPr="00672443">
              <w:rPr>
                <w:rFonts w:ascii="Times New Roman" w:hAnsi="Times New Roman" w:cs="Times New Roman"/>
                <w:sz w:val="24"/>
                <w:szCs w:val="24"/>
              </w:rPr>
              <w:lastRenderedPageBreak/>
              <w:t>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Гостиничное обслуживание </w:t>
            </w:r>
            <w:hyperlink r:id="rId665" w:history="1">
              <w:r w:rsidRPr="00330F28">
                <w:rPr>
                  <w:rFonts w:ascii="Times New Roman" w:hAnsi="Times New Roman" w:cs="Times New Roman"/>
                  <w:sz w:val="24"/>
                  <w:szCs w:val="24"/>
                </w:rPr>
                <w:t>(4.7)</w:t>
              </w:r>
            </w:hyperlink>
          </w:p>
        </w:tc>
        <w:tc>
          <w:tcPr>
            <w:tcW w:w="3061" w:type="dxa"/>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8</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426"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метра, граничащей со </w:t>
            </w:r>
            <w:r w:rsidRPr="00672443">
              <w:rPr>
                <w:rFonts w:ascii="Times New Roman" w:hAnsi="Times New Roman" w:cs="Times New Roman"/>
                <w:sz w:val="24"/>
                <w:szCs w:val="24"/>
              </w:rPr>
              <w:lastRenderedPageBreak/>
              <w:t>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3505E5" w:rsidRPr="00672443" w:rsidTr="00FC067C">
        <w:tc>
          <w:tcPr>
            <w:tcW w:w="1928"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Обслуживание автотранспорта </w:t>
            </w:r>
            <w:hyperlink r:id="rId666" w:history="1">
              <w:r w:rsidRPr="00330F28">
                <w:rPr>
                  <w:rFonts w:ascii="Times New Roman" w:hAnsi="Times New Roman" w:cs="Times New Roman"/>
                  <w:sz w:val="24"/>
                  <w:szCs w:val="24"/>
                </w:rPr>
                <w:t>(4.9)</w:t>
              </w:r>
            </w:hyperlink>
          </w:p>
        </w:tc>
        <w:tc>
          <w:tcPr>
            <w:tcW w:w="3061" w:type="dxa"/>
          </w:tcPr>
          <w:p w:rsidR="003505E5" w:rsidRPr="00672443" w:rsidRDefault="003505E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коде </w:t>
            </w:r>
            <w:hyperlink r:id="rId667" w:history="1">
              <w:r w:rsidRPr="00330F28">
                <w:rPr>
                  <w:rFonts w:ascii="Times New Roman" w:hAnsi="Times New Roman" w:cs="Times New Roman"/>
                  <w:sz w:val="24"/>
                  <w:szCs w:val="24"/>
                </w:rPr>
                <w:t>2.7.1</w:t>
              </w:r>
            </w:hyperlink>
          </w:p>
        </w:tc>
        <w:tc>
          <w:tcPr>
            <w:tcW w:w="1531"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1 - для гаражей боксового типа, отдельно стоящих, в том числе в гаражных, гаражно-строительных кооперативах;</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подземных стоянок;</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наземных стоянок</w:t>
            </w:r>
          </w:p>
        </w:tc>
        <w:tc>
          <w:tcPr>
            <w:tcW w:w="1757"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Минимальная площадь земельного участка - 18 кв. м, максимальная площадь земельного участка - не подлежит установлению</w:t>
            </w:r>
          </w:p>
        </w:tc>
        <w:tc>
          <w:tcPr>
            <w:tcW w:w="1692"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90</w:t>
            </w:r>
          </w:p>
        </w:tc>
        <w:tc>
          <w:tcPr>
            <w:tcW w:w="2426"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w:t>
            </w:r>
            <w:r w:rsidRPr="00672443">
              <w:rPr>
                <w:rFonts w:ascii="Times New Roman" w:hAnsi="Times New Roman" w:cs="Times New Roman"/>
                <w:sz w:val="24"/>
                <w:szCs w:val="24"/>
              </w:rPr>
              <w:lastRenderedPageBreak/>
              <w:t>бульвар, шоссе) - не менее 3 метров, до линии объекта улично-дорожной сети (проезд, переулок, тупик) - не менее 1 метра**</w:t>
            </w:r>
          </w:p>
        </w:tc>
        <w:tc>
          <w:tcPr>
            <w:tcW w:w="1871" w:type="dxa"/>
          </w:tcPr>
          <w:p w:rsidR="003505E5" w:rsidRPr="00672443" w:rsidRDefault="003505E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Природно-познавательный туризм </w:t>
            </w:r>
            <w:hyperlink r:id="rId668" w:history="1">
              <w:r w:rsidRPr="00330F28">
                <w:rPr>
                  <w:rFonts w:ascii="Times New Roman" w:hAnsi="Times New Roman" w:cs="Times New Roman"/>
                  <w:sz w:val="24"/>
                  <w:szCs w:val="24"/>
                </w:rPr>
                <w:t>(5.2)</w:t>
              </w:r>
            </w:hyperlink>
          </w:p>
        </w:tc>
        <w:tc>
          <w:tcPr>
            <w:tcW w:w="3061" w:type="dxa"/>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осуществление необходимых природоохранных и </w:t>
            </w:r>
            <w:proofErr w:type="spellStart"/>
            <w:r w:rsidRPr="00672443">
              <w:rPr>
                <w:rFonts w:ascii="Times New Roman" w:hAnsi="Times New Roman" w:cs="Times New Roman"/>
                <w:sz w:val="24"/>
                <w:szCs w:val="24"/>
              </w:rPr>
              <w:t>природовосстановительных</w:t>
            </w:r>
            <w:proofErr w:type="spellEnd"/>
            <w:r w:rsidRPr="00672443">
              <w:rPr>
                <w:rFonts w:ascii="Times New Roman" w:hAnsi="Times New Roman" w:cs="Times New Roman"/>
                <w:sz w:val="24"/>
                <w:szCs w:val="24"/>
              </w:rPr>
              <w:t xml:space="preserve"> мероприятий</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Туристическое обслуживание </w:t>
            </w:r>
            <w:hyperlink r:id="rId669" w:history="1">
              <w:r w:rsidRPr="00330F28">
                <w:rPr>
                  <w:rFonts w:ascii="Times New Roman" w:hAnsi="Times New Roman" w:cs="Times New Roman"/>
                  <w:sz w:val="24"/>
                  <w:szCs w:val="24"/>
                </w:rPr>
                <w:t>(5.2.1)</w:t>
              </w:r>
            </w:hyperlink>
          </w:p>
        </w:tc>
        <w:tc>
          <w:tcPr>
            <w:tcW w:w="3061" w:type="dxa"/>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пансионатов, туристических гостиниц, кемпингов, домов отдыха, не оказывающих услуги по лечению, а также иных зданий, используемых с </w:t>
            </w:r>
            <w:r w:rsidRPr="00672443">
              <w:rPr>
                <w:rFonts w:ascii="Times New Roman" w:hAnsi="Times New Roman" w:cs="Times New Roman"/>
                <w:sz w:val="24"/>
                <w:szCs w:val="24"/>
              </w:rPr>
              <w:lastRenderedPageBreak/>
              <w:t>целью извлечения предпринимательской выгоды из предоставления жилого помещения для временного проживания в них;</w:t>
            </w:r>
          </w:p>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детских лагерей</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w:t>
            </w:r>
            <w:r w:rsidRPr="00672443">
              <w:rPr>
                <w:rFonts w:ascii="Times New Roman" w:hAnsi="Times New Roman" w:cs="Times New Roman"/>
                <w:sz w:val="24"/>
                <w:szCs w:val="24"/>
              </w:rPr>
              <w:lastRenderedPageBreak/>
              <w:t>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6518EE" w:rsidRPr="00672443" w:rsidTr="00FC067C">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Поля для гольфа или конных прогулок </w:t>
            </w:r>
            <w:hyperlink r:id="rId670" w:history="1">
              <w:r w:rsidRPr="00330F28">
                <w:rPr>
                  <w:rFonts w:ascii="Times New Roman" w:hAnsi="Times New Roman" w:cs="Times New Roman"/>
                  <w:sz w:val="24"/>
                  <w:szCs w:val="24"/>
                </w:rPr>
                <w:t>(5.5)</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конноспортивных манежей, не предусматривающих устройство трибун</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223FA6" w:rsidRPr="00330F28" w:rsidRDefault="00223FA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A12B3D" w:rsidRPr="00672443" w:rsidTr="00FC067C">
        <w:tc>
          <w:tcPr>
            <w:tcW w:w="1928"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Связь </w:t>
            </w:r>
            <w:hyperlink r:id="rId671" w:history="1">
              <w:r w:rsidRPr="00330F28">
                <w:rPr>
                  <w:rFonts w:ascii="Times New Roman" w:hAnsi="Times New Roman" w:cs="Times New Roman"/>
                  <w:sz w:val="24"/>
                  <w:szCs w:val="24"/>
                </w:rPr>
                <w:t>(6.8)</w:t>
              </w:r>
            </w:hyperlink>
          </w:p>
        </w:tc>
        <w:tc>
          <w:tcPr>
            <w:tcW w:w="3061" w:type="dxa"/>
          </w:tcPr>
          <w:p w:rsidR="00A12B3D" w:rsidRPr="00672443" w:rsidRDefault="00A12B3D"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w:t>
            </w:r>
            <w:r w:rsidRPr="00672443">
              <w:rPr>
                <w:rFonts w:ascii="Times New Roman" w:hAnsi="Times New Roman" w:cs="Times New Roman"/>
                <w:sz w:val="24"/>
                <w:szCs w:val="24"/>
              </w:rPr>
              <w:lastRenderedPageBreak/>
              <w:t xml:space="preserve">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w:t>
            </w:r>
            <w:hyperlink r:id="rId672" w:history="1">
              <w:r w:rsidRPr="00330F28">
                <w:rPr>
                  <w:rFonts w:ascii="Times New Roman" w:hAnsi="Times New Roman" w:cs="Times New Roman"/>
                  <w:sz w:val="24"/>
                  <w:szCs w:val="24"/>
                </w:rPr>
                <w:t>3.1</w:t>
              </w:r>
            </w:hyperlink>
          </w:p>
        </w:tc>
        <w:tc>
          <w:tcPr>
            <w:tcW w:w="1531"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состав сооружений, расстояние от стены объекта капитального строительства до </w:t>
            </w:r>
            <w:r w:rsidRPr="00672443">
              <w:rPr>
                <w:rFonts w:ascii="Times New Roman" w:hAnsi="Times New Roman" w:cs="Times New Roman"/>
                <w:sz w:val="24"/>
                <w:szCs w:val="24"/>
              </w:rPr>
              <w:lastRenderedPageBreak/>
              <w:t>границы земельного участка: смежной с линией объекта улично-дорожной сети (улица, проспект, бульвар, шоссе) - 5 метров;</w:t>
            </w:r>
          </w:p>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A12B3D" w:rsidRPr="00672443" w:rsidRDefault="00A12B3D" w:rsidP="008D3251">
            <w:pPr>
              <w:pStyle w:val="ConsPlusNormal"/>
              <w:jc w:val="center"/>
              <w:rPr>
                <w:rFonts w:ascii="Times New Roman" w:hAnsi="Times New Roman" w:cs="Times New Roman"/>
                <w:sz w:val="24"/>
                <w:szCs w:val="24"/>
              </w:rPr>
            </w:pPr>
          </w:p>
        </w:tc>
        <w:tc>
          <w:tcPr>
            <w:tcW w:w="1871" w:type="dxa"/>
          </w:tcPr>
          <w:p w:rsidR="00A12B3D" w:rsidRPr="00672443" w:rsidRDefault="00A12B3D" w:rsidP="00232B44">
            <w:pPr>
              <w:pStyle w:val="ConsPlusNormal"/>
              <w:jc w:val="center"/>
              <w:rPr>
                <w:rFonts w:ascii="Times New Roman" w:hAnsi="Times New Roman" w:cs="Times New Roman"/>
                <w:strike/>
                <w:sz w:val="24"/>
                <w:szCs w:val="24"/>
              </w:rPr>
            </w:pPr>
          </w:p>
        </w:tc>
      </w:tr>
      <w:tr w:rsidR="003505E5" w:rsidRPr="00672443" w:rsidTr="00FC067C">
        <w:tc>
          <w:tcPr>
            <w:tcW w:w="1928"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Автомобильный транспорт </w:t>
            </w:r>
            <w:hyperlink r:id="rId673" w:history="1">
              <w:r w:rsidRPr="00330F28">
                <w:rPr>
                  <w:rFonts w:ascii="Times New Roman" w:hAnsi="Times New Roman" w:cs="Times New Roman"/>
                  <w:sz w:val="24"/>
                  <w:szCs w:val="24"/>
                </w:rPr>
                <w:t>(7.2)</w:t>
              </w:r>
            </w:hyperlink>
          </w:p>
        </w:tc>
        <w:tc>
          <w:tcPr>
            <w:tcW w:w="3061" w:type="dxa"/>
          </w:tcPr>
          <w:p w:rsidR="003505E5" w:rsidRPr="00672443" w:rsidRDefault="003505E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зданий и сооружений, предназначенных для обслуживания пассажиров, а также обеспечивающих работу транспортных средств;</w:t>
            </w:r>
          </w:p>
          <w:p w:rsidR="003505E5" w:rsidRPr="00672443" w:rsidRDefault="003505E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w:t>
            </w:r>
            <w:r w:rsidRPr="00672443">
              <w:rPr>
                <w:rFonts w:ascii="Times New Roman" w:hAnsi="Times New Roman" w:cs="Times New Roman"/>
                <w:sz w:val="24"/>
                <w:szCs w:val="24"/>
              </w:rPr>
              <w:lastRenderedPageBreak/>
              <w:t>установленному маршруту</w:t>
            </w:r>
          </w:p>
        </w:tc>
        <w:tc>
          <w:tcPr>
            <w:tcW w:w="1531"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метра, граничащей со </w:t>
            </w:r>
            <w:r w:rsidRPr="00672443">
              <w:rPr>
                <w:rFonts w:ascii="Times New Roman" w:hAnsi="Times New Roman" w:cs="Times New Roman"/>
                <w:sz w:val="24"/>
                <w:szCs w:val="24"/>
              </w:rPr>
              <w:lastRenderedPageBreak/>
              <w:t>смежным земельным участком - 3 метра.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3505E5" w:rsidRPr="00672443" w:rsidRDefault="003505E5" w:rsidP="00232B44">
            <w:pPr>
              <w:pStyle w:val="ConsPlusNormal"/>
              <w:jc w:val="center"/>
              <w:rPr>
                <w:rFonts w:ascii="Times New Roman" w:hAnsi="Times New Roman" w:cs="Times New Roman"/>
                <w:strike/>
                <w:sz w:val="24"/>
                <w:szCs w:val="24"/>
              </w:rPr>
            </w:pPr>
          </w:p>
        </w:tc>
      </w:tr>
      <w:tr w:rsidR="006518EE" w:rsidRPr="00672443" w:rsidTr="00FC067C">
        <w:tc>
          <w:tcPr>
            <w:tcW w:w="14266"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Вспомогательные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ОД-7. Зона спортивных объектов</w:t>
            </w:r>
            <w:r w:rsidR="00222728">
              <w:rPr>
                <w:rFonts w:ascii="Times New Roman" w:hAnsi="Times New Roman" w:cs="Times New Roman"/>
                <w:sz w:val="24"/>
                <w:szCs w:val="24"/>
              </w:rPr>
              <w:t>»</w:t>
            </w: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Коммунальное обслуживание </w:t>
            </w:r>
            <w:hyperlink r:id="rId674" w:history="1">
              <w:r w:rsidRPr="00330F28">
                <w:rPr>
                  <w:rFonts w:ascii="Times New Roman" w:hAnsi="Times New Roman" w:cs="Times New Roman"/>
                  <w:sz w:val="24"/>
                  <w:szCs w:val="24"/>
                </w:rPr>
                <w:t>(3.1)</w:t>
              </w:r>
            </w:hyperlink>
          </w:p>
        </w:tc>
        <w:tc>
          <w:tcPr>
            <w:tcW w:w="3061" w:type="dxa"/>
          </w:tcPr>
          <w:p w:rsidR="00242E05" w:rsidRPr="00672443" w:rsidRDefault="00242E05"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w:t>
            </w:r>
            <w:r w:rsidRPr="00672443">
              <w:rPr>
                <w:rFonts w:ascii="Times New Roman" w:hAnsi="Times New Roman" w:cs="Times New Roman"/>
                <w:sz w:val="24"/>
                <w:szCs w:val="24"/>
              </w:rPr>
              <w:lastRenderedPageBreak/>
              <w:t>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выше высоты основного объекта капитального строительства)</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w:t>
            </w:r>
            <w:r w:rsidRPr="00672443">
              <w:rPr>
                <w:rFonts w:ascii="Times New Roman" w:hAnsi="Times New Roman" w:cs="Times New Roman"/>
                <w:sz w:val="24"/>
                <w:szCs w:val="24"/>
              </w:rPr>
              <w:lastRenderedPageBreak/>
              <w:t>линией объекта улично-дорожной сети (улица, проспект, бульвар, шоссе) - 5 метров;</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242E05"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3505E5" w:rsidRPr="00672443" w:rsidTr="00FC067C">
        <w:tc>
          <w:tcPr>
            <w:tcW w:w="1928"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Обслуживание автотранспорта </w:t>
            </w:r>
            <w:hyperlink r:id="rId675" w:history="1">
              <w:r w:rsidRPr="00330F28">
                <w:rPr>
                  <w:rFonts w:ascii="Times New Roman" w:hAnsi="Times New Roman" w:cs="Times New Roman"/>
                  <w:sz w:val="24"/>
                  <w:szCs w:val="24"/>
                </w:rPr>
                <w:t>(4.9)</w:t>
              </w:r>
            </w:hyperlink>
          </w:p>
        </w:tc>
        <w:tc>
          <w:tcPr>
            <w:tcW w:w="3061" w:type="dxa"/>
          </w:tcPr>
          <w:p w:rsidR="003505E5" w:rsidRPr="00672443" w:rsidRDefault="003505E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стоянок (парковок)</w:t>
            </w:r>
          </w:p>
        </w:tc>
        <w:tc>
          <w:tcPr>
            <w:tcW w:w="1531"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3505E5" w:rsidRPr="00672443" w:rsidRDefault="003505E5" w:rsidP="00232B44">
            <w:pPr>
              <w:pStyle w:val="ConsPlusNormal"/>
              <w:jc w:val="center"/>
              <w:rPr>
                <w:rFonts w:ascii="Times New Roman" w:hAnsi="Times New Roman" w:cs="Times New Roman"/>
                <w:strike/>
                <w:sz w:val="24"/>
                <w:szCs w:val="24"/>
              </w:rPr>
            </w:pPr>
          </w:p>
        </w:tc>
      </w:tr>
      <w:tr w:rsidR="003505E5" w:rsidRPr="00672443" w:rsidTr="00FC067C">
        <w:tc>
          <w:tcPr>
            <w:tcW w:w="1928"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Автомобильный транспорт </w:t>
            </w:r>
            <w:hyperlink r:id="rId676" w:history="1">
              <w:r w:rsidRPr="00330F28">
                <w:rPr>
                  <w:rFonts w:ascii="Times New Roman" w:hAnsi="Times New Roman" w:cs="Times New Roman"/>
                  <w:sz w:val="24"/>
                  <w:szCs w:val="24"/>
                </w:rPr>
                <w:t>(7.2)</w:t>
              </w:r>
            </w:hyperlink>
          </w:p>
        </w:tc>
        <w:tc>
          <w:tcPr>
            <w:tcW w:w="3061" w:type="dxa"/>
          </w:tcPr>
          <w:p w:rsidR="003505E5" w:rsidRPr="00672443" w:rsidRDefault="003505E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31"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w:t>
            </w:r>
            <w:r w:rsidRPr="00672443">
              <w:rPr>
                <w:rFonts w:ascii="Times New Roman" w:hAnsi="Times New Roman" w:cs="Times New Roman"/>
                <w:sz w:val="24"/>
                <w:szCs w:val="24"/>
              </w:rPr>
              <w:lastRenderedPageBreak/>
              <w:t>сети (проезд, переулок, тупик)-3 метра, граничащей со смежным земельным участком - 3 метра.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3505E5" w:rsidRPr="00672443" w:rsidRDefault="003505E5" w:rsidP="00232B44">
            <w:pPr>
              <w:pStyle w:val="ConsPlusNormal"/>
              <w:jc w:val="center"/>
              <w:rPr>
                <w:rFonts w:ascii="Times New Roman" w:hAnsi="Times New Roman" w:cs="Times New Roman"/>
                <w:strike/>
                <w:sz w:val="24"/>
                <w:szCs w:val="24"/>
              </w:rPr>
            </w:pPr>
          </w:p>
        </w:tc>
      </w:tr>
    </w:tbl>
    <w:p w:rsidR="003D48C8" w:rsidRPr="003D48C8" w:rsidRDefault="003D48C8" w:rsidP="003D48C8">
      <w:pPr>
        <w:pStyle w:val="ConsPlusNormal"/>
        <w:ind w:firstLine="540"/>
        <w:jc w:val="both"/>
        <w:rPr>
          <w:rFonts w:ascii="Times New Roman" w:hAnsi="Times New Roman" w:cs="Times New Roman"/>
          <w:sz w:val="24"/>
          <w:szCs w:val="24"/>
        </w:rPr>
      </w:pPr>
      <w:r w:rsidRPr="003D48C8">
        <w:rPr>
          <w:rFonts w:ascii="Times New Roman" w:hAnsi="Times New Roman" w:cs="Times New Roman"/>
          <w:sz w:val="24"/>
          <w:szCs w:val="24"/>
        </w:rPr>
        <w:lastRenderedPageBreak/>
        <w: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при соблюдении норм инсоляции, освещенности, противопожарной защиты и иных требований, обеспечивающих безопасность эксплуатации объекта капитального строительства и не нарушающих права и охраняемые законом интересы других лиц.</w:t>
      </w:r>
    </w:p>
    <w:p w:rsidR="00223FA6" w:rsidRPr="00672443" w:rsidRDefault="00223FA6" w:rsidP="00232B44">
      <w:pPr>
        <w:pStyle w:val="ConsPlusNormal"/>
        <w:jc w:val="both"/>
        <w:rPr>
          <w:rFonts w:ascii="Times New Roman" w:hAnsi="Times New Roman" w:cs="Times New Roman"/>
          <w:sz w:val="24"/>
          <w:szCs w:val="24"/>
        </w:rPr>
        <w:sectPr w:rsidR="00223FA6" w:rsidRPr="00672443">
          <w:pgSz w:w="16838" w:h="11905" w:orient="landscape"/>
          <w:pgMar w:top="1701" w:right="1134" w:bottom="850" w:left="1134" w:header="0" w:footer="0" w:gutter="0"/>
          <w:cols w:space="720"/>
        </w:sectPr>
      </w:pP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Примечания, относящиеся ко всем видам разрешенного использования зоны ОД-7:</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2. Иные ограничения следует принимать в соответствии со </w:t>
      </w:r>
      <w:hyperlink w:anchor="P534" w:history="1">
        <w:r w:rsidRPr="00330F28">
          <w:rPr>
            <w:rFonts w:ascii="Times New Roman" w:hAnsi="Times New Roman" w:cs="Times New Roman"/>
            <w:sz w:val="28"/>
            <w:szCs w:val="28"/>
          </w:rPr>
          <w:t>статьями 32</w:t>
        </w:r>
      </w:hyperlink>
      <w:r w:rsidRPr="00672443">
        <w:rPr>
          <w:rFonts w:ascii="Times New Roman" w:hAnsi="Times New Roman" w:cs="Times New Roman"/>
          <w:sz w:val="28"/>
          <w:szCs w:val="28"/>
        </w:rPr>
        <w:t xml:space="preserve"> - </w:t>
      </w:r>
      <w:hyperlink w:anchor="P606" w:history="1">
        <w:r w:rsidRPr="00330F28">
          <w:rPr>
            <w:rFonts w:ascii="Times New Roman" w:hAnsi="Times New Roman" w:cs="Times New Roman"/>
            <w:sz w:val="28"/>
            <w:szCs w:val="28"/>
          </w:rPr>
          <w:t>3</w:t>
        </w:r>
      </w:hyperlink>
      <w:r w:rsidR="00223FA6" w:rsidRPr="00330F28">
        <w:rPr>
          <w:rFonts w:ascii="Times New Roman" w:hAnsi="Times New Roman" w:cs="Times New Roman"/>
          <w:sz w:val="28"/>
          <w:szCs w:val="28"/>
        </w:rPr>
        <w:t>7</w:t>
      </w:r>
      <w:r w:rsidRPr="00672443">
        <w:rPr>
          <w:rFonts w:ascii="Times New Roman" w:hAnsi="Times New Roman" w:cs="Times New Roman"/>
          <w:sz w:val="28"/>
          <w:szCs w:val="28"/>
        </w:rPr>
        <w:t xml:space="preserve"> настоящих Правил.</w:t>
      </w:r>
    </w:p>
    <w:p w:rsidR="00223FA6" w:rsidRPr="00672443" w:rsidRDefault="00223FA6"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4. Минимальные </w:t>
      </w:r>
      <w:hyperlink w:anchor="P630" w:history="1">
        <w:r w:rsidRPr="00672443">
          <w:rPr>
            <w:rFonts w:ascii="Times New Roman" w:hAnsi="Times New Roman" w:cs="Times New Roman"/>
            <w:sz w:val="28"/>
            <w:szCs w:val="28"/>
          </w:rPr>
          <w:t>расстояния</w:t>
        </w:r>
      </w:hyperlink>
      <w:r w:rsidRPr="00672443">
        <w:rPr>
          <w:rFonts w:ascii="Times New Roman" w:hAnsi="Times New Roman" w:cs="Times New Roman"/>
          <w:sz w:val="28"/>
          <w:szCs w:val="28"/>
        </w:rPr>
        <w:t xml:space="preserve"> от зданий, сооружений, коммуникаций, инженерных сетей до деревьев с диаметром кроны до 5 метров и кустарников: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63"/>
        <w:gridCol w:w="1077"/>
        <w:gridCol w:w="1531"/>
      </w:tblGrid>
      <w:tr w:rsidR="00223FA6" w:rsidRPr="00330F28" w:rsidTr="005A4B83">
        <w:tc>
          <w:tcPr>
            <w:tcW w:w="6463" w:type="dxa"/>
            <w:vMerge w:val="restart"/>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Сооружение, здание, коммуникация, инженерная сеть</w:t>
            </w:r>
          </w:p>
        </w:tc>
        <w:tc>
          <w:tcPr>
            <w:tcW w:w="2608" w:type="dxa"/>
            <w:gridSpan w:val="2"/>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Расстояния до оси растения, метров</w:t>
            </w:r>
          </w:p>
        </w:tc>
      </w:tr>
      <w:tr w:rsidR="00223FA6" w:rsidRPr="00330F28" w:rsidTr="005A4B83">
        <w:tc>
          <w:tcPr>
            <w:tcW w:w="6463" w:type="dxa"/>
            <w:vMerge/>
          </w:tcPr>
          <w:p w:rsidR="00223FA6" w:rsidRPr="00330F28" w:rsidRDefault="00223FA6" w:rsidP="00232B44">
            <w:pPr>
              <w:spacing w:after="0" w:line="240" w:lineRule="auto"/>
              <w:rPr>
                <w:rFonts w:ascii="Times New Roman" w:eastAsia="Times New Roman" w:hAnsi="Times New Roman" w:cs="Times New Roman"/>
                <w:sz w:val="28"/>
                <w:szCs w:val="28"/>
                <w:lang w:eastAsia="ru-RU"/>
              </w:rPr>
            </w:pPr>
          </w:p>
        </w:tc>
        <w:tc>
          <w:tcPr>
            <w:tcW w:w="1077" w:type="dxa"/>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дерева</w:t>
            </w:r>
          </w:p>
        </w:tc>
        <w:tc>
          <w:tcPr>
            <w:tcW w:w="1531" w:type="dxa"/>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кустарника</w:t>
            </w:r>
          </w:p>
        </w:tc>
      </w:tr>
      <w:tr w:rsidR="00223FA6" w:rsidRPr="00330F28" w:rsidTr="005A4B83">
        <w:tc>
          <w:tcPr>
            <w:tcW w:w="6463" w:type="dxa"/>
          </w:tcPr>
          <w:p w:rsidR="00223FA6" w:rsidRPr="00672443" w:rsidRDefault="00223FA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зданий и сооружений</w:t>
            </w:r>
          </w:p>
        </w:tc>
        <w:tc>
          <w:tcPr>
            <w:tcW w:w="1077" w:type="dxa"/>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5,0</w:t>
            </w:r>
          </w:p>
        </w:tc>
        <w:tc>
          <w:tcPr>
            <w:tcW w:w="1531" w:type="dxa"/>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223FA6" w:rsidRPr="00330F28" w:rsidTr="005A4B83">
        <w:tc>
          <w:tcPr>
            <w:tcW w:w="6463" w:type="dxa"/>
          </w:tcPr>
          <w:p w:rsidR="00223FA6" w:rsidRPr="00672443" w:rsidRDefault="00223FA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общеобразовательных школ и детских дошкольных учреждений</w:t>
            </w:r>
          </w:p>
        </w:tc>
        <w:tc>
          <w:tcPr>
            <w:tcW w:w="1077" w:type="dxa"/>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10,0</w:t>
            </w:r>
          </w:p>
        </w:tc>
        <w:tc>
          <w:tcPr>
            <w:tcW w:w="1531" w:type="dxa"/>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223FA6" w:rsidRPr="00330F28" w:rsidTr="005A4B83">
        <w:tc>
          <w:tcPr>
            <w:tcW w:w="6463" w:type="dxa"/>
          </w:tcPr>
          <w:p w:rsidR="00223FA6" w:rsidRPr="00672443" w:rsidRDefault="00223FA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тротуаров и садовых дорожек</w:t>
            </w:r>
          </w:p>
        </w:tc>
        <w:tc>
          <w:tcPr>
            <w:tcW w:w="1077" w:type="dxa"/>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c>
          <w:tcPr>
            <w:tcW w:w="1531" w:type="dxa"/>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223FA6" w:rsidRPr="00330F28" w:rsidTr="005A4B83">
        <w:tc>
          <w:tcPr>
            <w:tcW w:w="6463" w:type="dxa"/>
          </w:tcPr>
          <w:p w:rsidR="00223FA6" w:rsidRPr="00672443" w:rsidRDefault="00223FA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проезжей части, улиц, кромок укрепленных полос, обочины дорог и бровок канав</w:t>
            </w:r>
          </w:p>
        </w:tc>
        <w:tc>
          <w:tcPr>
            <w:tcW w:w="1077" w:type="dxa"/>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223FA6" w:rsidRPr="00330F28" w:rsidTr="005A4B83">
        <w:tc>
          <w:tcPr>
            <w:tcW w:w="6463" w:type="dxa"/>
          </w:tcPr>
          <w:p w:rsidR="00223FA6" w:rsidRPr="00672443" w:rsidRDefault="00223FA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мачт и опор осветительной сети, колонн и эстакад</w:t>
            </w:r>
          </w:p>
        </w:tc>
        <w:tc>
          <w:tcPr>
            <w:tcW w:w="1077" w:type="dxa"/>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4,0</w:t>
            </w:r>
          </w:p>
        </w:tc>
        <w:tc>
          <w:tcPr>
            <w:tcW w:w="1531" w:type="dxa"/>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223FA6" w:rsidRPr="00330F28" w:rsidTr="005A4B83">
        <w:tc>
          <w:tcPr>
            <w:tcW w:w="6463" w:type="dxa"/>
          </w:tcPr>
          <w:p w:rsidR="00223FA6" w:rsidRPr="00672443" w:rsidRDefault="00223FA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откосов, террас и др.</w:t>
            </w:r>
          </w:p>
        </w:tc>
        <w:tc>
          <w:tcPr>
            <w:tcW w:w="1077" w:type="dxa"/>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c>
          <w:tcPr>
            <w:tcW w:w="1531" w:type="dxa"/>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223FA6" w:rsidRPr="00330F28" w:rsidTr="005A4B83">
        <w:tc>
          <w:tcPr>
            <w:tcW w:w="6463" w:type="dxa"/>
          </w:tcPr>
          <w:p w:rsidR="00223FA6" w:rsidRPr="00672443" w:rsidRDefault="00223FA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и внутренней грани подпорных стенок</w:t>
            </w:r>
          </w:p>
        </w:tc>
        <w:tc>
          <w:tcPr>
            <w:tcW w:w="1077" w:type="dxa"/>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3,0</w:t>
            </w:r>
          </w:p>
        </w:tc>
        <w:tc>
          <w:tcPr>
            <w:tcW w:w="1531" w:type="dxa"/>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223FA6" w:rsidRPr="00330F28" w:rsidTr="005A4B83">
        <w:tblPrEx>
          <w:tblBorders>
            <w:insideH w:val="nil"/>
          </w:tblBorders>
        </w:tblPrEx>
        <w:tc>
          <w:tcPr>
            <w:tcW w:w="6463" w:type="dxa"/>
            <w:tcBorders>
              <w:bottom w:val="nil"/>
            </w:tcBorders>
          </w:tcPr>
          <w:p w:rsidR="00223FA6" w:rsidRPr="00672443" w:rsidRDefault="00223FA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подземных сетей:</w:t>
            </w:r>
          </w:p>
        </w:tc>
        <w:tc>
          <w:tcPr>
            <w:tcW w:w="1077" w:type="dxa"/>
            <w:tcBorders>
              <w:bottom w:val="nil"/>
            </w:tcBorders>
          </w:tcPr>
          <w:p w:rsidR="00223FA6" w:rsidRPr="00672443" w:rsidRDefault="00223FA6" w:rsidP="00232B44">
            <w:pPr>
              <w:pStyle w:val="ConsPlusNormal"/>
              <w:rPr>
                <w:rFonts w:ascii="Times New Roman" w:hAnsi="Times New Roman" w:cs="Times New Roman"/>
                <w:sz w:val="28"/>
                <w:szCs w:val="28"/>
              </w:rPr>
            </w:pPr>
          </w:p>
        </w:tc>
        <w:tc>
          <w:tcPr>
            <w:tcW w:w="1531" w:type="dxa"/>
            <w:tcBorders>
              <w:bottom w:val="nil"/>
            </w:tcBorders>
          </w:tcPr>
          <w:p w:rsidR="00223FA6" w:rsidRPr="00672443" w:rsidRDefault="00223FA6" w:rsidP="00232B44">
            <w:pPr>
              <w:pStyle w:val="ConsPlusNormal"/>
              <w:rPr>
                <w:rFonts w:ascii="Times New Roman" w:hAnsi="Times New Roman" w:cs="Times New Roman"/>
                <w:sz w:val="28"/>
                <w:szCs w:val="28"/>
              </w:rPr>
            </w:pPr>
          </w:p>
        </w:tc>
      </w:tr>
      <w:tr w:rsidR="00223FA6" w:rsidRPr="00330F28" w:rsidTr="005A4B83">
        <w:tblPrEx>
          <w:tblBorders>
            <w:insideH w:val="nil"/>
          </w:tblBorders>
        </w:tblPrEx>
        <w:tc>
          <w:tcPr>
            <w:tcW w:w="6463" w:type="dxa"/>
            <w:tcBorders>
              <w:top w:val="nil"/>
              <w:bottom w:val="nil"/>
            </w:tcBorders>
          </w:tcPr>
          <w:p w:rsidR="00223FA6" w:rsidRPr="00672443" w:rsidRDefault="00223FA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газопровода, канализации</w:t>
            </w:r>
          </w:p>
        </w:tc>
        <w:tc>
          <w:tcPr>
            <w:tcW w:w="1077" w:type="dxa"/>
            <w:tcBorders>
              <w:top w:val="nil"/>
              <w:bottom w:val="nil"/>
            </w:tcBorders>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c>
          <w:tcPr>
            <w:tcW w:w="1531" w:type="dxa"/>
            <w:tcBorders>
              <w:top w:val="nil"/>
              <w:bottom w:val="nil"/>
            </w:tcBorders>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223FA6" w:rsidRPr="00330F28" w:rsidTr="005A4B83">
        <w:tblPrEx>
          <w:tblBorders>
            <w:insideH w:val="nil"/>
          </w:tblBorders>
        </w:tblPrEx>
        <w:tc>
          <w:tcPr>
            <w:tcW w:w="6463" w:type="dxa"/>
            <w:tcBorders>
              <w:top w:val="nil"/>
              <w:bottom w:val="nil"/>
            </w:tcBorders>
          </w:tcPr>
          <w:p w:rsidR="00223FA6" w:rsidRPr="00672443" w:rsidRDefault="00223FA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теплотрасс</w:t>
            </w:r>
          </w:p>
        </w:tc>
        <w:tc>
          <w:tcPr>
            <w:tcW w:w="1077" w:type="dxa"/>
            <w:tcBorders>
              <w:top w:val="nil"/>
              <w:bottom w:val="nil"/>
            </w:tcBorders>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223FA6" w:rsidRPr="00330F28" w:rsidTr="005A4B83">
        <w:tblPrEx>
          <w:tblBorders>
            <w:insideH w:val="nil"/>
          </w:tblBorders>
        </w:tblPrEx>
        <w:tc>
          <w:tcPr>
            <w:tcW w:w="6463" w:type="dxa"/>
            <w:tcBorders>
              <w:top w:val="nil"/>
              <w:bottom w:val="nil"/>
            </w:tcBorders>
          </w:tcPr>
          <w:p w:rsidR="00223FA6" w:rsidRPr="00672443" w:rsidRDefault="00223FA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водопровода, дренажа</w:t>
            </w:r>
          </w:p>
        </w:tc>
        <w:tc>
          <w:tcPr>
            <w:tcW w:w="1077" w:type="dxa"/>
            <w:tcBorders>
              <w:top w:val="nil"/>
              <w:bottom w:val="nil"/>
            </w:tcBorders>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223FA6" w:rsidRPr="00330F28" w:rsidTr="005A4B83">
        <w:tblPrEx>
          <w:tblBorders>
            <w:insideH w:val="nil"/>
          </w:tblBorders>
        </w:tblPrEx>
        <w:tc>
          <w:tcPr>
            <w:tcW w:w="6463" w:type="dxa"/>
            <w:tcBorders>
              <w:top w:val="nil"/>
            </w:tcBorders>
          </w:tcPr>
          <w:p w:rsidR="00223FA6" w:rsidRPr="00672443" w:rsidRDefault="00223FA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силовых кабелей и кабелей связи</w:t>
            </w:r>
          </w:p>
        </w:tc>
        <w:tc>
          <w:tcPr>
            <w:tcW w:w="1077" w:type="dxa"/>
            <w:tcBorders>
              <w:top w:val="nil"/>
            </w:tcBorders>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tcBorders>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r>
    </w:tbl>
    <w:p w:rsidR="00223FA6" w:rsidRPr="00672443" w:rsidRDefault="00223FA6"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Приведенные в таблице  нормы относятся к деревьям с диаметром кроны не более 5 метров и должны быть соответственно увеличены для деревьев </w:t>
      </w:r>
      <w:r w:rsidRPr="00672443">
        <w:rPr>
          <w:rFonts w:ascii="Times New Roman" w:hAnsi="Times New Roman" w:cs="Times New Roman"/>
          <w:sz w:val="28"/>
          <w:szCs w:val="28"/>
        </w:rPr>
        <w:lastRenderedPageBreak/>
        <w:t>большего диаметра на расстояние, превышающее диаметр кроны в 5 метров.</w:t>
      </w:r>
    </w:p>
    <w:p w:rsidR="00223FA6" w:rsidRPr="00672443" w:rsidRDefault="00223FA6"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223FA6" w:rsidRPr="00672443" w:rsidRDefault="00223FA6"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Крыльцо, пандус, </w:t>
      </w:r>
      <w:proofErr w:type="spellStart"/>
      <w:r w:rsidRPr="00672443">
        <w:rPr>
          <w:rFonts w:ascii="Times New Roman" w:hAnsi="Times New Roman" w:cs="Times New Roman"/>
          <w:sz w:val="28"/>
          <w:szCs w:val="28"/>
        </w:rPr>
        <w:t>отмостка</w:t>
      </w:r>
      <w:proofErr w:type="spellEnd"/>
      <w:r w:rsidRPr="00672443">
        <w:rPr>
          <w:rFonts w:ascii="Times New Roman" w:hAnsi="Times New Roman" w:cs="Times New Roman"/>
          <w:sz w:val="28"/>
          <w:szCs w:val="28"/>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223FA6" w:rsidRPr="00672443" w:rsidRDefault="00223FA6" w:rsidP="00232B44">
      <w:pPr>
        <w:pStyle w:val="ConsPlusTitle"/>
        <w:jc w:val="center"/>
        <w:rPr>
          <w:rFonts w:ascii="Times New Roman" w:hAnsi="Times New Roman" w:cs="Times New Roman"/>
          <w:b w:val="0"/>
          <w:sz w:val="28"/>
          <w:szCs w:val="28"/>
        </w:rPr>
      </w:pPr>
      <w:r w:rsidRPr="00672443">
        <w:rPr>
          <w:rFonts w:ascii="Times New Roman" w:hAnsi="Times New Roman" w:cs="Times New Roman"/>
          <w:b w:val="0"/>
          <w:sz w:val="28"/>
          <w:szCs w:val="28"/>
        </w:rPr>
        <w:t>Допустимые площади озелененной территории 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5783"/>
        <w:gridCol w:w="2665"/>
      </w:tblGrid>
      <w:tr w:rsidR="00223FA6" w:rsidRPr="00330F28" w:rsidTr="005A4B83">
        <w:tc>
          <w:tcPr>
            <w:tcW w:w="577" w:type="dxa"/>
            <w:vAlign w:val="center"/>
          </w:tcPr>
          <w:p w:rsidR="00223FA6" w:rsidRPr="00672443" w:rsidRDefault="00222728" w:rsidP="00232B44">
            <w:pPr>
              <w:pStyle w:val="ConsPlusNormal"/>
              <w:jc w:val="center"/>
              <w:rPr>
                <w:rFonts w:ascii="Times New Roman" w:hAnsi="Times New Roman" w:cs="Times New Roman"/>
                <w:sz w:val="28"/>
                <w:szCs w:val="28"/>
              </w:rPr>
            </w:pPr>
            <w:r>
              <w:rPr>
                <w:rFonts w:ascii="Times New Roman" w:hAnsi="Times New Roman" w:cs="Times New Roman"/>
                <w:sz w:val="28"/>
                <w:szCs w:val="28"/>
              </w:rPr>
              <w:t>№</w:t>
            </w:r>
            <w:r w:rsidR="00223FA6" w:rsidRPr="00672443">
              <w:rPr>
                <w:rFonts w:ascii="Times New Roman" w:hAnsi="Times New Roman" w:cs="Times New Roman"/>
                <w:sz w:val="28"/>
                <w:szCs w:val="28"/>
              </w:rPr>
              <w:t xml:space="preserve"> </w:t>
            </w:r>
            <w:proofErr w:type="gramStart"/>
            <w:r w:rsidR="00223FA6" w:rsidRPr="00672443">
              <w:rPr>
                <w:rFonts w:ascii="Times New Roman" w:hAnsi="Times New Roman" w:cs="Times New Roman"/>
                <w:sz w:val="28"/>
                <w:szCs w:val="28"/>
              </w:rPr>
              <w:t>п</w:t>
            </w:r>
            <w:proofErr w:type="gramEnd"/>
            <w:r w:rsidR="00223FA6" w:rsidRPr="00672443">
              <w:rPr>
                <w:rFonts w:ascii="Times New Roman" w:hAnsi="Times New Roman" w:cs="Times New Roman"/>
                <w:sz w:val="28"/>
                <w:szCs w:val="28"/>
              </w:rPr>
              <w:t>/п</w:t>
            </w:r>
          </w:p>
        </w:tc>
        <w:tc>
          <w:tcPr>
            <w:tcW w:w="5783" w:type="dxa"/>
            <w:vAlign w:val="center"/>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Вид разрешенного использования земельного участка</w:t>
            </w:r>
          </w:p>
        </w:tc>
        <w:tc>
          <w:tcPr>
            <w:tcW w:w="2665" w:type="dxa"/>
            <w:vAlign w:val="center"/>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Площадь озелененной территории, %</w:t>
            </w:r>
          </w:p>
        </w:tc>
      </w:tr>
      <w:tr w:rsidR="00223FA6" w:rsidRPr="00330F28" w:rsidTr="005A4B83">
        <w:tc>
          <w:tcPr>
            <w:tcW w:w="577" w:type="dxa"/>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w:t>
            </w:r>
          </w:p>
        </w:tc>
        <w:tc>
          <w:tcPr>
            <w:tcW w:w="5783" w:type="dxa"/>
          </w:tcPr>
          <w:p w:rsidR="00223FA6" w:rsidRPr="00672443" w:rsidRDefault="00223FA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Образование и просвещение</w:t>
            </w:r>
          </w:p>
        </w:tc>
        <w:tc>
          <w:tcPr>
            <w:tcW w:w="2665" w:type="dxa"/>
          </w:tcPr>
          <w:p w:rsidR="00223FA6" w:rsidRPr="00672443" w:rsidRDefault="00223FA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50 и более</w:t>
            </w:r>
          </w:p>
        </w:tc>
      </w:tr>
      <w:tr w:rsidR="00223FA6" w:rsidRPr="00330F28" w:rsidTr="005A4B83">
        <w:tc>
          <w:tcPr>
            <w:tcW w:w="577" w:type="dxa"/>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w:t>
            </w:r>
          </w:p>
        </w:tc>
        <w:tc>
          <w:tcPr>
            <w:tcW w:w="5783" w:type="dxa"/>
          </w:tcPr>
          <w:p w:rsidR="00223FA6" w:rsidRPr="00672443" w:rsidRDefault="00223FA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Для размещения прочих объектов, в том числе производственных предприятий, за исключением коммунальных объектов, объектов сельскохозяйственного назначения, объектов транспорта</w:t>
            </w:r>
          </w:p>
        </w:tc>
        <w:tc>
          <w:tcPr>
            <w:tcW w:w="2665" w:type="dxa"/>
          </w:tcPr>
          <w:p w:rsidR="00223FA6" w:rsidRPr="00672443" w:rsidRDefault="00223FA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10 до 15</w:t>
            </w:r>
          </w:p>
        </w:tc>
      </w:tr>
      <w:tr w:rsidR="00223FA6" w:rsidRPr="00330F28" w:rsidTr="005A4B83">
        <w:tc>
          <w:tcPr>
            <w:tcW w:w="577" w:type="dxa"/>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w:t>
            </w:r>
          </w:p>
        </w:tc>
        <w:tc>
          <w:tcPr>
            <w:tcW w:w="5783" w:type="dxa"/>
          </w:tcPr>
          <w:p w:rsidR="00223FA6" w:rsidRPr="00672443" w:rsidRDefault="00223FA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Земельные участки (территории) общего пользования</w:t>
            </w:r>
          </w:p>
        </w:tc>
        <w:tc>
          <w:tcPr>
            <w:tcW w:w="2665" w:type="dxa"/>
          </w:tcPr>
          <w:p w:rsidR="00223FA6" w:rsidRPr="00672443" w:rsidRDefault="00223FA6" w:rsidP="00232B44">
            <w:pPr>
              <w:pStyle w:val="ConsPlusNormal"/>
              <w:rPr>
                <w:rFonts w:ascii="Times New Roman" w:hAnsi="Times New Roman" w:cs="Times New Roman"/>
                <w:sz w:val="28"/>
                <w:szCs w:val="28"/>
              </w:rPr>
            </w:pPr>
          </w:p>
        </w:tc>
      </w:tr>
    </w:tbl>
    <w:p w:rsidR="00223FA6" w:rsidRPr="00672443" w:rsidRDefault="00223FA6"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w:t>
      </w:r>
      <w:proofErr w:type="gramStart"/>
      <w:r w:rsidRPr="00672443">
        <w:rPr>
          <w:rFonts w:ascii="Times New Roman" w:hAnsi="Times New Roman" w:cs="Times New Roman"/>
          <w:sz w:val="28"/>
          <w:szCs w:val="28"/>
        </w:rPr>
        <w:t>площадь</w:t>
      </w:r>
      <w:proofErr w:type="gramEnd"/>
      <w:r w:rsidRPr="00672443">
        <w:rPr>
          <w:rFonts w:ascii="Times New Roman" w:hAnsi="Times New Roman" w:cs="Times New Roman"/>
          <w:sz w:val="28"/>
          <w:szCs w:val="28"/>
        </w:rPr>
        <w:t xml:space="preserve"> которой определяется в соответствии с приведенной выше таблицей.</w:t>
      </w:r>
    </w:p>
    <w:p w:rsidR="00223FA6" w:rsidRPr="00672443" w:rsidRDefault="00223FA6"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ind w:firstLine="540"/>
        <w:jc w:val="both"/>
        <w:outlineLvl w:val="3"/>
        <w:rPr>
          <w:rFonts w:ascii="Times New Roman" w:hAnsi="Times New Roman" w:cs="Times New Roman"/>
          <w:b w:val="0"/>
          <w:sz w:val="28"/>
          <w:szCs w:val="28"/>
        </w:rPr>
      </w:pPr>
      <w:r w:rsidRPr="00672443">
        <w:rPr>
          <w:rFonts w:ascii="Times New Roman" w:hAnsi="Times New Roman" w:cs="Times New Roman"/>
          <w:b w:val="0"/>
          <w:sz w:val="28"/>
          <w:szCs w:val="28"/>
        </w:rPr>
        <w:t>Статья 57. ОД-8. Зона культовых объектов</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Зона выделена для создания правовых условий градостроительной и хозяйственной деятельности в части использования и застройки территории, предназначенной для размещения объектов, связанных с религиозной деятельностью.</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Виды разрешенного использования земельных участков и объектов </w:t>
      </w:r>
      <w:r w:rsidRPr="00672443">
        <w:rPr>
          <w:rFonts w:ascii="Times New Roman" w:hAnsi="Times New Roman" w:cs="Times New Roman"/>
          <w:sz w:val="28"/>
          <w:szCs w:val="28"/>
        </w:rPr>
        <w:lastRenderedPageBreak/>
        <w:t xml:space="preserve">капитального строительства зоны культовых объектов приведены в </w:t>
      </w:r>
      <w:hyperlink w:anchor="P5317" w:history="1">
        <w:r w:rsidRPr="00330F28">
          <w:rPr>
            <w:rFonts w:ascii="Times New Roman" w:hAnsi="Times New Roman" w:cs="Times New Roman"/>
            <w:sz w:val="28"/>
            <w:szCs w:val="28"/>
          </w:rPr>
          <w:t>таблице 2</w:t>
        </w:r>
      </w:hyperlink>
      <w:r w:rsidR="00223FA6" w:rsidRPr="00330F28">
        <w:rPr>
          <w:rFonts w:ascii="Times New Roman" w:hAnsi="Times New Roman" w:cs="Times New Roman"/>
          <w:sz w:val="28"/>
          <w:szCs w:val="28"/>
        </w:rPr>
        <w:t>1</w:t>
      </w:r>
      <w:r w:rsidRPr="00672443">
        <w:rPr>
          <w:rFonts w:ascii="Times New Roman" w:hAnsi="Times New Roman" w:cs="Times New Roman"/>
          <w:sz w:val="28"/>
          <w:szCs w:val="28"/>
        </w:rPr>
        <w:t xml:space="preserve"> настоящих Правил.</w:t>
      </w:r>
    </w:p>
    <w:p w:rsidR="00223FA6" w:rsidRPr="00672443" w:rsidRDefault="00223FA6" w:rsidP="00232B44">
      <w:pPr>
        <w:pStyle w:val="ConsPlusNormal"/>
        <w:jc w:val="both"/>
        <w:rPr>
          <w:rFonts w:ascii="Times New Roman" w:hAnsi="Times New Roman" w:cs="Times New Roman"/>
          <w:sz w:val="24"/>
          <w:szCs w:val="24"/>
        </w:rPr>
      </w:pPr>
    </w:p>
    <w:p w:rsidR="00223FA6" w:rsidRPr="00672443" w:rsidRDefault="00223FA6" w:rsidP="00232B44">
      <w:pPr>
        <w:pStyle w:val="ConsPlusNormal"/>
        <w:jc w:val="both"/>
        <w:rPr>
          <w:rFonts w:ascii="Times New Roman" w:hAnsi="Times New Roman" w:cs="Times New Roman"/>
          <w:sz w:val="24"/>
          <w:szCs w:val="24"/>
        </w:rPr>
        <w:sectPr w:rsidR="00223FA6" w:rsidRPr="00672443" w:rsidSect="00223FA6">
          <w:pgSz w:w="11905" w:h="16838"/>
          <w:pgMar w:top="1134" w:right="850" w:bottom="1134" w:left="1701" w:header="0" w:footer="0" w:gutter="0"/>
          <w:cols w:space="720"/>
          <w:docGrid w:linePitch="299"/>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jc w:val="right"/>
        <w:outlineLvl w:val="4"/>
        <w:rPr>
          <w:rFonts w:ascii="Times New Roman" w:hAnsi="Times New Roman" w:cs="Times New Roman"/>
          <w:sz w:val="24"/>
          <w:szCs w:val="24"/>
        </w:rPr>
      </w:pPr>
      <w:bookmarkStart w:id="21" w:name="P5317"/>
      <w:bookmarkEnd w:id="21"/>
      <w:r w:rsidRPr="00672443">
        <w:rPr>
          <w:rFonts w:ascii="Times New Roman" w:hAnsi="Times New Roman" w:cs="Times New Roman"/>
          <w:sz w:val="24"/>
          <w:szCs w:val="24"/>
        </w:rPr>
        <w:t>Таблица 2</w:t>
      </w:r>
      <w:r w:rsidR="00223FA6" w:rsidRPr="00672443">
        <w:rPr>
          <w:rFonts w:ascii="Times New Roman" w:hAnsi="Times New Roman" w:cs="Times New Roman"/>
          <w:sz w:val="24"/>
          <w:szCs w:val="24"/>
        </w:rPr>
        <w:t>1</w:t>
      </w:r>
    </w:p>
    <w:p w:rsidR="006518EE" w:rsidRPr="00672443" w:rsidRDefault="006518EE" w:rsidP="00232B44">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31"/>
        <w:gridCol w:w="1757"/>
        <w:gridCol w:w="1692"/>
        <w:gridCol w:w="2567"/>
        <w:gridCol w:w="1871"/>
      </w:tblGrid>
      <w:tr w:rsidR="006518EE" w:rsidRPr="00672443" w:rsidTr="00FC067C">
        <w:tc>
          <w:tcPr>
            <w:tcW w:w="1928" w:type="dxa"/>
            <w:vMerge w:val="restart"/>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79" w:type="dxa"/>
            <w:gridSpan w:val="6"/>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Параметры разрешенного строительства, реконструкции объектов капитального строительства</w:t>
            </w:r>
          </w:p>
        </w:tc>
      </w:tr>
      <w:tr w:rsidR="006518EE" w:rsidRPr="00672443" w:rsidTr="00FC067C">
        <w:tc>
          <w:tcPr>
            <w:tcW w:w="1928" w:type="dxa"/>
            <w:vMerge/>
          </w:tcPr>
          <w:p w:rsidR="006518EE" w:rsidRPr="00672443" w:rsidRDefault="006518EE" w:rsidP="00232B44">
            <w:pPr>
              <w:spacing w:after="0" w:line="240" w:lineRule="auto"/>
              <w:rPr>
                <w:rFonts w:ascii="Times New Roman" w:hAnsi="Times New Roman" w:cs="Times New Roman"/>
                <w:sz w:val="24"/>
                <w:szCs w:val="24"/>
              </w:rPr>
            </w:pP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Характеристика вида разрешенного использования</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Предельное количество этажей зданий, строений, сооружений</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Предельные (минимальные и (или) максимальные) размеры земельных участков, в том числе их площадь, кв. м</w:t>
            </w:r>
            <w:proofErr w:type="gramEnd"/>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Максимальный процент застройки в границах земельного участка</w:t>
            </w:r>
          </w:p>
        </w:tc>
        <w:tc>
          <w:tcPr>
            <w:tcW w:w="2567" w:type="dxa"/>
            <w:vAlign w:val="center"/>
          </w:tcPr>
          <w:p w:rsidR="006518EE" w:rsidRPr="00672443" w:rsidRDefault="006518EE" w:rsidP="00222728">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Минимальные отступы от границ земельных участков</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Иные показатели</w:t>
            </w:r>
          </w:p>
        </w:tc>
      </w:tr>
      <w:tr w:rsidR="006518EE" w:rsidRPr="00672443" w:rsidTr="00FC067C">
        <w:tc>
          <w:tcPr>
            <w:tcW w:w="1928"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256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7</w:t>
            </w:r>
          </w:p>
        </w:tc>
      </w:tr>
      <w:tr w:rsidR="006518EE" w:rsidRPr="00672443" w:rsidTr="00FC067C">
        <w:tc>
          <w:tcPr>
            <w:tcW w:w="14407"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Основные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ОД-8. Зона культовых объектов</w:t>
            </w:r>
            <w:r w:rsidR="00222728">
              <w:rPr>
                <w:rFonts w:ascii="Times New Roman" w:hAnsi="Times New Roman" w:cs="Times New Roman"/>
                <w:sz w:val="24"/>
                <w:szCs w:val="24"/>
              </w:rPr>
              <w:t>»</w:t>
            </w: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Коммунальное обслуживание </w:t>
            </w:r>
            <w:hyperlink r:id="rId677" w:history="1">
              <w:r w:rsidRPr="00330F28">
                <w:rPr>
                  <w:rFonts w:ascii="Times New Roman" w:hAnsi="Times New Roman" w:cs="Times New Roman"/>
                  <w:sz w:val="24"/>
                  <w:szCs w:val="24"/>
                </w:rPr>
                <w:t>(3.1)</w:t>
              </w:r>
            </w:hyperlink>
          </w:p>
        </w:tc>
        <w:tc>
          <w:tcPr>
            <w:tcW w:w="3061" w:type="dxa"/>
          </w:tcPr>
          <w:p w:rsidR="00242E05" w:rsidRPr="00672443" w:rsidRDefault="00242E05"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w:t>
            </w:r>
            <w:r w:rsidRPr="00672443">
              <w:rPr>
                <w:rFonts w:ascii="Times New Roman" w:hAnsi="Times New Roman" w:cs="Times New Roman"/>
                <w:sz w:val="24"/>
                <w:szCs w:val="24"/>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567" w:type="dxa"/>
          </w:tcPr>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w:t>
            </w:r>
            <w:r w:rsidRPr="00672443">
              <w:rPr>
                <w:rFonts w:ascii="Times New Roman" w:hAnsi="Times New Roman" w:cs="Times New Roman"/>
                <w:sz w:val="24"/>
                <w:szCs w:val="24"/>
              </w:rPr>
              <w:lastRenderedPageBreak/>
              <w:t>бульвар, шоссе) - 5 метров;</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242E05"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Религиозное использование </w:t>
            </w:r>
            <w:hyperlink r:id="rId678" w:history="1">
              <w:r w:rsidRPr="00330F28">
                <w:rPr>
                  <w:rFonts w:ascii="Times New Roman" w:hAnsi="Times New Roman" w:cs="Times New Roman"/>
                  <w:sz w:val="24"/>
                  <w:szCs w:val="24"/>
                </w:rPr>
                <w:t>(3.7)</w:t>
              </w:r>
            </w:hyperlink>
          </w:p>
        </w:tc>
        <w:tc>
          <w:tcPr>
            <w:tcW w:w="3061" w:type="dxa"/>
          </w:tcPr>
          <w:p w:rsidR="00242E05" w:rsidRPr="00672443" w:rsidRDefault="00242E05"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предназначенных для отправления религиозных </w:t>
            </w:r>
            <w:r w:rsidRPr="00672443">
              <w:rPr>
                <w:rFonts w:ascii="Times New Roman" w:hAnsi="Times New Roman" w:cs="Times New Roman"/>
                <w:sz w:val="24"/>
                <w:szCs w:val="24"/>
              </w:rPr>
              <w:lastRenderedPageBreak/>
              <w:t>обрядов (церкви, соборы, храмы, часовни, монастыри, мечети, молельные дома);</w:t>
            </w:r>
            <w:proofErr w:type="gramEnd"/>
          </w:p>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56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w:t>
            </w:r>
            <w:r w:rsidRPr="00672443">
              <w:rPr>
                <w:rFonts w:ascii="Times New Roman" w:hAnsi="Times New Roman" w:cs="Times New Roman"/>
                <w:sz w:val="24"/>
                <w:szCs w:val="24"/>
              </w:rPr>
              <w:lastRenderedPageBreak/>
              <w:t>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6518EE" w:rsidRPr="00672443" w:rsidTr="00FC067C">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Земельные участки (территории) общего пользования </w:t>
            </w:r>
            <w:hyperlink r:id="rId679" w:history="1">
              <w:r w:rsidRPr="00330F28">
                <w:rPr>
                  <w:rFonts w:ascii="Times New Roman" w:hAnsi="Times New Roman" w:cs="Times New Roman"/>
                  <w:sz w:val="24"/>
                  <w:szCs w:val="24"/>
                </w:rPr>
                <w:t>(12.0)</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w:t>
            </w:r>
            <w:r w:rsidRPr="00672443">
              <w:rPr>
                <w:rFonts w:ascii="Times New Roman" w:hAnsi="Times New Roman" w:cs="Times New Roman"/>
                <w:sz w:val="24"/>
                <w:szCs w:val="24"/>
              </w:rPr>
              <w:lastRenderedPageBreak/>
              <w:t>проездов, малых архитектурных форм благоустройства</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567" w:type="dxa"/>
          </w:tcPr>
          <w:p w:rsidR="00223FA6" w:rsidRPr="00330F28" w:rsidRDefault="00223FA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FC067C">
        <w:tc>
          <w:tcPr>
            <w:tcW w:w="14407"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Условно разрешенные виды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ОД-8. Зона культовых объектов</w:t>
            </w:r>
            <w:r w:rsidR="00222728">
              <w:rPr>
                <w:rFonts w:ascii="Times New Roman" w:hAnsi="Times New Roman" w:cs="Times New Roman"/>
                <w:sz w:val="24"/>
                <w:szCs w:val="24"/>
              </w:rPr>
              <w:t>»</w:t>
            </w:r>
          </w:p>
        </w:tc>
      </w:tr>
      <w:tr w:rsidR="00223FA6" w:rsidRPr="00672443" w:rsidTr="00FC067C">
        <w:tc>
          <w:tcPr>
            <w:tcW w:w="1928" w:type="dxa"/>
          </w:tcPr>
          <w:p w:rsidR="00223FA6" w:rsidRPr="00672443" w:rsidRDefault="00223FA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Социальное</w:t>
            </w:r>
          </w:p>
          <w:p w:rsidR="00223FA6" w:rsidRPr="00672443" w:rsidRDefault="00223FA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обслуживание</w:t>
            </w:r>
          </w:p>
          <w:p w:rsidR="00223FA6" w:rsidRPr="00672443" w:rsidRDefault="00EF6DEB" w:rsidP="00232B44">
            <w:pPr>
              <w:pStyle w:val="ConsPlusNormal"/>
              <w:jc w:val="center"/>
              <w:rPr>
                <w:rFonts w:ascii="Times New Roman" w:hAnsi="Times New Roman" w:cs="Times New Roman"/>
                <w:sz w:val="24"/>
                <w:szCs w:val="24"/>
              </w:rPr>
            </w:pPr>
            <w:hyperlink r:id="rId680" w:history="1">
              <w:r w:rsidR="00223FA6" w:rsidRPr="00330F28">
                <w:rPr>
                  <w:rFonts w:ascii="Times New Roman" w:hAnsi="Times New Roman" w:cs="Times New Roman"/>
                  <w:sz w:val="24"/>
                  <w:szCs w:val="24"/>
                </w:rPr>
                <w:t>(3.2)</w:t>
              </w:r>
            </w:hyperlink>
          </w:p>
        </w:tc>
        <w:tc>
          <w:tcPr>
            <w:tcW w:w="3061" w:type="dxa"/>
          </w:tcPr>
          <w:p w:rsidR="00223FA6" w:rsidRPr="00672443" w:rsidRDefault="00223FA6"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223FA6" w:rsidRPr="00672443" w:rsidRDefault="00223FA6"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для размещения отделений почты и телеграфа; </w:t>
            </w:r>
            <w:r w:rsidRPr="00672443">
              <w:rPr>
                <w:rFonts w:ascii="Times New Roman" w:hAnsi="Times New Roman" w:cs="Times New Roman"/>
                <w:sz w:val="24"/>
                <w:szCs w:val="24"/>
              </w:rPr>
              <w:lastRenderedPageBreak/>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531" w:type="dxa"/>
          </w:tcPr>
          <w:p w:rsidR="00223FA6" w:rsidRPr="00672443" w:rsidRDefault="00223FA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223FA6" w:rsidRPr="00672443" w:rsidRDefault="00223FA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23FA6" w:rsidRPr="00672443" w:rsidRDefault="00223FA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567" w:type="dxa"/>
          </w:tcPr>
          <w:p w:rsidR="00223FA6" w:rsidRPr="00672443" w:rsidRDefault="00731AB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71" w:type="dxa"/>
          </w:tcPr>
          <w:p w:rsidR="00223FA6" w:rsidRPr="00672443" w:rsidRDefault="00223FA6" w:rsidP="00232B44">
            <w:pPr>
              <w:pStyle w:val="ConsPlusNormal"/>
              <w:jc w:val="center"/>
              <w:rPr>
                <w:rFonts w:ascii="Times New Roman" w:hAnsi="Times New Roman" w:cs="Times New Roman"/>
                <w:strike/>
                <w:sz w:val="24"/>
                <w:szCs w:val="24"/>
              </w:rPr>
            </w:pPr>
          </w:p>
        </w:tc>
      </w:tr>
      <w:tr w:rsidR="00361494" w:rsidRPr="00672443" w:rsidTr="00FC067C">
        <w:tc>
          <w:tcPr>
            <w:tcW w:w="1928"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Здравоохранение </w:t>
            </w:r>
            <w:hyperlink r:id="rId681" w:history="1">
              <w:r w:rsidRPr="00330F28">
                <w:rPr>
                  <w:rFonts w:ascii="Times New Roman" w:hAnsi="Times New Roman" w:cs="Times New Roman"/>
                  <w:sz w:val="24"/>
                  <w:szCs w:val="24"/>
                </w:rPr>
                <w:t>(3.4)</w:t>
              </w:r>
            </w:hyperlink>
          </w:p>
        </w:tc>
        <w:tc>
          <w:tcPr>
            <w:tcW w:w="3061" w:type="dxa"/>
          </w:tcPr>
          <w:p w:rsidR="00361494" w:rsidRPr="00672443" w:rsidRDefault="0036149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682" w:history="1">
              <w:r w:rsidRPr="00330F28">
                <w:rPr>
                  <w:rFonts w:ascii="Times New Roman" w:hAnsi="Times New Roman" w:cs="Times New Roman"/>
                  <w:sz w:val="24"/>
                  <w:szCs w:val="24"/>
                </w:rPr>
                <w:t>3.4.1</w:t>
              </w:r>
            </w:hyperlink>
            <w:r w:rsidRPr="00672443">
              <w:rPr>
                <w:rFonts w:ascii="Times New Roman" w:hAnsi="Times New Roman" w:cs="Times New Roman"/>
                <w:sz w:val="24"/>
                <w:szCs w:val="24"/>
              </w:rPr>
              <w:t xml:space="preserve"> - </w:t>
            </w:r>
            <w:hyperlink r:id="rId683" w:history="1">
              <w:r w:rsidRPr="00330F28">
                <w:rPr>
                  <w:rFonts w:ascii="Times New Roman" w:hAnsi="Times New Roman" w:cs="Times New Roman"/>
                  <w:sz w:val="24"/>
                  <w:szCs w:val="24"/>
                </w:rPr>
                <w:t>3.4.2</w:t>
              </w:r>
            </w:hyperlink>
          </w:p>
        </w:tc>
        <w:tc>
          <w:tcPr>
            <w:tcW w:w="1531"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567" w:type="dxa"/>
          </w:tcPr>
          <w:p w:rsidR="0036149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71" w:type="dxa"/>
          </w:tcPr>
          <w:p w:rsidR="00361494" w:rsidRPr="00672443" w:rsidRDefault="00361494" w:rsidP="00232B44">
            <w:pPr>
              <w:pStyle w:val="ConsPlusNormal"/>
              <w:jc w:val="center"/>
              <w:rPr>
                <w:rFonts w:ascii="Times New Roman" w:hAnsi="Times New Roman" w:cs="Times New Roman"/>
                <w:strike/>
                <w:sz w:val="24"/>
                <w:szCs w:val="24"/>
              </w:rPr>
            </w:pPr>
          </w:p>
        </w:tc>
      </w:tr>
      <w:tr w:rsidR="00361494" w:rsidRPr="00672443" w:rsidTr="00FC067C">
        <w:tc>
          <w:tcPr>
            <w:tcW w:w="1928"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Образование и</w:t>
            </w:r>
          </w:p>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просвещение</w:t>
            </w:r>
          </w:p>
          <w:p w:rsidR="00361494" w:rsidRPr="00672443" w:rsidRDefault="00EF6DEB" w:rsidP="00232B44">
            <w:pPr>
              <w:pStyle w:val="ConsPlusNormal"/>
              <w:jc w:val="center"/>
              <w:rPr>
                <w:rFonts w:ascii="Times New Roman" w:hAnsi="Times New Roman" w:cs="Times New Roman"/>
                <w:sz w:val="24"/>
                <w:szCs w:val="24"/>
              </w:rPr>
            </w:pPr>
            <w:hyperlink r:id="rId684" w:history="1">
              <w:r w:rsidR="00361494" w:rsidRPr="00330F28">
                <w:rPr>
                  <w:rFonts w:ascii="Times New Roman" w:hAnsi="Times New Roman" w:cs="Times New Roman"/>
                  <w:sz w:val="24"/>
                  <w:szCs w:val="24"/>
                </w:rPr>
                <w:t>(3.5)</w:t>
              </w:r>
            </w:hyperlink>
          </w:p>
        </w:tc>
        <w:tc>
          <w:tcPr>
            <w:tcW w:w="3061" w:type="dxa"/>
          </w:tcPr>
          <w:p w:rsidR="00361494" w:rsidRPr="00672443" w:rsidRDefault="00361494"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w:t>
            </w:r>
            <w:r w:rsidRPr="00672443">
              <w:rPr>
                <w:rFonts w:ascii="Times New Roman" w:hAnsi="Times New Roman" w:cs="Times New Roman"/>
                <w:sz w:val="24"/>
                <w:szCs w:val="24"/>
              </w:rPr>
              <w:lastRenderedPageBreak/>
              <w:t>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r w:rsidRPr="00672443">
              <w:rPr>
                <w:rFonts w:ascii="Times New Roman" w:hAnsi="Times New Roman" w:cs="Times New Roman"/>
                <w:sz w:val="24"/>
                <w:szCs w:val="24"/>
              </w:rPr>
              <w:t xml:space="preserve"> Содержание данного вида разрешенного использования включает в себя содержание видов разрешенного использования с кодами </w:t>
            </w:r>
            <w:hyperlink r:id="rId685" w:history="1">
              <w:r w:rsidRPr="00330F28">
                <w:rPr>
                  <w:rFonts w:ascii="Times New Roman" w:hAnsi="Times New Roman" w:cs="Times New Roman"/>
                  <w:sz w:val="24"/>
                  <w:szCs w:val="24"/>
                </w:rPr>
                <w:t>3.5.1</w:t>
              </w:r>
            </w:hyperlink>
            <w:r w:rsidRPr="00672443">
              <w:rPr>
                <w:rFonts w:ascii="Times New Roman" w:hAnsi="Times New Roman" w:cs="Times New Roman"/>
                <w:sz w:val="24"/>
                <w:szCs w:val="24"/>
              </w:rPr>
              <w:t xml:space="preserve"> - </w:t>
            </w:r>
            <w:hyperlink r:id="rId686" w:history="1">
              <w:r w:rsidRPr="00330F28">
                <w:rPr>
                  <w:rFonts w:ascii="Times New Roman" w:hAnsi="Times New Roman" w:cs="Times New Roman"/>
                  <w:sz w:val="24"/>
                  <w:szCs w:val="24"/>
                </w:rPr>
                <w:t>3.5.2</w:t>
              </w:r>
            </w:hyperlink>
          </w:p>
        </w:tc>
        <w:tc>
          <w:tcPr>
            <w:tcW w:w="1531"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567" w:type="dxa"/>
          </w:tcPr>
          <w:p w:rsidR="0036149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w:t>
            </w:r>
            <w:r w:rsidRPr="00672443">
              <w:rPr>
                <w:rFonts w:ascii="Times New Roman" w:hAnsi="Times New Roman" w:cs="Times New Roman"/>
                <w:sz w:val="24"/>
                <w:szCs w:val="24"/>
              </w:rPr>
              <w:lastRenderedPageBreak/>
              <w:t>стандартами и правилами.</w:t>
            </w:r>
          </w:p>
        </w:tc>
        <w:tc>
          <w:tcPr>
            <w:tcW w:w="1871" w:type="dxa"/>
          </w:tcPr>
          <w:p w:rsidR="00361494" w:rsidRPr="00672443" w:rsidRDefault="00361494"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Культурное развитие </w:t>
            </w:r>
            <w:hyperlink r:id="rId687" w:history="1">
              <w:r w:rsidRPr="00330F28">
                <w:rPr>
                  <w:rFonts w:ascii="Times New Roman" w:hAnsi="Times New Roman" w:cs="Times New Roman"/>
                  <w:sz w:val="24"/>
                  <w:szCs w:val="24"/>
                </w:rPr>
                <w:t>(3.6)</w:t>
              </w:r>
            </w:hyperlink>
          </w:p>
        </w:tc>
        <w:tc>
          <w:tcPr>
            <w:tcW w:w="3061" w:type="dxa"/>
          </w:tcPr>
          <w:p w:rsidR="00242E05" w:rsidRPr="00672443" w:rsidRDefault="00242E05"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w:t>
            </w:r>
            <w:r w:rsidRPr="00672443">
              <w:rPr>
                <w:rFonts w:ascii="Times New Roman" w:hAnsi="Times New Roman" w:cs="Times New Roman"/>
                <w:sz w:val="24"/>
                <w:szCs w:val="24"/>
              </w:rPr>
              <w:lastRenderedPageBreak/>
              <w:t>площадок для празднеств и гуляний; размещение зданий и сооружений для размещения цирков, зверинцев, зоопарков, океанариумов</w:t>
            </w:r>
            <w:proofErr w:type="gramEnd"/>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56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Деловое управление </w:t>
            </w:r>
            <w:hyperlink r:id="rId688" w:history="1">
              <w:r w:rsidRPr="00330F28">
                <w:rPr>
                  <w:rFonts w:ascii="Times New Roman" w:hAnsi="Times New Roman" w:cs="Times New Roman"/>
                  <w:sz w:val="24"/>
                  <w:szCs w:val="24"/>
                </w:rPr>
                <w:t>(4.1)</w:t>
              </w:r>
            </w:hyperlink>
          </w:p>
        </w:tc>
        <w:tc>
          <w:tcPr>
            <w:tcW w:w="3061" w:type="dxa"/>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56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Общественное питание </w:t>
            </w:r>
            <w:hyperlink r:id="rId689" w:history="1">
              <w:r w:rsidRPr="00330F28">
                <w:rPr>
                  <w:rFonts w:ascii="Times New Roman" w:hAnsi="Times New Roman" w:cs="Times New Roman"/>
                  <w:sz w:val="24"/>
                  <w:szCs w:val="24"/>
                </w:rPr>
                <w:t>(4.6)</w:t>
              </w:r>
            </w:hyperlink>
          </w:p>
        </w:tc>
        <w:tc>
          <w:tcPr>
            <w:tcW w:w="3061" w:type="dxa"/>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56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w:t>
            </w:r>
            <w:r w:rsidRPr="00672443">
              <w:rPr>
                <w:rFonts w:ascii="Times New Roman" w:hAnsi="Times New Roman" w:cs="Times New Roman"/>
                <w:sz w:val="24"/>
                <w:szCs w:val="24"/>
              </w:rPr>
              <w:lastRenderedPageBreak/>
              <w:t>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3505E5" w:rsidRPr="00672443" w:rsidTr="00FC067C">
        <w:tc>
          <w:tcPr>
            <w:tcW w:w="1928"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Обслуживание автотранспорта </w:t>
            </w:r>
            <w:hyperlink r:id="rId690" w:history="1">
              <w:r w:rsidRPr="00330F28">
                <w:rPr>
                  <w:rFonts w:ascii="Times New Roman" w:hAnsi="Times New Roman" w:cs="Times New Roman"/>
                  <w:sz w:val="24"/>
                  <w:szCs w:val="24"/>
                </w:rPr>
                <w:t>(4.9)</w:t>
              </w:r>
            </w:hyperlink>
          </w:p>
        </w:tc>
        <w:tc>
          <w:tcPr>
            <w:tcW w:w="3061" w:type="dxa"/>
          </w:tcPr>
          <w:p w:rsidR="003505E5" w:rsidRPr="00672443" w:rsidRDefault="003505E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коде </w:t>
            </w:r>
            <w:hyperlink r:id="rId691" w:history="1">
              <w:r w:rsidRPr="00330F28">
                <w:rPr>
                  <w:rFonts w:ascii="Times New Roman" w:hAnsi="Times New Roman" w:cs="Times New Roman"/>
                  <w:sz w:val="24"/>
                  <w:szCs w:val="24"/>
                </w:rPr>
                <w:t>2.7.1</w:t>
              </w:r>
            </w:hyperlink>
          </w:p>
        </w:tc>
        <w:tc>
          <w:tcPr>
            <w:tcW w:w="1531"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1 - для гаражей боксового типа, отдельно стоящих, в том числе в гаражных, гаражно-строительных кооперативах;</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подземных стоянок;</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наземных стоянок</w:t>
            </w:r>
          </w:p>
        </w:tc>
        <w:tc>
          <w:tcPr>
            <w:tcW w:w="1757"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минимальная площадь земельного участка - 18 кв. м, максимальная площадь земельного участка - не подлежит установлению</w:t>
            </w:r>
          </w:p>
        </w:tc>
        <w:tc>
          <w:tcPr>
            <w:tcW w:w="1692"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90</w:t>
            </w:r>
          </w:p>
        </w:tc>
        <w:tc>
          <w:tcPr>
            <w:tcW w:w="2567"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w:t>
            </w:r>
            <w:r w:rsidRPr="00672443">
              <w:rPr>
                <w:rFonts w:ascii="Times New Roman" w:hAnsi="Times New Roman" w:cs="Times New Roman"/>
                <w:sz w:val="24"/>
                <w:szCs w:val="24"/>
              </w:rPr>
              <w:lastRenderedPageBreak/>
              <w:t>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3505E5" w:rsidRPr="00672443" w:rsidRDefault="003505E5" w:rsidP="00232B44">
            <w:pPr>
              <w:pStyle w:val="ConsPlusNormal"/>
              <w:jc w:val="center"/>
              <w:rPr>
                <w:rFonts w:ascii="Times New Roman" w:hAnsi="Times New Roman" w:cs="Times New Roman"/>
                <w:strike/>
                <w:sz w:val="24"/>
                <w:szCs w:val="24"/>
              </w:rPr>
            </w:pPr>
          </w:p>
        </w:tc>
      </w:tr>
      <w:tr w:rsidR="00A12B3D" w:rsidRPr="00672443" w:rsidTr="00FC067C">
        <w:tc>
          <w:tcPr>
            <w:tcW w:w="1928"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Связь </w:t>
            </w:r>
            <w:hyperlink r:id="rId692" w:history="1">
              <w:r w:rsidRPr="00330F28">
                <w:rPr>
                  <w:rFonts w:ascii="Times New Roman" w:hAnsi="Times New Roman" w:cs="Times New Roman"/>
                  <w:sz w:val="24"/>
                  <w:szCs w:val="24"/>
                </w:rPr>
                <w:t>(6.8)</w:t>
              </w:r>
            </w:hyperlink>
          </w:p>
        </w:tc>
        <w:tc>
          <w:tcPr>
            <w:tcW w:w="3061" w:type="dxa"/>
          </w:tcPr>
          <w:p w:rsidR="00A12B3D" w:rsidRPr="00672443" w:rsidRDefault="00A12B3D"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w:t>
            </w:r>
            <w:r w:rsidRPr="00672443">
              <w:rPr>
                <w:rFonts w:ascii="Times New Roman" w:hAnsi="Times New Roman" w:cs="Times New Roman"/>
                <w:sz w:val="24"/>
                <w:szCs w:val="24"/>
              </w:rPr>
              <w:lastRenderedPageBreak/>
              <w:t xml:space="preserve">использования с кодом </w:t>
            </w:r>
            <w:hyperlink r:id="rId693" w:history="1">
              <w:r w:rsidRPr="00330F28">
                <w:rPr>
                  <w:rFonts w:ascii="Times New Roman" w:hAnsi="Times New Roman" w:cs="Times New Roman"/>
                  <w:sz w:val="24"/>
                  <w:szCs w:val="24"/>
                </w:rPr>
                <w:t>3.1</w:t>
              </w:r>
            </w:hyperlink>
          </w:p>
        </w:tc>
        <w:tc>
          <w:tcPr>
            <w:tcW w:w="1531"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567" w:type="dxa"/>
          </w:tcPr>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12B3D" w:rsidRPr="00672443" w:rsidRDefault="00161EEC" w:rsidP="00547872">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w:t>
            </w:r>
            <w:r w:rsidRPr="00672443">
              <w:rPr>
                <w:rFonts w:ascii="Times New Roman" w:hAnsi="Times New Roman" w:cs="Times New Roman"/>
                <w:sz w:val="24"/>
                <w:szCs w:val="24"/>
              </w:rPr>
              <w:lastRenderedPageBreak/>
              <w:t>(проезд, переулок, тупик)-3 метра, граничащей со смежным земельным участком - 3 метра**</w:t>
            </w:r>
          </w:p>
        </w:tc>
        <w:tc>
          <w:tcPr>
            <w:tcW w:w="1871" w:type="dxa"/>
          </w:tcPr>
          <w:p w:rsidR="00A12B3D" w:rsidRPr="00672443" w:rsidRDefault="00A12B3D" w:rsidP="00232B44">
            <w:pPr>
              <w:pStyle w:val="ConsPlusNormal"/>
              <w:jc w:val="center"/>
              <w:rPr>
                <w:rFonts w:ascii="Times New Roman" w:hAnsi="Times New Roman" w:cs="Times New Roman"/>
                <w:strike/>
                <w:sz w:val="24"/>
                <w:szCs w:val="24"/>
              </w:rPr>
            </w:pPr>
          </w:p>
        </w:tc>
      </w:tr>
      <w:tr w:rsidR="003505E5" w:rsidRPr="00672443" w:rsidTr="00FC067C">
        <w:tc>
          <w:tcPr>
            <w:tcW w:w="1928"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Автомобильный транспорт </w:t>
            </w:r>
            <w:hyperlink r:id="rId694" w:history="1">
              <w:r w:rsidRPr="00330F28">
                <w:rPr>
                  <w:rFonts w:ascii="Times New Roman" w:hAnsi="Times New Roman" w:cs="Times New Roman"/>
                  <w:sz w:val="24"/>
                  <w:szCs w:val="24"/>
                </w:rPr>
                <w:t>(7.2)</w:t>
              </w:r>
            </w:hyperlink>
          </w:p>
        </w:tc>
        <w:tc>
          <w:tcPr>
            <w:tcW w:w="3061" w:type="dxa"/>
          </w:tcPr>
          <w:p w:rsidR="003505E5" w:rsidRPr="00672443" w:rsidRDefault="003505E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зданий и сооружений, предназначенных для обслуживания пассажиров, а также обеспечивающих работу транспортных средств;</w:t>
            </w:r>
          </w:p>
          <w:p w:rsidR="003505E5" w:rsidRPr="00672443" w:rsidRDefault="003505E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31"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567"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w:t>
            </w:r>
            <w:r w:rsidRPr="00672443">
              <w:rPr>
                <w:rFonts w:ascii="Times New Roman" w:hAnsi="Times New Roman" w:cs="Times New Roman"/>
                <w:sz w:val="24"/>
                <w:szCs w:val="24"/>
              </w:rPr>
              <w:lastRenderedPageBreak/>
              <w:t>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3505E5" w:rsidRPr="00672443" w:rsidRDefault="003505E5" w:rsidP="00232B44">
            <w:pPr>
              <w:pStyle w:val="ConsPlusNormal"/>
              <w:jc w:val="center"/>
              <w:rPr>
                <w:rFonts w:ascii="Times New Roman" w:hAnsi="Times New Roman" w:cs="Times New Roman"/>
                <w:strike/>
                <w:sz w:val="24"/>
                <w:szCs w:val="24"/>
              </w:rPr>
            </w:pPr>
          </w:p>
        </w:tc>
      </w:tr>
      <w:tr w:rsidR="006518EE" w:rsidRPr="00672443" w:rsidTr="00FC067C">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Историко-культурная деятельность </w:t>
            </w:r>
            <w:hyperlink r:id="rId695" w:history="1">
              <w:r w:rsidRPr="00330F28">
                <w:rPr>
                  <w:rFonts w:ascii="Times New Roman" w:hAnsi="Times New Roman" w:cs="Times New Roman"/>
                  <w:sz w:val="24"/>
                  <w:szCs w:val="24"/>
                </w:rPr>
                <w:t>(9.3)</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567" w:type="dxa"/>
          </w:tcPr>
          <w:p w:rsidR="001E10BA" w:rsidRPr="00330F28" w:rsidRDefault="001E10B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FC067C">
        <w:tc>
          <w:tcPr>
            <w:tcW w:w="14407"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Вспомогательные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ОД-8. Зона культовых объектов</w:t>
            </w:r>
            <w:r w:rsidR="00222728">
              <w:rPr>
                <w:rFonts w:ascii="Times New Roman" w:hAnsi="Times New Roman" w:cs="Times New Roman"/>
                <w:sz w:val="24"/>
                <w:szCs w:val="24"/>
              </w:rPr>
              <w:t>»</w:t>
            </w: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Коммунальное обслуживание </w:t>
            </w:r>
            <w:hyperlink r:id="rId696" w:history="1">
              <w:r w:rsidRPr="00330F28">
                <w:rPr>
                  <w:rFonts w:ascii="Times New Roman" w:hAnsi="Times New Roman" w:cs="Times New Roman"/>
                  <w:sz w:val="24"/>
                  <w:szCs w:val="24"/>
                </w:rPr>
                <w:t>(3.1)</w:t>
              </w:r>
            </w:hyperlink>
          </w:p>
        </w:tc>
        <w:tc>
          <w:tcPr>
            <w:tcW w:w="3061" w:type="dxa"/>
          </w:tcPr>
          <w:p w:rsidR="00242E05" w:rsidRPr="00672443" w:rsidRDefault="00242E05"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выше высоты основного объекта капитального строительства)</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567" w:type="dxa"/>
          </w:tcPr>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242E05"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w:t>
            </w:r>
            <w:r w:rsidRPr="00672443">
              <w:rPr>
                <w:rFonts w:ascii="Times New Roman" w:hAnsi="Times New Roman" w:cs="Times New Roman"/>
                <w:sz w:val="24"/>
                <w:szCs w:val="24"/>
              </w:rPr>
              <w:lastRenderedPageBreak/>
              <w:t>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3505E5" w:rsidRPr="00672443" w:rsidTr="00FC067C">
        <w:tc>
          <w:tcPr>
            <w:tcW w:w="1928"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Обслуживание автотранспорта </w:t>
            </w:r>
            <w:hyperlink r:id="rId697" w:history="1">
              <w:r w:rsidRPr="00330F28">
                <w:rPr>
                  <w:rFonts w:ascii="Times New Roman" w:hAnsi="Times New Roman" w:cs="Times New Roman"/>
                  <w:sz w:val="24"/>
                  <w:szCs w:val="24"/>
                </w:rPr>
                <w:t>(4.9)</w:t>
              </w:r>
            </w:hyperlink>
          </w:p>
        </w:tc>
        <w:tc>
          <w:tcPr>
            <w:tcW w:w="3061" w:type="dxa"/>
          </w:tcPr>
          <w:p w:rsidR="003505E5" w:rsidRPr="00672443" w:rsidRDefault="003505E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стоянок (парковок)</w:t>
            </w:r>
          </w:p>
        </w:tc>
        <w:tc>
          <w:tcPr>
            <w:tcW w:w="1531"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567"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3505E5" w:rsidRPr="00672443" w:rsidRDefault="003505E5" w:rsidP="00232B44">
            <w:pPr>
              <w:pStyle w:val="ConsPlusNormal"/>
              <w:jc w:val="center"/>
              <w:rPr>
                <w:rFonts w:ascii="Times New Roman" w:hAnsi="Times New Roman" w:cs="Times New Roman"/>
                <w:strike/>
                <w:sz w:val="24"/>
                <w:szCs w:val="24"/>
              </w:rPr>
            </w:pPr>
          </w:p>
        </w:tc>
      </w:tr>
      <w:tr w:rsidR="003505E5" w:rsidRPr="00672443" w:rsidTr="00FC067C">
        <w:tc>
          <w:tcPr>
            <w:tcW w:w="1928"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Автомобильный транспорт </w:t>
            </w:r>
            <w:hyperlink r:id="rId698" w:history="1">
              <w:r w:rsidRPr="00330F28">
                <w:rPr>
                  <w:rFonts w:ascii="Times New Roman" w:hAnsi="Times New Roman" w:cs="Times New Roman"/>
                  <w:sz w:val="24"/>
                  <w:szCs w:val="24"/>
                </w:rPr>
                <w:t>(7.2)</w:t>
              </w:r>
            </w:hyperlink>
          </w:p>
        </w:tc>
        <w:tc>
          <w:tcPr>
            <w:tcW w:w="3061" w:type="dxa"/>
          </w:tcPr>
          <w:p w:rsidR="003505E5" w:rsidRPr="00672443" w:rsidRDefault="003505E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оборудование земельных участков для стоянок автомобильного транспорта, а также для размещения депо (устройства мест стоянок) автомобильного </w:t>
            </w:r>
            <w:r w:rsidRPr="00672443">
              <w:rPr>
                <w:rFonts w:ascii="Times New Roman" w:hAnsi="Times New Roman" w:cs="Times New Roman"/>
                <w:sz w:val="24"/>
                <w:szCs w:val="24"/>
              </w:rPr>
              <w:lastRenderedPageBreak/>
              <w:t>транспорта, осуществляющего перевозки людей по установленному маршруту</w:t>
            </w:r>
          </w:p>
        </w:tc>
        <w:tc>
          <w:tcPr>
            <w:tcW w:w="1531"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567"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w:t>
            </w:r>
            <w:r w:rsidRPr="00672443">
              <w:rPr>
                <w:rFonts w:ascii="Times New Roman" w:hAnsi="Times New Roman" w:cs="Times New Roman"/>
                <w:sz w:val="24"/>
                <w:szCs w:val="24"/>
              </w:rPr>
              <w:lastRenderedPageBreak/>
              <w:t>улично-дорожной сети (улица, проспект, бульвар, шоссе) - 5 метров;</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3505E5" w:rsidRPr="00672443" w:rsidRDefault="003505E5" w:rsidP="00232B44">
            <w:pPr>
              <w:pStyle w:val="ConsPlusNormal"/>
              <w:jc w:val="center"/>
              <w:rPr>
                <w:rFonts w:ascii="Times New Roman" w:hAnsi="Times New Roman" w:cs="Times New Roman"/>
                <w:strike/>
                <w:sz w:val="24"/>
                <w:szCs w:val="24"/>
              </w:rPr>
            </w:pPr>
          </w:p>
        </w:tc>
      </w:tr>
    </w:tbl>
    <w:p w:rsidR="00BA50AB" w:rsidRPr="00BA50AB" w:rsidRDefault="00BA50AB" w:rsidP="00BA50AB">
      <w:pPr>
        <w:pStyle w:val="ConsPlusNormal"/>
        <w:ind w:firstLine="540"/>
        <w:jc w:val="both"/>
        <w:rPr>
          <w:rFonts w:ascii="Times New Roman" w:hAnsi="Times New Roman" w:cs="Times New Roman"/>
          <w:sz w:val="24"/>
          <w:szCs w:val="24"/>
        </w:rPr>
      </w:pPr>
      <w:r w:rsidRPr="00BA50AB">
        <w:rPr>
          <w:rFonts w:ascii="Times New Roman" w:hAnsi="Times New Roman" w:cs="Times New Roman"/>
          <w:sz w:val="24"/>
          <w:szCs w:val="24"/>
        </w:rPr>
        <w:lastRenderedPageBreak/>
        <w: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при соблюдении норм инсоляции, освещенности, противопожарной защиты и иных требований, обеспечивающих безопасность эксплуатации объекта капитального строительства и не нарушающих права и охраняемые законом интересы других лиц.</w:t>
      </w:r>
    </w:p>
    <w:p w:rsidR="006518EE" w:rsidRPr="00672443" w:rsidRDefault="006518EE" w:rsidP="00232B44">
      <w:pPr>
        <w:spacing w:after="0" w:line="240" w:lineRule="auto"/>
        <w:rPr>
          <w:rFonts w:ascii="Times New Roman" w:hAnsi="Times New Roman" w:cs="Times New Roman"/>
          <w:sz w:val="24"/>
          <w:szCs w:val="24"/>
        </w:rPr>
        <w:sectPr w:rsidR="006518EE" w:rsidRPr="00672443">
          <w:pgSz w:w="16838" w:h="11905" w:orient="landscape"/>
          <w:pgMar w:top="1701" w:right="1134" w:bottom="850" w:left="1134" w:header="0" w:footer="0" w:gutter="0"/>
          <w:cols w:space="720"/>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Примечания, относящиеся ко всем видам разрешенного использования зоны ОД-8:</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2. Иные ограничения следует принимать в соответствии со </w:t>
      </w:r>
      <w:hyperlink w:anchor="P534" w:history="1">
        <w:r w:rsidRPr="00330F28">
          <w:rPr>
            <w:rFonts w:ascii="Times New Roman" w:hAnsi="Times New Roman" w:cs="Times New Roman"/>
            <w:sz w:val="28"/>
            <w:szCs w:val="28"/>
          </w:rPr>
          <w:t>статьями 32</w:t>
        </w:r>
      </w:hyperlink>
      <w:r w:rsidRPr="00672443">
        <w:rPr>
          <w:rFonts w:ascii="Times New Roman" w:hAnsi="Times New Roman" w:cs="Times New Roman"/>
          <w:sz w:val="28"/>
          <w:szCs w:val="28"/>
        </w:rPr>
        <w:t xml:space="preserve"> - </w:t>
      </w:r>
      <w:hyperlink w:anchor="P606" w:history="1">
        <w:r w:rsidRPr="00330F28">
          <w:rPr>
            <w:rFonts w:ascii="Times New Roman" w:hAnsi="Times New Roman" w:cs="Times New Roman"/>
            <w:sz w:val="28"/>
            <w:szCs w:val="28"/>
          </w:rPr>
          <w:t>3</w:t>
        </w:r>
      </w:hyperlink>
      <w:r w:rsidR="00223FA6" w:rsidRPr="00330F28">
        <w:rPr>
          <w:rFonts w:ascii="Times New Roman" w:hAnsi="Times New Roman" w:cs="Times New Roman"/>
          <w:sz w:val="28"/>
          <w:szCs w:val="28"/>
        </w:rPr>
        <w:t>7</w:t>
      </w:r>
      <w:r w:rsidRPr="00672443">
        <w:rPr>
          <w:rFonts w:ascii="Times New Roman" w:hAnsi="Times New Roman" w:cs="Times New Roman"/>
          <w:sz w:val="28"/>
          <w:szCs w:val="28"/>
        </w:rPr>
        <w:t xml:space="preserve"> настоящих Правил.</w:t>
      </w:r>
    </w:p>
    <w:p w:rsidR="00223FA6" w:rsidRPr="00672443" w:rsidRDefault="00223FA6"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3. Минимальные </w:t>
      </w:r>
      <w:hyperlink w:anchor="P630" w:history="1">
        <w:r w:rsidRPr="00672443">
          <w:rPr>
            <w:rFonts w:ascii="Times New Roman" w:hAnsi="Times New Roman" w:cs="Times New Roman"/>
            <w:sz w:val="28"/>
            <w:szCs w:val="28"/>
          </w:rPr>
          <w:t>расстояния</w:t>
        </w:r>
      </w:hyperlink>
      <w:r w:rsidRPr="00672443">
        <w:rPr>
          <w:rFonts w:ascii="Times New Roman" w:hAnsi="Times New Roman" w:cs="Times New Roman"/>
          <w:sz w:val="28"/>
          <w:szCs w:val="28"/>
        </w:rPr>
        <w:t xml:space="preserve"> от зданий, сооружений, коммуникаций, инженерных сетей до деревьев с диаметром кроны до 5 метров и кустарников: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63"/>
        <w:gridCol w:w="1077"/>
        <w:gridCol w:w="1531"/>
      </w:tblGrid>
      <w:tr w:rsidR="00223FA6" w:rsidRPr="00330F28" w:rsidTr="005A4B83">
        <w:tc>
          <w:tcPr>
            <w:tcW w:w="6463" w:type="dxa"/>
            <w:vMerge w:val="restart"/>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Сооружение, здание, коммуникация, инженерная сеть</w:t>
            </w:r>
          </w:p>
        </w:tc>
        <w:tc>
          <w:tcPr>
            <w:tcW w:w="2608" w:type="dxa"/>
            <w:gridSpan w:val="2"/>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Расстояния до оси растения, метров</w:t>
            </w:r>
          </w:p>
        </w:tc>
      </w:tr>
      <w:tr w:rsidR="00223FA6" w:rsidRPr="00330F28" w:rsidTr="005A4B83">
        <w:tc>
          <w:tcPr>
            <w:tcW w:w="6463" w:type="dxa"/>
            <w:vMerge/>
          </w:tcPr>
          <w:p w:rsidR="00223FA6" w:rsidRPr="00330F28" w:rsidRDefault="00223FA6" w:rsidP="00232B44">
            <w:pPr>
              <w:spacing w:after="0" w:line="240" w:lineRule="auto"/>
              <w:rPr>
                <w:rFonts w:ascii="Times New Roman" w:eastAsia="Times New Roman" w:hAnsi="Times New Roman" w:cs="Times New Roman"/>
                <w:sz w:val="28"/>
                <w:szCs w:val="28"/>
                <w:lang w:eastAsia="ru-RU"/>
              </w:rPr>
            </w:pPr>
          </w:p>
        </w:tc>
        <w:tc>
          <w:tcPr>
            <w:tcW w:w="1077" w:type="dxa"/>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дерева</w:t>
            </w:r>
          </w:p>
        </w:tc>
        <w:tc>
          <w:tcPr>
            <w:tcW w:w="1531" w:type="dxa"/>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кустарника</w:t>
            </w:r>
          </w:p>
        </w:tc>
      </w:tr>
      <w:tr w:rsidR="00223FA6" w:rsidRPr="00330F28" w:rsidTr="005A4B83">
        <w:tc>
          <w:tcPr>
            <w:tcW w:w="6463" w:type="dxa"/>
          </w:tcPr>
          <w:p w:rsidR="00223FA6" w:rsidRPr="00672443" w:rsidRDefault="00223FA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зданий и сооружений</w:t>
            </w:r>
          </w:p>
        </w:tc>
        <w:tc>
          <w:tcPr>
            <w:tcW w:w="1077" w:type="dxa"/>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5,0</w:t>
            </w:r>
          </w:p>
        </w:tc>
        <w:tc>
          <w:tcPr>
            <w:tcW w:w="1531" w:type="dxa"/>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223FA6" w:rsidRPr="00330F28" w:rsidTr="005A4B83">
        <w:tc>
          <w:tcPr>
            <w:tcW w:w="6463" w:type="dxa"/>
          </w:tcPr>
          <w:p w:rsidR="00223FA6" w:rsidRPr="00672443" w:rsidRDefault="00223FA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общеобразовательных школ и детских дошкольных учреждений</w:t>
            </w:r>
          </w:p>
        </w:tc>
        <w:tc>
          <w:tcPr>
            <w:tcW w:w="1077" w:type="dxa"/>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10,0</w:t>
            </w:r>
          </w:p>
        </w:tc>
        <w:tc>
          <w:tcPr>
            <w:tcW w:w="1531" w:type="dxa"/>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223FA6" w:rsidRPr="00330F28" w:rsidTr="005A4B83">
        <w:tc>
          <w:tcPr>
            <w:tcW w:w="6463" w:type="dxa"/>
          </w:tcPr>
          <w:p w:rsidR="00223FA6" w:rsidRPr="00672443" w:rsidRDefault="00223FA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тротуаров и садовых дорожек</w:t>
            </w:r>
          </w:p>
        </w:tc>
        <w:tc>
          <w:tcPr>
            <w:tcW w:w="1077" w:type="dxa"/>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c>
          <w:tcPr>
            <w:tcW w:w="1531" w:type="dxa"/>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223FA6" w:rsidRPr="00330F28" w:rsidTr="005A4B83">
        <w:tc>
          <w:tcPr>
            <w:tcW w:w="6463" w:type="dxa"/>
          </w:tcPr>
          <w:p w:rsidR="00223FA6" w:rsidRPr="00672443" w:rsidRDefault="00223FA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проезжей части, улиц, кромок укрепленных полос, обочины дорог и бровок канав</w:t>
            </w:r>
          </w:p>
        </w:tc>
        <w:tc>
          <w:tcPr>
            <w:tcW w:w="1077" w:type="dxa"/>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223FA6" w:rsidRPr="00330F28" w:rsidTr="005A4B83">
        <w:tc>
          <w:tcPr>
            <w:tcW w:w="6463" w:type="dxa"/>
          </w:tcPr>
          <w:p w:rsidR="00223FA6" w:rsidRPr="00672443" w:rsidRDefault="00223FA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мачт и опор осветительной сети, колонн и эстакад</w:t>
            </w:r>
          </w:p>
        </w:tc>
        <w:tc>
          <w:tcPr>
            <w:tcW w:w="1077" w:type="dxa"/>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4,0</w:t>
            </w:r>
          </w:p>
        </w:tc>
        <w:tc>
          <w:tcPr>
            <w:tcW w:w="1531" w:type="dxa"/>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223FA6" w:rsidRPr="00330F28" w:rsidTr="005A4B83">
        <w:tc>
          <w:tcPr>
            <w:tcW w:w="6463" w:type="dxa"/>
          </w:tcPr>
          <w:p w:rsidR="00223FA6" w:rsidRPr="00672443" w:rsidRDefault="00223FA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откосов, террас и др.</w:t>
            </w:r>
          </w:p>
        </w:tc>
        <w:tc>
          <w:tcPr>
            <w:tcW w:w="1077" w:type="dxa"/>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c>
          <w:tcPr>
            <w:tcW w:w="1531" w:type="dxa"/>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223FA6" w:rsidRPr="00330F28" w:rsidTr="005A4B83">
        <w:tc>
          <w:tcPr>
            <w:tcW w:w="6463" w:type="dxa"/>
          </w:tcPr>
          <w:p w:rsidR="00223FA6" w:rsidRPr="00672443" w:rsidRDefault="00223FA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и внутренней грани подпорных стенок</w:t>
            </w:r>
          </w:p>
        </w:tc>
        <w:tc>
          <w:tcPr>
            <w:tcW w:w="1077" w:type="dxa"/>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3,0</w:t>
            </w:r>
          </w:p>
        </w:tc>
        <w:tc>
          <w:tcPr>
            <w:tcW w:w="1531" w:type="dxa"/>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223FA6" w:rsidRPr="00330F28" w:rsidTr="005A4B83">
        <w:tblPrEx>
          <w:tblBorders>
            <w:insideH w:val="nil"/>
          </w:tblBorders>
        </w:tblPrEx>
        <w:tc>
          <w:tcPr>
            <w:tcW w:w="6463" w:type="dxa"/>
            <w:tcBorders>
              <w:bottom w:val="nil"/>
            </w:tcBorders>
          </w:tcPr>
          <w:p w:rsidR="00223FA6" w:rsidRPr="00672443" w:rsidRDefault="00223FA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подземных сетей:</w:t>
            </w:r>
          </w:p>
        </w:tc>
        <w:tc>
          <w:tcPr>
            <w:tcW w:w="1077" w:type="dxa"/>
            <w:tcBorders>
              <w:bottom w:val="nil"/>
            </w:tcBorders>
          </w:tcPr>
          <w:p w:rsidR="00223FA6" w:rsidRPr="00672443" w:rsidRDefault="00223FA6" w:rsidP="00232B44">
            <w:pPr>
              <w:pStyle w:val="ConsPlusNormal"/>
              <w:rPr>
                <w:rFonts w:ascii="Times New Roman" w:hAnsi="Times New Roman" w:cs="Times New Roman"/>
                <w:sz w:val="28"/>
                <w:szCs w:val="28"/>
              </w:rPr>
            </w:pPr>
          </w:p>
        </w:tc>
        <w:tc>
          <w:tcPr>
            <w:tcW w:w="1531" w:type="dxa"/>
            <w:tcBorders>
              <w:bottom w:val="nil"/>
            </w:tcBorders>
          </w:tcPr>
          <w:p w:rsidR="00223FA6" w:rsidRPr="00672443" w:rsidRDefault="00223FA6" w:rsidP="00232B44">
            <w:pPr>
              <w:pStyle w:val="ConsPlusNormal"/>
              <w:rPr>
                <w:rFonts w:ascii="Times New Roman" w:hAnsi="Times New Roman" w:cs="Times New Roman"/>
                <w:sz w:val="28"/>
                <w:szCs w:val="28"/>
              </w:rPr>
            </w:pPr>
          </w:p>
        </w:tc>
      </w:tr>
      <w:tr w:rsidR="00223FA6" w:rsidRPr="00330F28" w:rsidTr="005A4B83">
        <w:tblPrEx>
          <w:tblBorders>
            <w:insideH w:val="nil"/>
          </w:tblBorders>
        </w:tblPrEx>
        <w:tc>
          <w:tcPr>
            <w:tcW w:w="6463" w:type="dxa"/>
            <w:tcBorders>
              <w:top w:val="nil"/>
              <w:bottom w:val="nil"/>
            </w:tcBorders>
          </w:tcPr>
          <w:p w:rsidR="00223FA6" w:rsidRPr="00672443" w:rsidRDefault="00223FA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газопровода, канализации</w:t>
            </w:r>
          </w:p>
        </w:tc>
        <w:tc>
          <w:tcPr>
            <w:tcW w:w="1077" w:type="dxa"/>
            <w:tcBorders>
              <w:top w:val="nil"/>
              <w:bottom w:val="nil"/>
            </w:tcBorders>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c>
          <w:tcPr>
            <w:tcW w:w="1531" w:type="dxa"/>
            <w:tcBorders>
              <w:top w:val="nil"/>
              <w:bottom w:val="nil"/>
            </w:tcBorders>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223FA6" w:rsidRPr="00330F28" w:rsidTr="005A4B83">
        <w:tblPrEx>
          <w:tblBorders>
            <w:insideH w:val="nil"/>
          </w:tblBorders>
        </w:tblPrEx>
        <w:tc>
          <w:tcPr>
            <w:tcW w:w="6463" w:type="dxa"/>
            <w:tcBorders>
              <w:top w:val="nil"/>
              <w:bottom w:val="nil"/>
            </w:tcBorders>
          </w:tcPr>
          <w:p w:rsidR="00223FA6" w:rsidRPr="00672443" w:rsidRDefault="00223FA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теплотрасс</w:t>
            </w:r>
          </w:p>
        </w:tc>
        <w:tc>
          <w:tcPr>
            <w:tcW w:w="1077" w:type="dxa"/>
            <w:tcBorders>
              <w:top w:val="nil"/>
              <w:bottom w:val="nil"/>
            </w:tcBorders>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223FA6" w:rsidRPr="00330F28" w:rsidTr="005A4B83">
        <w:tblPrEx>
          <w:tblBorders>
            <w:insideH w:val="nil"/>
          </w:tblBorders>
        </w:tblPrEx>
        <w:tc>
          <w:tcPr>
            <w:tcW w:w="6463" w:type="dxa"/>
            <w:tcBorders>
              <w:top w:val="nil"/>
              <w:bottom w:val="nil"/>
            </w:tcBorders>
          </w:tcPr>
          <w:p w:rsidR="00223FA6" w:rsidRPr="00672443" w:rsidRDefault="00223FA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водопровода, дренажа</w:t>
            </w:r>
          </w:p>
        </w:tc>
        <w:tc>
          <w:tcPr>
            <w:tcW w:w="1077" w:type="dxa"/>
            <w:tcBorders>
              <w:top w:val="nil"/>
              <w:bottom w:val="nil"/>
            </w:tcBorders>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223FA6" w:rsidRPr="00330F28" w:rsidTr="005A4B83">
        <w:tblPrEx>
          <w:tblBorders>
            <w:insideH w:val="nil"/>
          </w:tblBorders>
        </w:tblPrEx>
        <w:tc>
          <w:tcPr>
            <w:tcW w:w="6463" w:type="dxa"/>
            <w:tcBorders>
              <w:top w:val="nil"/>
            </w:tcBorders>
          </w:tcPr>
          <w:p w:rsidR="00223FA6" w:rsidRPr="00672443" w:rsidRDefault="00223FA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силовых кабелей и кабелей связи</w:t>
            </w:r>
          </w:p>
        </w:tc>
        <w:tc>
          <w:tcPr>
            <w:tcW w:w="1077" w:type="dxa"/>
            <w:tcBorders>
              <w:top w:val="nil"/>
            </w:tcBorders>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tcBorders>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r>
    </w:tbl>
    <w:p w:rsidR="00223FA6" w:rsidRPr="00672443" w:rsidRDefault="00223FA6"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Приведенные в таблице  нормы относятся к деревьям с диаметром кроны не более 5 метров и должны быть соответственно увеличены для деревьев </w:t>
      </w:r>
      <w:r w:rsidRPr="00672443">
        <w:rPr>
          <w:rFonts w:ascii="Times New Roman" w:hAnsi="Times New Roman" w:cs="Times New Roman"/>
          <w:sz w:val="28"/>
          <w:szCs w:val="28"/>
        </w:rPr>
        <w:lastRenderedPageBreak/>
        <w:t>большего диаметра на расстояние, превышающее диаметр кроны в 5 метров.</w:t>
      </w:r>
    </w:p>
    <w:p w:rsidR="00223FA6" w:rsidRPr="00672443" w:rsidRDefault="00223FA6"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223FA6" w:rsidRPr="00672443" w:rsidRDefault="00223FA6"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Крыльцо, пандус, </w:t>
      </w:r>
      <w:proofErr w:type="spellStart"/>
      <w:r w:rsidRPr="00672443">
        <w:rPr>
          <w:rFonts w:ascii="Times New Roman" w:hAnsi="Times New Roman" w:cs="Times New Roman"/>
          <w:sz w:val="28"/>
          <w:szCs w:val="28"/>
        </w:rPr>
        <w:t>отмостка</w:t>
      </w:r>
      <w:proofErr w:type="spellEnd"/>
      <w:r w:rsidRPr="00672443">
        <w:rPr>
          <w:rFonts w:ascii="Times New Roman" w:hAnsi="Times New Roman" w:cs="Times New Roman"/>
          <w:sz w:val="28"/>
          <w:szCs w:val="28"/>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223FA6" w:rsidRPr="00672443" w:rsidRDefault="00223FA6" w:rsidP="00232B44">
      <w:pPr>
        <w:pStyle w:val="ConsPlusTitle"/>
        <w:jc w:val="center"/>
        <w:rPr>
          <w:rFonts w:ascii="Times New Roman" w:hAnsi="Times New Roman" w:cs="Times New Roman"/>
          <w:b w:val="0"/>
          <w:sz w:val="28"/>
          <w:szCs w:val="28"/>
        </w:rPr>
      </w:pPr>
      <w:r w:rsidRPr="00672443">
        <w:rPr>
          <w:rFonts w:ascii="Times New Roman" w:hAnsi="Times New Roman" w:cs="Times New Roman"/>
          <w:b w:val="0"/>
          <w:sz w:val="28"/>
          <w:szCs w:val="28"/>
        </w:rPr>
        <w:t>Допустимые площади озелененной территории 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5783"/>
        <w:gridCol w:w="2665"/>
      </w:tblGrid>
      <w:tr w:rsidR="00223FA6" w:rsidRPr="00330F28" w:rsidTr="005A4B83">
        <w:tc>
          <w:tcPr>
            <w:tcW w:w="577" w:type="dxa"/>
            <w:vAlign w:val="center"/>
          </w:tcPr>
          <w:p w:rsidR="00223FA6" w:rsidRPr="00672443" w:rsidRDefault="00222728" w:rsidP="00232B44">
            <w:pPr>
              <w:pStyle w:val="ConsPlusNormal"/>
              <w:jc w:val="center"/>
              <w:rPr>
                <w:rFonts w:ascii="Times New Roman" w:hAnsi="Times New Roman" w:cs="Times New Roman"/>
                <w:sz w:val="28"/>
                <w:szCs w:val="28"/>
              </w:rPr>
            </w:pPr>
            <w:r>
              <w:rPr>
                <w:rFonts w:ascii="Times New Roman" w:hAnsi="Times New Roman" w:cs="Times New Roman"/>
                <w:sz w:val="28"/>
                <w:szCs w:val="28"/>
              </w:rPr>
              <w:t>№</w:t>
            </w:r>
            <w:r w:rsidR="00223FA6" w:rsidRPr="00672443">
              <w:rPr>
                <w:rFonts w:ascii="Times New Roman" w:hAnsi="Times New Roman" w:cs="Times New Roman"/>
                <w:sz w:val="28"/>
                <w:szCs w:val="28"/>
              </w:rPr>
              <w:t xml:space="preserve"> </w:t>
            </w:r>
            <w:proofErr w:type="gramStart"/>
            <w:r w:rsidR="00223FA6" w:rsidRPr="00672443">
              <w:rPr>
                <w:rFonts w:ascii="Times New Roman" w:hAnsi="Times New Roman" w:cs="Times New Roman"/>
                <w:sz w:val="28"/>
                <w:szCs w:val="28"/>
              </w:rPr>
              <w:t>п</w:t>
            </w:r>
            <w:proofErr w:type="gramEnd"/>
            <w:r w:rsidR="00223FA6" w:rsidRPr="00672443">
              <w:rPr>
                <w:rFonts w:ascii="Times New Roman" w:hAnsi="Times New Roman" w:cs="Times New Roman"/>
                <w:sz w:val="28"/>
                <w:szCs w:val="28"/>
              </w:rPr>
              <w:t>/п</w:t>
            </w:r>
          </w:p>
        </w:tc>
        <w:tc>
          <w:tcPr>
            <w:tcW w:w="5783" w:type="dxa"/>
            <w:vAlign w:val="center"/>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Вид разрешенного использования земельного участка</w:t>
            </w:r>
          </w:p>
        </w:tc>
        <w:tc>
          <w:tcPr>
            <w:tcW w:w="2665" w:type="dxa"/>
            <w:vAlign w:val="center"/>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Площадь озелененной территории, %</w:t>
            </w:r>
          </w:p>
        </w:tc>
      </w:tr>
      <w:tr w:rsidR="00223FA6" w:rsidRPr="00330F28" w:rsidTr="005A4B83">
        <w:tc>
          <w:tcPr>
            <w:tcW w:w="577" w:type="dxa"/>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w:t>
            </w:r>
          </w:p>
        </w:tc>
        <w:tc>
          <w:tcPr>
            <w:tcW w:w="5783" w:type="dxa"/>
          </w:tcPr>
          <w:p w:rsidR="00223FA6" w:rsidRPr="00672443" w:rsidRDefault="00223FA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Образование и просвещение</w:t>
            </w:r>
          </w:p>
        </w:tc>
        <w:tc>
          <w:tcPr>
            <w:tcW w:w="2665" w:type="dxa"/>
          </w:tcPr>
          <w:p w:rsidR="00223FA6" w:rsidRPr="00672443" w:rsidRDefault="00223FA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50 и более</w:t>
            </w:r>
          </w:p>
        </w:tc>
      </w:tr>
      <w:tr w:rsidR="00223FA6" w:rsidRPr="00330F28" w:rsidTr="005A4B83">
        <w:tc>
          <w:tcPr>
            <w:tcW w:w="577" w:type="dxa"/>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w:t>
            </w:r>
          </w:p>
        </w:tc>
        <w:tc>
          <w:tcPr>
            <w:tcW w:w="5783" w:type="dxa"/>
          </w:tcPr>
          <w:p w:rsidR="00223FA6" w:rsidRPr="00672443" w:rsidRDefault="00223FA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Для размещения прочих объектов, в том числе производственных предприятий, за исключением коммунальных объектов, объектов сельскохозяйственного назначения, объектов транспорта</w:t>
            </w:r>
          </w:p>
        </w:tc>
        <w:tc>
          <w:tcPr>
            <w:tcW w:w="2665" w:type="dxa"/>
          </w:tcPr>
          <w:p w:rsidR="00223FA6" w:rsidRPr="00672443" w:rsidRDefault="00223FA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10 до 15</w:t>
            </w:r>
          </w:p>
        </w:tc>
      </w:tr>
      <w:tr w:rsidR="00223FA6" w:rsidRPr="00330F28" w:rsidTr="005A4B83">
        <w:tc>
          <w:tcPr>
            <w:tcW w:w="577" w:type="dxa"/>
          </w:tcPr>
          <w:p w:rsidR="00223FA6" w:rsidRPr="00672443" w:rsidRDefault="00223FA6"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w:t>
            </w:r>
          </w:p>
        </w:tc>
        <w:tc>
          <w:tcPr>
            <w:tcW w:w="5783" w:type="dxa"/>
          </w:tcPr>
          <w:p w:rsidR="00223FA6" w:rsidRPr="00672443" w:rsidRDefault="00223FA6"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Земельные участки (территории) общего пользования</w:t>
            </w:r>
          </w:p>
        </w:tc>
        <w:tc>
          <w:tcPr>
            <w:tcW w:w="2665" w:type="dxa"/>
          </w:tcPr>
          <w:p w:rsidR="00223FA6" w:rsidRPr="00672443" w:rsidRDefault="00223FA6" w:rsidP="00232B44">
            <w:pPr>
              <w:pStyle w:val="ConsPlusNormal"/>
              <w:rPr>
                <w:rFonts w:ascii="Times New Roman" w:hAnsi="Times New Roman" w:cs="Times New Roman"/>
                <w:sz w:val="28"/>
                <w:szCs w:val="28"/>
              </w:rPr>
            </w:pPr>
          </w:p>
        </w:tc>
      </w:tr>
    </w:tbl>
    <w:p w:rsidR="00223FA6" w:rsidRPr="00672443" w:rsidRDefault="00223FA6"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w:t>
      </w:r>
      <w:proofErr w:type="gramStart"/>
      <w:r w:rsidRPr="00672443">
        <w:rPr>
          <w:rFonts w:ascii="Times New Roman" w:hAnsi="Times New Roman" w:cs="Times New Roman"/>
          <w:sz w:val="28"/>
          <w:szCs w:val="28"/>
        </w:rPr>
        <w:t>площадь</w:t>
      </w:r>
      <w:proofErr w:type="gramEnd"/>
      <w:r w:rsidRPr="00672443">
        <w:rPr>
          <w:rFonts w:ascii="Times New Roman" w:hAnsi="Times New Roman" w:cs="Times New Roman"/>
          <w:sz w:val="28"/>
          <w:szCs w:val="28"/>
        </w:rPr>
        <w:t xml:space="preserve"> которой определяется в соответствии с приведенной выше таблицей.</w:t>
      </w:r>
    </w:p>
    <w:p w:rsidR="00223FA6" w:rsidRPr="00672443" w:rsidRDefault="00223FA6"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jc w:val="center"/>
        <w:outlineLvl w:val="2"/>
        <w:rPr>
          <w:rFonts w:ascii="Times New Roman" w:hAnsi="Times New Roman" w:cs="Times New Roman"/>
          <w:b w:val="0"/>
          <w:sz w:val="28"/>
          <w:szCs w:val="28"/>
        </w:rPr>
      </w:pPr>
      <w:r w:rsidRPr="00672443">
        <w:rPr>
          <w:rFonts w:ascii="Times New Roman" w:hAnsi="Times New Roman" w:cs="Times New Roman"/>
          <w:b w:val="0"/>
          <w:sz w:val="28"/>
          <w:szCs w:val="28"/>
        </w:rPr>
        <w:t>Глава 12. ПРОИЗВОДСТВЕННЫЕ ЗОНЫ</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ind w:firstLine="540"/>
        <w:jc w:val="both"/>
        <w:outlineLvl w:val="3"/>
        <w:rPr>
          <w:rFonts w:ascii="Times New Roman" w:hAnsi="Times New Roman" w:cs="Times New Roman"/>
          <w:b w:val="0"/>
          <w:sz w:val="28"/>
          <w:szCs w:val="28"/>
        </w:rPr>
      </w:pPr>
      <w:r w:rsidRPr="00672443">
        <w:rPr>
          <w:rFonts w:ascii="Times New Roman" w:hAnsi="Times New Roman" w:cs="Times New Roman"/>
          <w:b w:val="0"/>
          <w:sz w:val="28"/>
          <w:szCs w:val="28"/>
        </w:rPr>
        <w:t>Статья 58. П-1. Зона промышленных объектов</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Зона выделена для размещения производственных объектов I класса опасности с санитарно-защитной зоной 1000 метров и II класса опасности с санитарно-защитной зоной 500 метров и размещения объектов делового </w:t>
      </w:r>
      <w:r w:rsidRPr="00672443">
        <w:rPr>
          <w:rFonts w:ascii="Times New Roman" w:hAnsi="Times New Roman" w:cs="Times New Roman"/>
          <w:sz w:val="28"/>
          <w:szCs w:val="28"/>
        </w:rPr>
        <w:lastRenderedPageBreak/>
        <w:t>назначения, ограниченного числа объектов обслуживания, связанных непосредственно с обслуживанием производственных и промышленных предприятий и развития инженерной и транспортной инфраструктуры.</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зоны промышленных объектов приведены в </w:t>
      </w:r>
      <w:hyperlink w:anchor="P5471" w:history="1">
        <w:r w:rsidRPr="00330F28">
          <w:rPr>
            <w:rFonts w:ascii="Times New Roman" w:hAnsi="Times New Roman" w:cs="Times New Roman"/>
            <w:sz w:val="28"/>
            <w:szCs w:val="28"/>
          </w:rPr>
          <w:t>таблице 2</w:t>
        </w:r>
      </w:hyperlink>
      <w:r w:rsidR="00223FA6" w:rsidRPr="00330F28">
        <w:rPr>
          <w:rFonts w:ascii="Times New Roman" w:hAnsi="Times New Roman" w:cs="Times New Roman"/>
          <w:sz w:val="28"/>
          <w:szCs w:val="28"/>
        </w:rPr>
        <w:t>2</w:t>
      </w:r>
      <w:r w:rsidRPr="00672443">
        <w:rPr>
          <w:rFonts w:ascii="Times New Roman" w:hAnsi="Times New Roman" w:cs="Times New Roman"/>
          <w:sz w:val="28"/>
          <w:szCs w:val="28"/>
        </w:rPr>
        <w:t xml:space="preserve"> настоящих Правил.</w:t>
      </w:r>
    </w:p>
    <w:p w:rsidR="00223FA6" w:rsidRPr="00672443" w:rsidRDefault="00223FA6" w:rsidP="00232B44">
      <w:pPr>
        <w:pStyle w:val="ConsPlusNormal"/>
        <w:jc w:val="both"/>
        <w:rPr>
          <w:rFonts w:ascii="Times New Roman" w:hAnsi="Times New Roman" w:cs="Times New Roman"/>
          <w:sz w:val="24"/>
          <w:szCs w:val="24"/>
        </w:rPr>
      </w:pPr>
    </w:p>
    <w:p w:rsidR="00223FA6" w:rsidRPr="00672443" w:rsidRDefault="00223FA6" w:rsidP="00232B44">
      <w:pPr>
        <w:pStyle w:val="ConsPlusNormal"/>
        <w:jc w:val="both"/>
        <w:rPr>
          <w:rFonts w:ascii="Times New Roman" w:hAnsi="Times New Roman" w:cs="Times New Roman"/>
          <w:sz w:val="24"/>
          <w:szCs w:val="24"/>
        </w:rPr>
        <w:sectPr w:rsidR="00223FA6" w:rsidRPr="00672443" w:rsidSect="00223FA6">
          <w:pgSz w:w="11905" w:h="16838"/>
          <w:pgMar w:top="1134" w:right="850" w:bottom="1134" w:left="1701" w:header="0" w:footer="0" w:gutter="0"/>
          <w:cols w:space="720"/>
          <w:docGrid w:linePitch="299"/>
        </w:sectPr>
      </w:pPr>
    </w:p>
    <w:p w:rsidR="006518EE" w:rsidRPr="00672443" w:rsidRDefault="006518EE" w:rsidP="00232B44">
      <w:pPr>
        <w:pStyle w:val="ConsPlusNormal"/>
        <w:jc w:val="right"/>
        <w:outlineLvl w:val="4"/>
        <w:rPr>
          <w:rFonts w:ascii="Times New Roman" w:hAnsi="Times New Roman" w:cs="Times New Roman"/>
          <w:sz w:val="24"/>
          <w:szCs w:val="24"/>
        </w:rPr>
      </w:pPr>
      <w:bookmarkStart w:id="22" w:name="P5471"/>
      <w:bookmarkEnd w:id="22"/>
      <w:r w:rsidRPr="00672443">
        <w:rPr>
          <w:rFonts w:ascii="Times New Roman" w:hAnsi="Times New Roman" w:cs="Times New Roman"/>
          <w:sz w:val="24"/>
          <w:szCs w:val="24"/>
        </w:rPr>
        <w:lastRenderedPageBreak/>
        <w:t>Таблица 2</w:t>
      </w:r>
      <w:r w:rsidR="00223FA6" w:rsidRPr="00672443">
        <w:rPr>
          <w:rFonts w:ascii="Times New Roman" w:hAnsi="Times New Roman" w:cs="Times New Roman"/>
          <w:sz w:val="24"/>
          <w:szCs w:val="24"/>
        </w:rPr>
        <w:t>2</w:t>
      </w:r>
    </w:p>
    <w:p w:rsidR="006518EE" w:rsidRPr="00672443" w:rsidRDefault="006518EE" w:rsidP="00232B44">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31"/>
        <w:gridCol w:w="1757"/>
        <w:gridCol w:w="1692"/>
        <w:gridCol w:w="2284"/>
        <w:gridCol w:w="1871"/>
      </w:tblGrid>
      <w:tr w:rsidR="006518EE" w:rsidRPr="00672443" w:rsidTr="00FC067C">
        <w:tc>
          <w:tcPr>
            <w:tcW w:w="1928" w:type="dxa"/>
            <w:vMerge w:val="restart"/>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196" w:type="dxa"/>
            <w:gridSpan w:val="6"/>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Параметры разрешенного строительства, реконструкции объектов капитального строительства</w:t>
            </w:r>
          </w:p>
        </w:tc>
      </w:tr>
      <w:tr w:rsidR="006518EE" w:rsidRPr="00672443" w:rsidTr="00FC067C">
        <w:tc>
          <w:tcPr>
            <w:tcW w:w="1928" w:type="dxa"/>
            <w:vMerge/>
          </w:tcPr>
          <w:p w:rsidR="006518EE" w:rsidRPr="00672443" w:rsidRDefault="006518EE" w:rsidP="00232B44">
            <w:pPr>
              <w:spacing w:after="0" w:line="240" w:lineRule="auto"/>
              <w:rPr>
                <w:rFonts w:ascii="Times New Roman" w:hAnsi="Times New Roman" w:cs="Times New Roman"/>
                <w:sz w:val="24"/>
                <w:szCs w:val="24"/>
              </w:rPr>
            </w:pP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Характеристика вида разрешенного использования</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Предельное количество этажей зданий, строений, сооружений</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Предельные (минимальные и (или) максимальные) размеры земельных участков, в том числе их площадь, кв. м</w:t>
            </w:r>
            <w:proofErr w:type="gramEnd"/>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Максимальный процент застройки в границах земельного участка</w:t>
            </w:r>
          </w:p>
        </w:tc>
        <w:tc>
          <w:tcPr>
            <w:tcW w:w="2284"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Минимальные отступы от границ земельных участков</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Иные показатели</w:t>
            </w:r>
          </w:p>
        </w:tc>
      </w:tr>
      <w:tr w:rsidR="006518EE" w:rsidRPr="00672443" w:rsidTr="00FC067C">
        <w:tc>
          <w:tcPr>
            <w:tcW w:w="1928"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2284"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7</w:t>
            </w:r>
          </w:p>
        </w:tc>
      </w:tr>
      <w:tr w:rsidR="006518EE" w:rsidRPr="00672443" w:rsidTr="00FC067C">
        <w:tc>
          <w:tcPr>
            <w:tcW w:w="14124"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Основные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П-1. Зона промышленных объектов</w:t>
            </w:r>
            <w:r w:rsidR="00222728">
              <w:rPr>
                <w:rFonts w:ascii="Times New Roman" w:hAnsi="Times New Roman" w:cs="Times New Roman"/>
                <w:sz w:val="24"/>
                <w:szCs w:val="24"/>
              </w:rPr>
              <w:t>»</w:t>
            </w:r>
          </w:p>
        </w:tc>
      </w:tr>
      <w:tr w:rsidR="00223FA6" w:rsidRPr="00672443" w:rsidTr="00FC067C">
        <w:tc>
          <w:tcPr>
            <w:tcW w:w="1928" w:type="dxa"/>
          </w:tcPr>
          <w:p w:rsidR="00223FA6" w:rsidRPr="00672443" w:rsidRDefault="00223FA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Овощеводство </w:t>
            </w:r>
            <w:hyperlink r:id="rId699" w:history="1">
              <w:r w:rsidRPr="00330F28">
                <w:rPr>
                  <w:rFonts w:ascii="Times New Roman" w:hAnsi="Times New Roman" w:cs="Times New Roman"/>
                  <w:sz w:val="24"/>
                  <w:szCs w:val="24"/>
                </w:rPr>
                <w:t>(1.3)</w:t>
              </w:r>
            </w:hyperlink>
          </w:p>
        </w:tc>
        <w:tc>
          <w:tcPr>
            <w:tcW w:w="3061" w:type="dxa"/>
          </w:tcPr>
          <w:p w:rsidR="00223FA6" w:rsidRPr="00672443" w:rsidRDefault="00223FA6"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531" w:type="dxa"/>
          </w:tcPr>
          <w:p w:rsidR="00223FA6" w:rsidRPr="00672443" w:rsidRDefault="00223FA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223FA6" w:rsidRPr="00672443" w:rsidRDefault="00223FA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23FA6" w:rsidRPr="00672443" w:rsidRDefault="00223FA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223FA6" w:rsidRPr="00672443" w:rsidRDefault="00223FA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23FA6" w:rsidRPr="00672443" w:rsidRDefault="00223FA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23FA6" w:rsidRPr="00672443" w:rsidRDefault="00223FA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w:t>
            </w:r>
            <w:r w:rsidRPr="00672443">
              <w:rPr>
                <w:rFonts w:ascii="Times New Roman" w:hAnsi="Times New Roman" w:cs="Times New Roman"/>
                <w:sz w:val="24"/>
                <w:szCs w:val="24"/>
              </w:rPr>
              <w:lastRenderedPageBreak/>
              <w:t>улично-дорожной сети (проезд, переулок, тупик)-3 метра, граничащей со смежным земельным участком - 3 метра**</w:t>
            </w:r>
          </w:p>
        </w:tc>
        <w:tc>
          <w:tcPr>
            <w:tcW w:w="1871" w:type="dxa"/>
          </w:tcPr>
          <w:p w:rsidR="00223FA6" w:rsidRPr="00672443" w:rsidRDefault="00223FA6"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Хранение и переработка сельскохозяйственной продукции </w:t>
            </w:r>
            <w:hyperlink r:id="rId700" w:history="1">
              <w:r w:rsidRPr="00330F28">
                <w:rPr>
                  <w:rFonts w:ascii="Times New Roman" w:hAnsi="Times New Roman" w:cs="Times New Roman"/>
                  <w:sz w:val="24"/>
                  <w:szCs w:val="24"/>
                </w:rPr>
                <w:t>(1.15)</w:t>
              </w:r>
            </w:hyperlink>
          </w:p>
        </w:tc>
        <w:tc>
          <w:tcPr>
            <w:tcW w:w="3061" w:type="dxa"/>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23FA6" w:rsidRPr="00672443" w:rsidTr="00FC067C">
        <w:tc>
          <w:tcPr>
            <w:tcW w:w="1928" w:type="dxa"/>
          </w:tcPr>
          <w:p w:rsidR="00223FA6" w:rsidRPr="00672443" w:rsidRDefault="00223FA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Питомники </w:t>
            </w:r>
            <w:hyperlink r:id="rId701" w:history="1">
              <w:r w:rsidRPr="00330F28">
                <w:rPr>
                  <w:rFonts w:ascii="Times New Roman" w:hAnsi="Times New Roman" w:cs="Times New Roman"/>
                  <w:sz w:val="24"/>
                  <w:szCs w:val="24"/>
                </w:rPr>
                <w:t>(1.17)</w:t>
              </w:r>
            </w:hyperlink>
          </w:p>
        </w:tc>
        <w:tc>
          <w:tcPr>
            <w:tcW w:w="3061" w:type="dxa"/>
          </w:tcPr>
          <w:p w:rsidR="00223FA6" w:rsidRPr="00672443" w:rsidRDefault="00223FA6"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выращивание и реализация подроста деревьев и кустарников, используемых в сельском хозяйстве, а </w:t>
            </w:r>
            <w:r w:rsidRPr="00672443">
              <w:rPr>
                <w:rFonts w:ascii="Times New Roman" w:hAnsi="Times New Roman" w:cs="Times New Roman"/>
                <w:sz w:val="24"/>
                <w:szCs w:val="24"/>
              </w:rPr>
              <w:lastRenderedPageBreak/>
              <w:t>также иных сельскохозяйственных культур для получения рассады и семян;</w:t>
            </w:r>
          </w:p>
          <w:p w:rsidR="00223FA6" w:rsidRPr="00672443" w:rsidRDefault="00223FA6"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сооружений, необходимых для указанных видов сельскохозяйственного производства</w:t>
            </w:r>
          </w:p>
        </w:tc>
        <w:tc>
          <w:tcPr>
            <w:tcW w:w="1531" w:type="dxa"/>
          </w:tcPr>
          <w:p w:rsidR="00223FA6" w:rsidRPr="00672443" w:rsidRDefault="00223FA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223FA6" w:rsidRPr="00672443" w:rsidRDefault="00223FA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23FA6" w:rsidRPr="00672443" w:rsidRDefault="00223FA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223FA6" w:rsidRPr="00672443" w:rsidRDefault="00223FA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w:t>
            </w:r>
            <w:r w:rsidRPr="00672443">
              <w:rPr>
                <w:rFonts w:ascii="Times New Roman" w:hAnsi="Times New Roman" w:cs="Times New Roman"/>
                <w:sz w:val="24"/>
                <w:szCs w:val="24"/>
              </w:rPr>
              <w:lastRenderedPageBreak/>
              <w:t>границы земельного участка: смежной с линией объекта улично-дорожной сети (улица, проспект, бульвар, шоссе) - 5 метров;</w:t>
            </w:r>
          </w:p>
          <w:p w:rsidR="00223FA6" w:rsidRPr="00672443" w:rsidRDefault="00223FA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23FA6" w:rsidRPr="00672443" w:rsidRDefault="00223FA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23FA6" w:rsidRPr="00672443" w:rsidRDefault="00223FA6"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сельскохозяйственного производства </w:t>
            </w:r>
            <w:hyperlink r:id="rId702" w:history="1">
              <w:r w:rsidRPr="00330F28">
                <w:rPr>
                  <w:rFonts w:ascii="Times New Roman" w:hAnsi="Times New Roman" w:cs="Times New Roman"/>
                  <w:sz w:val="24"/>
                  <w:szCs w:val="24"/>
                </w:rPr>
                <w:t>(1.18)</w:t>
              </w:r>
            </w:hyperlink>
          </w:p>
        </w:tc>
        <w:tc>
          <w:tcPr>
            <w:tcW w:w="3061" w:type="dxa"/>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w:t>
            </w:r>
            <w:r w:rsidRPr="00672443">
              <w:rPr>
                <w:rFonts w:ascii="Times New Roman" w:hAnsi="Times New Roman" w:cs="Times New Roman"/>
                <w:sz w:val="24"/>
                <w:szCs w:val="24"/>
              </w:rPr>
              <w:lastRenderedPageBreak/>
              <w:t>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3505E5" w:rsidRPr="00672443" w:rsidTr="00FC067C">
        <w:tc>
          <w:tcPr>
            <w:tcW w:w="1928"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Объекты гаражного назначения </w:t>
            </w:r>
            <w:hyperlink r:id="rId703" w:history="1">
              <w:r w:rsidRPr="00330F28">
                <w:rPr>
                  <w:rFonts w:ascii="Times New Roman" w:hAnsi="Times New Roman" w:cs="Times New Roman"/>
                  <w:sz w:val="24"/>
                  <w:szCs w:val="24"/>
                </w:rPr>
                <w:t>(2.7.1)</w:t>
              </w:r>
            </w:hyperlink>
          </w:p>
        </w:tc>
        <w:tc>
          <w:tcPr>
            <w:tcW w:w="3061" w:type="dxa"/>
          </w:tcPr>
          <w:p w:rsidR="003505E5" w:rsidRPr="00672443" w:rsidRDefault="003505E5" w:rsidP="00222728">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отдельно стоящих и пристроенных гаражей, в том числе подземных, предназначенных для хранения личного автотранспорта граждан</w:t>
            </w:r>
          </w:p>
        </w:tc>
        <w:tc>
          <w:tcPr>
            <w:tcW w:w="1531"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1 - для гаражей боксового типа, отдельно стоящих, в том числе в гаражных, гаражно-строительных кооперативах;</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подземных стоянок;</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наземных стоянок</w:t>
            </w:r>
          </w:p>
        </w:tc>
        <w:tc>
          <w:tcPr>
            <w:tcW w:w="1757"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гаража боксового типа, отдельно стоящего, минимальная площадь земельного участка - 18 кв. м, максимальная площадь земельного участка - 36 кв. м, в остальных случаях не подлежат установлению</w:t>
            </w:r>
          </w:p>
        </w:tc>
        <w:tc>
          <w:tcPr>
            <w:tcW w:w="1692"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w:t>
            </w:r>
            <w:r w:rsidRPr="00672443">
              <w:rPr>
                <w:rFonts w:ascii="Times New Roman" w:hAnsi="Times New Roman" w:cs="Times New Roman"/>
                <w:sz w:val="24"/>
                <w:szCs w:val="24"/>
              </w:rPr>
              <w:lastRenderedPageBreak/>
              <w:t>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3505E5" w:rsidRPr="00672443" w:rsidRDefault="003505E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Коммунальное обслуживание </w:t>
            </w:r>
            <w:hyperlink r:id="rId704" w:history="1">
              <w:r w:rsidRPr="00330F28">
                <w:rPr>
                  <w:rFonts w:ascii="Times New Roman" w:hAnsi="Times New Roman" w:cs="Times New Roman"/>
                  <w:sz w:val="24"/>
                  <w:szCs w:val="24"/>
                </w:rPr>
                <w:t>(3.1)</w:t>
              </w:r>
            </w:hyperlink>
          </w:p>
        </w:tc>
        <w:tc>
          <w:tcPr>
            <w:tcW w:w="3061" w:type="dxa"/>
          </w:tcPr>
          <w:p w:rsidR="00242E05" w:rsidRPr="00672443" w:rsidRDefault="00242E05"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w:t>
            </w:r>
            <w:r w:rsidRPr="00672443">
              <w:rPr>
                <w:rFonts w:ascii="Times New Roman" w:hAnsi="Times New Roman" w:cs="Times New Roman"/>
                <w:sz w:val="24"/>
                <w:szCs w:val="24"/>
              </w:rPr>
              <w:lastRenderedPageBreak/>
              <w:t>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метра, граничащей </w:t>
            </w:r>
            <w:r w:rsidRPr="00672443">
              <w:rPr>
                <w:rFonts w:ascii="Times New Roman" w:hAnsi="Times New Roman" w:cs="Times New Roman"/>
                <w:sz w:val="24"/>
                <w:szCs w:val="24"/>
              </w:rPr>
              <w:lastRenderedPageBreak/>
              <w:t>со смежным земельным участком - 3 метра**.</w:t>
            </w:r>
          </w:p>
          <w:p w:rsidR="00242E05"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roofErr w:type="gramStart"/>
            <w:r w:rsidR="00C104BE" w:rsidRPr="00672443">
              <w:rPr>
                <w:rFonts w:ascii="Times New Roman" w:hAnsi="Times New Roman" w:cs="Times New Roman"/>
                <w:sz w:val="24"/>
                <w:szCs w:val="24"/>
              </w:rPr>
              <w:t>метра</w:t>
            </w:r>
            <w:proofErr w:type="gramEnd"/>
            <w:r w:rsidR="00C104BE" w:rsidRPr="00672443">
              <w:rPr>
                <w:rFonts w:ascii="Times New Roman" w:hAnsi="Times New Roman" w:cs="Times New Roman"/>
                <w:sz w:val="24"/>
                <w:szCs w:val="24"/>
              </w:rPr>
              <w:t>**</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научной деятельности </w:t>
            </w:r>
            <w:hyperlink r:id="rId705" w:history="1">
              <w:r w:rsidRPr="00330F28">
                <w:rPr>
                  <w:rFonts w:ascii="Times New Roman" w:hAnsi="Times New Roman" w:cs="Times New Roman"/>
                  <w:sz w:val="24"/>
                  <w:szCs w:val="24"/>
                </w:rPr>
                <w:t>(3.9)</w:t>
              </w:r>
            </w:hyperlink>
          </w:p>
        </w:tc>
        <w:tc>
          <w:tcPr>
            <w:tcW w:w="3061" w:type="dxa"/>
          </w:tcPr>
          <w:p w:rsidR="00242E05" w:rsidRPr="00672443" w:rsidRDefault="00242E05"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w:t>
            </w:r>
            <w:r w:rsidRPr="00672443">
              <w:rPr>
                <w:rFonts w:ascii="Times New Roman" w:hAnsi="Times New Roman" w:cs="Times New Roman"/>
                <w:sz w:val="24"/>
                <w:szCs w:val="24"/>
              </w:rPr>
              <w:lastRenderedPageBreak/>
              <w:t>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w:t>
            </w:r>
            <w:r w:rsidRPr="00672443">
              <w:rPr>
                <w:rFonts w:ascii="Times New Roman" w:hAnsi="Times New Roman" w:cs="Times New Roman"/>
                <w:sz w:val="24"/>
                <w:szCs w:val="24"/>
              </w:rPr>
              <w:lastRenderedPageBreak/>
              <w:t>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деятельности в области гидрометеорологии и смежных с ней областях </w:t>
            </w:r>
            <w:hyperlink r:id="rId706" w:history="1">
              <w:r w:rsidRPr="00330F28">
                <w:rPr>
                  <w:rFonts w:ascii="Times New Roman" w:hAnsi="Times New Roman" w:cs="Times New Roman"/>
                  <w:sz w:val="24"/>
                  <w:szCs w:val="24"/>
                </w:rPr>
                <w:t>(3.9.1)</w:t>
              </w:r>
            </w:hyperlink>
          </w:p>
        </w:tc>
        <w:tc>
          <w:tcPr>
            <w:tcW w:w="3061" w:type="dxa"/>
          </w:tcPr>
          <w:p w:rsidR="00242E05" w:rsidRPr="00672443" w:rsidRDefault="00242E05"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w:t>
            </w:r>
            <w:r w:rsidRPr="00672443">
              <w:rPr>
                <w:rFonts w:ascii="Times New Roman" w:hAnsi="Times New Roman" w:cs="Times New Roman"/>
                <w:sz w:val="24"/>
                <w:szCs w:val="24"/>
              </w:rPr>
              <w:lastRenderedPageBreak/>
              <w:t>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w:t>
            </w:r>
            <w:r w:rsidRPr="00672443">
              <w:rPr>
                <w:rFonts w:ascii="Times New Roman" w:hAnsi="Times New Roman" w:cs="Times New Roman"/>
                <w:sz w:val="24"/>
                <w:szCs w:val="24"/>
              </w:rPr>
              <w:lastRenderedPageBreak/>
              <w:t>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lastRenderedPageBreak/>
              <w:t xml:space="preserve">Объекты торговли (торговые центры, торгово-развлекательные центры (комплексы) </w:t>
            </w:r>
            <w:hyperlink r:id="rId707" w:history="1">
              <w:r w:rsidRPr="00330F28">
                <w:rPr>
                  <w:rFonts w:ascii="Times New Roman" w:hAnsi="Times New Roman" w:cs="Times New Roman"/>
                  <w:sz w:val="24"/>
                  <w:szCs w:val="24"/>
                </w:rPr>
                <w:t>(4.2)</w:t>
              </w:r>
            </w:hyperlink>
            <w:proofErr w:type="gramEnd"/>
          </w:p>
        </w:tc>
        <w:tc>
          <w:tcPr>
            <w:tcW w:w="3061" w:type="dxa"/>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w:t>
            </w:r>
            <w:hyperlink r:id="rId708" w:history="1">
              <w:r w:rsidRPr="00330F28">
                <w:rPr>
                  <w:rFonts w:ascii="Times New Roman" w:hAnsi="Times New Roman" w:cs="Times New Roman"/>
                  <w:sz w:val="24"/>
                  <w:szCs w:val="24"/>
                </w:rPr>
                <w:t>4.5</w:t>
              </w:r>
            </w:hyperlink>
            <w:r w:rsidRPr="00672443">
              <w:rPr>
                <w:rFonts w:ascii="Times New Roman" w:hAnsi="Times New Roman" w:cs="Times New Roman"/>
                <w:sz w:val="24"/>
                <w:szCs w:val="24"/>
              </w:rPr>
              <w:t xml:space="preserve"> - </w:t>
            </w:r>
            <w:hyperlink r:id="rId709" w:history="1">
              <w:r w:rsidRPr="00330F28">
                <w:rPr>
                  <w:rFonts w:ascii="Times New Roman" w:hAnsi="Times New Roman" w:cs="Times New Roman"/>
                  <w:sz w:val="24"/>
                  <w:szCs w:val="24"/>
                </w:rPr>
                <w:t>4.9</w:t>
              </w:r>
            </w:hyperlink>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метра, граничащей </w:t>
            </w:r>
            <w:r w:rsidRPr="00672443">
              <w:rPr>
                <w:rFonts w:ascii="Times New Roman" w:hAnsi="Times New Roman" w:cs="Times New Roman"/>
                <w:sz w:val="24"/>
                <w:szCs w:val="24"/>
              </w:rPr>
              <w:lastRenderedPageBreak/>
              <w:t>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Гостиничное обслуживание </w:t>
            </w:r>
            <w:hyperlink r:id="rId710" w:history="1">
              <w:r w:rsidRPr="00330F28">
                <w:rPr>
                  <w:rFonts w:ascii="Times New Roman" w:hAnsi="Times New Roman" w:cs="Times New Roman"/>
                  <w:sz w:val="24"/>
                  <w:szCs w:val="24"/>
                </w:rPr>
                <w:t>(4.7)</w:t>
              </w:r>
            </w:hyperlink>
          </w:p>
        </w:tc>
        <w:tc>
          <w:tcPr>
            <w:tcW w:w="3061" w:type="dxa"/>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Производственная деятельность </w:t>
            </w:r>
            <w:hyperlink r:id="rId711" w:history="1">
              <w:r w:rsidRPr="00330F28">
                <w:rPr>
                  <w:rFonts w:ascii="Times New Roman" w:hAnsi="Times New Roman" w:cs="Times New Roman"/>
                  <w:sz w:val="24"/>
                  <w:szCs w:val="24"/>
                </w:rPr>
                <w:t>(6.0)</w:t>
              </w:r>
            </w:hyperlink>
          </w:p>
        </w:tc>
        <w:tc>
          <w:tcPr>
            <w:tcW w:w="3061" w:type="dxa"/>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в целях добычи недр, их переработки, изготовления вещей промышленным способом</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w:t>
            </w:r>
            <w:r w:rsidRPr="00672443">
              <w:rPr>
                <w:rFonts w:ascii="Times New Roman" w:hAnsi="Times New Roman" w:cs="Times New Roman"/>
                <w:sz w:val="24"/>
                <w:szCs w:val="24"/>
              </w:rPr>
              <w:lastRenderedPageBreak/>
              <w:t>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Автомобилестроительная промышленность </w:t>
            </w:r>
            <w:hyperlink r:id="rId712" w:history="1">
              <w:r w:rsidRPr="00330F28">
                <w:rPr>
                  <w:rFonts w:ascii="Times New Roman" w:hAnsi="Times New Roman" w:cs="Times New Roman"/>
                  <w:sz w:val="24"/>
                  <w:szCs w:val="24"/>
                </w:rPr>
                <w:t>(6.2.1)</w:t>
              </w:r>
            </w:hyperlink>
          </w:p>
        </w:tc>
        <w:tc>
          <w:tcPr>
            <w:tcW w:w="3061" w:type="dxa"/>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Легкая промышленность </w:t>
            </w:r>
            <w:hyperlink r:id="rId713" w:history="1">
              <w:r w:rsidRPr="00330F28">
                <w:rPr>
                  <w:rFonts w:ascii="Times New Roman" w:hAnsi="Times New Roman" w:cs="Times New Roman"/>
                  <w:sz w:val="24"/>
                  <w:szCs w:val="24"/>
                </w:rPr>
                <w:t>(6.3)</w:t>
              </w:r>
            </w:hyperlink>
          </w:p>
        </w:tc>
        <w:tc>
          <w:tcPr>
            <w:tcW w:w="3061" w:type="dxa"/>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текстильной, </w:t>
            </w:r>
            <w:proofErr w:type="spellStart"/>
            <w:proofErr w:type="gramStart"/>
            <w:r w:rsidRPr="00672443">
              <w:rPr>
                <w:rFonts w:ascii="Times New Roman" w:hAnsi="Times New Roman" w:cs="Times New Roman"/>
                <w:sz w:val="24"/>
                <w:szCs w:val="24"/>
              </w:rPr>
              <w:t>фарфоро</w:t>
            </w:r>
            <w:proofErr w:type="spellEnd"/>
            <w:r w:rsidRPr="00672443">
              <w:rPr>
                <w:rFonts w:ascii="Times New Roman" w:hAnsi="Times New Roman" w:cs="Times New Roman"/>
                <w:sz w:val="24"/>
                <w:szCs w:val="24"/>
              </w:rPr>
              <w:t>-фаянсовой</w:t>
            </w:r>
            <w:proofErr w:type="gramEnd"/>
            <w:r w:rsidRPr="00672443">
              <w:rPr>
                <w:rFonts w:ascii="Times New Roman" w:hAnsi="Times New Roman" w:cs="Times New Roman"/>
                <w:sz w:val="24"/>
                <w:szCs w:val="24"/>
              </w:rPr>
              <w:t>, электронной промышленности</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Фармацевтическая промышленность </w:t>
            </w:r>
            <w:hyperlink r:id="rId714" w:history="1">
              <w:r w:rsidRPr="00330F28">
                <w:rPr>
                  <w:rFonts w:ascii="Times New Roman" w:hAnsi="Times New Roman" w:cs="Times New Roman"/>
                  <w:sz w:val="24"/>
                  <w:szCs w:val="24"/>
                </w:rPr>
                <w:t>(6.3.1)</w:t>
              </w:r>
            </w:hyperlink>
          </w:p>
        </w:tc>
        <w:tc>
          <w:tcPr>
            <w:tcW w:w="3061" w:type="dxa"/>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Пищевая промышленность </w:t>
            </w:r>
            <w:hyperlink r:id="rId715" w:history="1">
              <w:r w:rsidRPr="00330F28">
                <w:rPr>
                  <w:rFonts w:ascii="Times New Roman" w:hAnsi="Times New Roman" w:cs="Times New Roman"/>
                  <w:sz w:val="24"/>
                  <w:szCs w:val="24"/>
                </w:rPr>
                <w:t>(6.4)</w:t>
              </w:r>
            </w:hyperlink>
          </w:p>
        </w:tc>
        <w:tc>
          <w:tcPr>
            <w:tcW w:w="3061" w:type="dxa"/>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Строительная промышленность </w:t>
            </w:r>
            <w:hyperlink r:id="rId716" w:history="1">
              <w:r w:rsidRPr="00330F28">
                <w:rPr>
                  <w:rFonts w:ascii="Times New Roman" w:hAnsi="Times New Roman" w:cs="Times New Roman"/>
                  <w:sz w:val="24"/>
                  <w:szCs w:val="24"/>
                </w:rPr>
                <w:t>(6.6)</w:t>
              </w:r>
            </w:hyperlink>
          </w:p>
        </w:tc>
        <w:tc>
          <w:tcPr>
            <w:tcW w:w="3061" w:type="dxa"/>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w:t>
            </w:r>
            <w:r w:rsidRPr="00672443">
              <w:rPr>
                <w:rFonts w:ascii="Times New Roman" w:hAnsi="Times New Roman" w:cs="Times New Roman"/>
                <w:sz w:val="24"/>
                <w:szCs w:val="24"/>
              </w:rPr>
              <w:lastRenderedPageBreak/>
              <w:t>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w:t>
            </w:r>
            <w:r w:rsidRPr="00672443">
              <w:rPr>
                <w:rFonts w:ascii="Times New Roman" w:hAnsi="Times New Roman" w:cs="Times New Roman"/>
                <w:sz w:val="24"/>
                <w:szCs w:val="24"/>
              </w:rPr>
              <w:lastRenderedPageBreak/>
              <w:t>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A12B3D" w:rsidRPr="00672443" w:rsidTr="00FC067C">
        <w:tc>
          <w:tcPr>
            <w:tcW w:w="1928"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Связь </w:t>
            </w:r>
            <w:hyperlink r:id="rId717" w:history="1">
              <w:r w:rsidRPr="00330F28">
                <w:rPr>
                  <w:rFonts w:ascii="Times New Roman" w:hAnsi="Times New Roman" w:cs="Times New Roman"/>
                  <w:sz w:val="24"/>
                  <w:szCs w:val="24"/>
                </w:rPr>
                <w:t>(6.8)</w:t>
              </w:r>
            </w:hyperlink>
          </w:p>
        </w:tc>
        <w:tc>
          <w:tcPr>
            <w:tcW w:w="3061" w:type="dxa"/>
          </w:tcPr>
          <w:p w:rsidR="00A12B3D" w:rsidRPr="00672443" w:rsidRDefault="00A12B3D"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w:t>
            </w:r>
            <w:r w:rsidRPr="00672443">
              <w:rPr>
                <w:rFonts w:ascii="Times New Roman" w:hAnsi="Times New Roman" w:cs="Times New Roman"/>
                <w:sz w:val="24"/>
                <w:szCs w:val="24"/>
              </w:rPr>
              <w:lastRenderedPageBreak/>
              <w:t xml:space="preserve">содержанием вида разрешенного использования с кодом </w:t>
            </w:r>
            <w:hyperlink r:id="rId718" w:history="1">
              <w:r w:rsidRPr="00330F28">
                <w:rPr>
                  <w:rFonts w:ascii="Times New Roman" w:hAnsi="Times New Roman" w:cs="Times New Roman"/>
                  <w:sz w:val="24"/>
                  <w:szCs w:val="24"/>
                </w:rPr>
                <w:t>3.1</w:t>
              </w:r>
            </w:hyperlink>
          </w:p>
        </w:tc>
        <w:tc>
          <w:tcPr>
            <w:tcW w:w="1531"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смежной с </w:t>
            </w:r>
          </w:p>
          <w:p w:rsidR="00A12B3D" w:rsidRPr="00672443" w:rsidRDefault="00161EEC" w:rsidP="00547872">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12B3D" w:rsidRPr="00672443" w:rsidRDefault="00A12B3D"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Склады </w:t>
            </w:r>
            <w:hyperlink r:id="rId719" w:history="1">
              <w:r w:rsidRPr="00330F28">
                <w:rPr>
                  <w:rFonts w:ascii="Times New Roman" w:hAnsi="Times New Roman" w:cs="Times New Roman"/>
                  <w:sz w:val="24"/>
                  <w:szCs w:val="24"/>
                </w:rPr>
                <w:t>(6.9)</w:t>
              </w:r>
            </w:hyperlink>
          </w:p>
        </w:tc>
        <w:tc>
          <w:tcPr>
            <w:tcW w:w="3061" w:type="dxa"/>
          </w:tcPr>
          <w:p w:rsidR="00242E05" w:rsidRPr="00672443" w:rsidRDefault="00242E05"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w:t>
            </w:r>
            <w:r w:rsidRPr="00672443">
              <w:rPr>
                <w:rFonts w:ascii="Times New Roman" w:hAnsi="Times New Roman" w:cs="Times New Roman"/>
                <w:sz w:val="24"/>
                <w:szCs w:val="24"/>
              </w:rPr>
              <w:lastRenderedPageBreak/>
              <w:t>перевалочных складов</w:t>
            </w:r>
            <w:proofErr w:type="gramEnd"/>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Целлюлозно-бумажная промышленность </w:t>
            </w:r>
            <w:hyperlink r:id="rId720" w:history="1">
              <w:r w:rsidRPr="00330F28">
                <w:rPr>
                  <w:rFonts w:ascii="Times New Roman" w:hAnsi="Times New Roman" w:cs="Times New Roman"/>
                  <w:sz w:val="24"/>
                  <w:szCs w:val="24"/>
                </w:rPr>
                <w:t>(6.11)</w:t>
              </w:r>
            </w:hyperlink>
          </w:p>
        </w:tc>
        <w:tc>
          <w:tcPr>
            <w:tcW w:w="3061" w:type="dxa"/>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Железнодорожный транспорт </w:t>
            </w:r>
            <w:hyperlink r:id="rId721" w:history="1">
              <w:r w:rsidRPr="00330F28">
                <w:rPr>
                  <w:rFonts w:ascii="Times New Roman" w:hAnsi="Times New Roman" w:cs="Times New Roman"/>
                  <w:sz w:val="24"/>
                  <w:szCs w:val="24"/>
                </w:rPr>
                <w:t>(7.1)</w:t>
              </w:r>
            </w:hyperlink>
          </w:p>
        </w:tc>
        <w:tc>
          <w:tcPr>
            <w:tcW w:w="3061" w:type="dxa"/>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w:t>
            </w:r>
            <w:r w:rsidRPr="00672443">
              <w:rPr>
                <w:rFonts w:ascii="Times New Roman" w:hAnsi="Times New Roman" w:cs="Times New Roman"/>
                <w:sz w:val="24"/>
                <w:szCs w:val="24"/>
              </w:rPr>
              <w:lastRenderedPageBreak/>
              <w:t xml:space="preserve">реконструкции, ремонта наземных и подземных зданий, сооружений, устройств и других объектов железнодорожного транспорта; </w:t>
            </w:r>
            <w:proofErr w:type="gramStart"/>
            <w:r w:rsidRPr="00672443">
              <w:rPr>
                <w:rFonts w:ascii="Times New Roman" w:hAnsi="Times New Roman" w:cs="Times New Roman"/>
                <w:sz w:val="24"/>
                <w:szCs w:val="24"/>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roofErr w:type="gramEnd"/>
            <w:r w:rsidRPr="00672443">
              <w:rPr>
                <w:rFonts w:ascii="Times New Roman" w:hAnsi="Times New Roman" w:cs="Times New Roman"/>
                <w:sz w:val="24"/>
                <w:szCs w:val="24"/>
              </w:rPr>
              <w:t xml:space="preserve"> размещение наземных сооружений для трамвайного сообщения и </w:t>
            </w:r>
            <w:r w:rsidRPr="00672443">
              <w:rPr>
                <w:rFonts w:ascii="Times New Roman" w:hAnsi="Times New Roman" w:cs="Times New Roman"/>
                <w:sz w:val="24"/>
                <w:szCs w:val="24"/>
              </w:rPr>
              <w:lastRenderedPageBreak/>
              <w:t>иных специальных дорог (канатных, монорельсовых, фуникулеров)</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w:t>
            </w:r>
            <w:r w:rsidRPr="00672443">
              <w:rPr>
                <w:rFonts w:ascii="Times New Roman" w:hAnsi="Times New Roman" w:cs="Times New Roman"/>
                <w:sz w:val="24"/>
                <w:szCs w:val="24"/>
              </w:rPr>
              <w:lastRenderedPageBreak/>
              <w:t>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3505E5" w:rsidRPr="00672443" w:rsidTr="00FC067C">
        <w:tc>
          <w:tcPr>
            <w:tcW w:w="1928"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Автомобильный транспорт </w:t>
            </w:r>
            <w:hyperlink r:id="rId722" w:history="1">
              <w:r w:rsidRPr="00330F28">
                <w:rPr>
                  <w:rFonts w:ascii="Times New Roman" w:hAnsi="Times New Roman" w:cs="Times New Roman"/>
                  <w:sz w:val="24"/>
                  <w:szCs w:val="24"/>
                </w:rPr>
                <w:t>(7.2)</w:t>
              </w:r>
            </w:hyperlink>
          </w:p>
        </w:tc>
        <w:tc>
          <w:tcPr>
            <w:tcW w:w="3061" w:type="dxa"/>
          </w:tcPr>
          <w:p w:rsidR="003505E5" w:rsidRPr="00672443" w:rsidRDefault="003505E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зданий и сооружений, предназначенных для обслуживания пассажиров, а также обеспечивающих работу транспортных средств;</w:t>
            </w:r>
          </w:p>
          <w:p w:rsidR="003505E5" w:rsidRPr="00672443" w:rsidRDefault="003505E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31"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w:t>
            </w:r>
            <w:r w:rsidRPr="00672443">
              <w:rPr>
                <w:rFonts w:ascii="Times New Roman" w:hAnsi="Times New Roman" w:cs="Times New Roman"/>
                <w:sz w:val="24"/>
                <w:szCs w:val="24"/>
              </w:rPr>
              <w:lastRenderedPageBreak/>
              <w:t>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3505E5" w:rsidRPr="00672443" w:rsidRDefault="003505E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Трубопроводный транспорт </w:t>
            </w:r>
            <w:hyperlink r:id="rId723" w:history="1">
              <w:r w:rsidRPr="00330F28">
                <w:rPr>
                  <w:rFonts w:ascii="Times New Roman" w:hAnsi="Times New Roman" w:cs="Times New Roman"/>
                  <w:sz w:val="24"/>
                  <w:szCs w:val="24"/>
                </w:rPr>
                <w:t>(7.5)</w:t>
              </w:r>
            </w:hyperlink>
          </w:p>
        </w:tc>
        <w:tc>
          <w:tcPr>
            <w:tcW w:w="3061" w:type="dxa"/>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Обеспечение </w:t>
            </w:r>
            <w:r w:rsidRPr="00672443">
              <w:rPr>
                <w:rFonts w:ascii="Times New Roman" w:hAnsi="Times New Roman" w:cs="Times New Roman"/>
                <w:sz w:val="24"/>
                <w:szCs w:val="24"/>
              </w:rPr>
              <w:lastRenderedPageBreak/>
              <w:t xml:space="preserve">внутреннего правопорядка </w:t>
            </w:r>
            <w:hyperlink r:id="rId724" w:history="1">
              <w:r w:rsidRPr="00330F28">
                <w:rPr>
                  <w:rFonts w:ascii="Times New Roman" w:hAnsi="Times New Roman" w:cs="Times New Roman"/>
                  <w:sz w:val="24"/>
                  <w:szCs w:val="24"/>
                </w:rPr>
                <w:t>(8.3)</w:t>
              </w:r>
            </w:hyperlink>
          </w:p>
        </w:tc>
        <w:tc>
          <w:tcPr>
            <w:tcW w:w="3061" w:type="dxa"/>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размещение объектов </w:t>
            </w:r>
            <w:r w:rsidRPr="00672443">
              <w:rPr>
                <w:rFonts w:ascii="Times New Roman" w:hAnsi="Times New Roman" w:cs="Times New Roman"/>
                <w:sz w:val="24"/>
                <w:szCs w:val="24"/>
              </w:rPr>
              <w:lastRenderedPageBreak/>
              <w:t>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подлежит </w:t>
            </w:r>
            <w:r w:rsidRPr="00672443">
              <w:rPr>
                <w:rFonts w:ascii="Times New Roman" w:hAnsi="Times New Roman" w:cs="Times New Roman"/>
                <w:sz w:val="24"/>
                <w:szCs w:val="24"/>
              </w:rPr>
              <w:lastRenderedPageBreak/>
              <w:t>установлению</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подлежат </w:t>
            </w:r>
            <w:r w:rsidRPr="00672443">
              <w:rPr>
                <w:rFonts w:ascii="Times New Roman" w:hAnsi="Times New Roman" w:cs="Times New Roman"/>
                <w:sz w:val="24"/>
                <w:szCs w:val="24"/>
              </w:rPr>
              <w:lastRenderedPageBreak/>
              <w:t>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подлежит </w:t>
            </w:r>
            <w:r w:rsidRPr="00672443">
              <w:rPr>
                <w:rFonts w:ascii="Times New Roman" w:hAnsi="Times New Roman" w:cs="Times New Roman"/>
                <w:sz w:val="24"/>
                <w:szCs w:val="24"/>
              </w:rPr>
              <w:lastRenderedPageBreak/>
              <w:t>установлению</w:t>
            </w:r>
          </w:p>
        </w:tc>
        <w:tc>
          <w:tcPr>
            <w:tcW w:w="2284"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Расстояние от стены </w:t>
            </w:r>
            <w:r w:rsidRPr="00672443">
              <w:rPr>
                <w:rFonts w:ascii="Times New Roman" w:hAnsi="Times New Roman" w:cs="Times New Roman"/>
                <w:sz w:val="24"/>
                <w:szCs w:val="24"/>
              </w:rPr>
              <w:lastRenderedPageBreak/>
              <w:t>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6518EE" w:rsidRPr="00672443" w:rsidTr="00FC067C">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Земельные участки (территории) общего пользования </w:t>
            </w:r>
            <w:hyperlink r:id="rId725" w:history="1">
              <w:r w:rsidRPr="00330F28">
                <w:rPr>
                  <w:rFonts w:ascii="Times New Roman" w:hAnsi="Times New Roman" w:cs="Times New Roman"/>
                  <w:sz w:val="24"/>
                  <w:szCs w:val="24"/>
                </w:rPr>
                <w:t>(12.0)</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w:t>
            </w:r>
            <w:r w:rsidRPr="00672443">
              <w:rPr>
                <w:rFonts w:ascii="Times New Roman" w:hAnsi="Times New Roman" w:cs="Times New Roman"/>
                <w:sz w:val="24"/>
                <w:szCs w:val="24"/>
              </w:rPr>
              <w:lastRenderedPageBreak/>
              <w:t>благоустройства</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223FA6" w:rsidRPr="00330F28" w:rsidRDefault="00223FA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FC067C">
        <w:tc>
          <w:tcPr>
            <w:tcW w:w="14124"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Условно разрешенные виды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П-1. Зона промышленных объектов</w:t>
            </w:r>
            <w:r w:rsidR="00222728">
              <w:rPr>
                <w:rFonts w:ascii="Times New Roman" w:hAnsi="Times New Roman" w:cs="Times New Roman"/>
                <w:sz w:val="24"/>
                <w:szCs w:val="24"/>
              </w:rPr>
              <w:t>»</w:t>
            </w: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Бытовое обслуживание </w:t>
            </w:r>
            <w:hyperlink r:id="rId726" w:history="1">
              <w:r w:rsidRPr="00330F28">
                <w:rPr>
                  <w:rFonts w:ascii="Times New Roman" w:hAnsi="Times New Roman" w:cs="Times New Roman"/>
                  <w:sz w:val="24"/>
                  <w:szCs w:val="24"/>
                </w:rPr>
                <w:t>(3.3)</w:t>
              </w:r>
            </w:hyperlink>
          </w:p>
        </w:tc>
        <w:tc>
          <w:tcPr>
            <w:tcW w:w="3061" w:type="dxa"/>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361494" w:rsidRPr="00672443" w:rsidTr="00FC067C">
        <w:tc>
          <w:tcPr>
            <w:tcW w:w="1928"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Здравоохранение </w:t>
            </w:r>
            <w:hyperlink r:id="rId727" w:history="1">
              <w:r w:rsidRPr="00330F28">
                <w:rPr>
                  <w:rFonts w:ascii="Times New Roman" w:hAnsi="Times New Roman" w:cs="Times New Roman"/>
                  <w:sz w:val="24"/>
                  <w:szCs w:val="24"/>
                </w:rPr>
                <w:t>(3.4)</w:t>
              </w:r>
            </w:hyperlink>
          </w:p>
        </w:tc>
        <w:tc>
          <w:tcPr>
            <w:tcW w:w="3061" w:type="dxa"/>
          </w:tcPr>
          <w:p w:rsidR="00361494" w:rsidRPr="00672443" w:rsidRDefault="0036149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w:t>
            </w:r>
            <w:r w:rsidRPr="00672443">
              <w:rPr>
                <w:rFonts w:ascii="Times New Roman" w:hAnsi="Times New Roman" w:cs="Times New Roman"/>
                <w:sz w:val="24"/>
                <w:szCs w:val="24"/>
              </w:rPr>
              <w:lastRenderedPageBreak/>
              <w:t xml:space="preserve">использования включает в себя содержание видов разрешенного использования с кодами </w:t>
            </w:r>
            <w:hyperlink r:id="rId728" w:history="1">
              <w:r w:rsidRPr="00330F28">
                <w:rPr>
                  <w:rFonts w:ascii="Times New Roman" w:hAnsi="Times New Roman" w:cs="Times New Roman"/>
                  <w:sz w:val="24"/>
                  <w:szCs w:val="24"/>
                </w:rPr>
                <w:t>3.4.1</w:t>
              </w:r>
            </w:hyperlink>
            <w:r w:rsidRPr="00672443">
              <w:rPr>
                <w:rFonts w:ascii="Times New Roman" w:hAnsi="Times New Roman" w:cs="Times New Roman"/>
                <w:sz w:val="24"/>
                <w:szCs w:val="24"/>
              </w:rPr>
              <w:t xml:space="preserve"> - </w:t>
            </w:r>
            <w:hyperlink r:id="rId729" w:history="1">
              <w:r w:rsidRPr="00330F28">
                <w:rPr>
                  <w:rFonts w:ascii="Times New Roman" w:hAnsi="Times New Roman" w:cs="Times New Roman"/>
                  <w:sz w:val="24"/>
                  <w:szCs w:val="24"/>
                </w:rPr>
                <w:t>3.4.2</w:t>
              </w:r>
            </w:hyperlink>
          </w:p>
        </w:tc>
        <w:tc>
          <w:tcPr>
            <w:tcW w:w="1531"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4</w:t>
            </w:r>
          </w:p>
        </w:tc>
        <w:tc>
          <w:tcPr>
            <w:tcW w:w="1757"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36149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до границы смежного земельного участка и до красной линии улиц и проездов определяется в соответствии с техническими </w:t>
            </w:r>
            <w:r w:rsidRPr="00672443">
              <w:rPr>
                <w:rFonts w:ascii="Times New Roman" w:hAnsi="Times New Roman" w:cs="Times New Roman"/>
                <w:sz w:val="24"/>
                <w:szCs w:val="24"/>
              </w:rPr>
              <w:lastRenderedPageBreak/>
              <w:t>регламентами, национальными стандартами и правилами.</w:t>
            </w:r>
          </w:p>
        </w:tc>
        <w:tc>
          <w:tcPr>
            <w:tcW w:w="1871" w:type="dxa"/>
          </w:tcPr>
          <w:p w:rsidR="00361494" w:rsidRPr="00672443" w:rsidRDefault="00361494"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Религиозное использование </w:t>
            </w:r>
            <w:hyperlink r:id="rId730" w:history="1">
              <w:r w:rsidRPr="00330F28">
                <w:rPr>
                  <w:rFonts w:ascii="Times New Roman" w:hAnsi="Times New Roman" w:cs="Times New Roman"/>
                  <w:sz w:val="24"/>
                  <w:szCs w:val="24"/>
                </w:rPr>
                <w:t>(3.7)</w:t>
              </w:r>
            </w:hyperlink>
          </w:p>
        </w:tc>
        <w:tc>
          <w:tcPr>
            <w:tcW w:w="3061" w:type="dxa"/>
          </w:tcPr>
          <w:p w:rsidR="00242E05" w:rsidRPr="00672443" w:rsidRDefault="00242E05"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Ветеринарное обслуживание </w:t>
            </w:r>
            <w:hyperlink r:id="rId731" w:history="1">
              <w:r w:rsidRPr="00330F28">
                <w:rPr>
                  <w:rFonts w:ascii="Times New Roman" w:hAnsi="Times New Roman" w:cs="Times New Roman"/>
                  <w:sz w:val="24"/>
                  <w:szCs w:val="24"/>
                </w:rPr>
                <w:t>(3.10)</w:t>
              </w:r>
            </w:hyperlink>
          </w:p>
        </w:tc>
        <w:tc>
          <w:tcPr>
            <w:tcW w:w="3061" w:type="dxa"/>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w:t>
            </w:r>
            <w:hyperlink r:id="rId732" w:history="1">
              <w:r w:rsidRPr="00330F28">
                <w:rPr>
                  <w:rFonts w:ascii="Times New Roman" w:hAnsi="Times New Roman" w:cs="Times New Roman"/>
                  <w:sz w:val="24"/>
                  <w:szCs w:val="24"/>
                </w:rPr>
                <w:t>3.10.1</w:t>
              </w:r>
            </w:hyperlink>
            <w:r w:rsidRPr="00672443">
              <w:rPr>
                <w:rFonts w:ascii="Times New Roman" w:hAnsi="Times New Roman" w:cs="Times New Roman"/>
                <w:sz w:val="24"/>
                <w:szCs w:val="24"/>
              </w:rPr>
              <w:t xml:space="preserve"> - </w:t>
            </w:r>
            <w:hyperlink r:id="rId733" w:history="1">
              <w:r w:rsidRPr="00330F28">
                <w:rPr>
                  <w:rFonts w:ascii="Times New Roman" w:hAnsi="Times New Roman" w:cs="Times New Roman"/>
                  <w:sz w:val="24"/>
                  <w:szCs w:val="24"/>
                </w:rPr>
                <w:t>3.10.2</w:t>
              </w:r>
            </w:hyperlink>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Деловое управление </w:t>
            </w:r>
            <w:hyperlink r:id="rId734" w:history="1">
              <w:r w:rsidRPr="00330F28">
                <w:rPr>
                  <w:rFonts w:ascii="Times New Roman" w:hAnsi="Times New Roman" w:cs="Times New Roman"/>
                  <w:sz w:val="24"/>
                  <w:szCs w:val="24"/>
                </w:rPr>
                <w:t>(4.1)</w:t>
              </w:r>
            </w:hyperlink>
          </w:p>
        </w:tc>
        <w:tc>
          <w:tcPr>
            <w:tcW w:w="3061" w:type="dxa"/>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w:t>
            </w:r>
            <w:r w:rsidRPr="00672443">
              <w:rPr>
                <w:rFonts w:ascii="Times New Roman" w:hAnsi="Times New Roman" w:cs="Times New Roman"/>
                <w:sz w:val="24"/>
                <w:szCs w:val="24"/>
              </w:rPr>
              <w:lastRenderedPageBreak/>
              <w:t>их совершения между организациями, в том числе биржевая деятельность (за исключением банковской и страховой деятельности)</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Рынки </w:t>
            </w:r>
            <w:hyperlink r:id="rId735" w:history="1">
              <w:r w:rsidRPr="00330F28">
                <w:rPr>
                  <w:rFonts w:ascii="Times New Roman" w:hAnsi="Times New Roman" w:cs="Times New Roman"/>
                  <w:sz w:val="24"/>
                  <w:szCs w:val="24"/>
                </w:rPr>
                <w:t>(4.3)</w:t>
              </w:r>
            </w:hyperlink>
          </w:p>
        </w:tc>
        <w:tc>
          <w:tcPr>
            <w:tcW w:w="3061" w:type="dxa"/>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гаражей и (или) стоянок для автомобилей сотрудников и посетителей рынка</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Магазины </w:t>
            </w:r>
            <w:hyperlink r:id="rId736" w:history="1">
              <w:r w:rsidRPr="00330F28">
                <w:rPr>
                  <w:rFonts w:ascii="Times New Roman" w:hAnsi="Times New Roman" w:cs="Times New Roman"/>
                  <w:sz w:val="24"/>
                  <w:szCs w:val="24"/>
                </w:rPr>
                <w:t>(4.4)</w:t>
              </w:r>
            </w:hyperlink>
          </w:p>
        </w:tc>
        <w:tc>
          <w:tcPr>
            <w:tcW w:w="3061" w:type="dxa"/>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w:t>
            </w:r>
            <w:r w:rsidRPr="00672443">
              <w:rPr>
                <w:rFonts w:ascii="Times New Roman" w:hAnsi="Times New Roman" w:cs="Times New Roman"/>
                <w:sz w:val="24"/>
                <w:szCs w:val="24"/>
              </w:rPr>
              <w:lastRenderedPageBreak/>
              <w:t>предназначенных для продажи товаров, торговая площадь которых составляет до 5000 кв. м</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w:t>
            </w:r>
            <w:r w:rsidRPr="00672443">
              <w:rPr>
                <w:rFonts w:ascii="Times New Roman" w:hAnsi="Times New Roman" w:cs="Times New Roman"/>
                <w:sz w:val="24"/>
                <w:szCs w:val="24"/>
              </w:rPr>
              <w:lastRenderedPageBreak/>
              <w:t>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Банковская и страховая деятельность </w:t>
            </w:r>
            <w:hyperlink r:id="rId737" w:history="1">
              <w:r w:rsidRPr="00330F28">
                <w:rPr>
                  <w:rFonts w:ascii="Times New Roman" w:hAnsi="Times New Roman" w:cs="Times New Roman"/>
                  <w:sz w:val="24"/>
                  <w:szCs w:val="24"/>
                </w:rPr>
                <w:t>(4.5)</w:t>
              </w:r>
            </w:hyperlink>
          </w:p>
        </w:tc>
        <w:tc>
          <w:tcPr>
            <w:tcW w:w="3061" w:type="dxa"/>
          </w:tcPr>
          <w:p w:rsidR="00242E05" w:rsidRPr="00672443" w:rsidRDefault="00242E05"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w:t>
            </w:r>
            <w:r w:rsidRPr="00672443">
              <w:rPr>
                <w:rFonts w:ascii="Times New Roman" w:hAnsi="Times New Roman" w:cs="Times New Roman"/>
                <w:sz w:val="24"/>
                <w:szCs w:val="24"/>
              </w:rPr>
              <w:lastRenderedPageBreak/>
              <w:t>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Общественное питание </w:t>
            </w:r>
            <w:hyperlink r:id="rId738" w:history="1">
              <w:r w:rsidRPr="00330F28">
                <w:rPr>
                  <w:rFonts w:ascii="Times New Roman" w:hAnsi="Times New Roman" w:cs="Times New Roman"/>
                  <w:sz w:val="24"/>
                  <w:szCs w:val="24"/>
                </w:rPr>
                <w:t>(4.6)</w:t>
              </w:r>
            </w:hyperlink>
          </w:p>
        </w:tc>
        <w:tc>
          <w:tcPr>
            <w:tcW w:w="3061" w:type="dxa"/>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Развлечения </w:t>
            </w:r>
            <w:hyperlink r:id="rId739" w:history="1">
              <w:r w:rsidRPr="00330F28">
                <w:rPr>
                  <w:rFonts w:ascii="Times New Roman" w:hAnsi="Times New Roman" w:cs="Times New Roman"/>
                  <w:sz w:val="24"/>
                  <w:szCs w:val="24"/>
                </w:rPr>
                <w:t>(4.8)</w:t>
              </w:r>
            </w:hyperlink>
          </w:p>
        </w:tc>
        <w:tc>
          <w:tcPr>
            <w:tcW w:w="3061" w:type="dxa"/>
          </w:tcPr>
          <w:p w:rsidR="00242E05" w:rsidRPr="00672443" w:rsidRDefault="00242E05"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предназначенных для размещения: дискотек и танцевальных площадок, </w:t>
            </w:r>
            <w:r w:rsidRPr="00672443">
              <w:rPr>
                <w:rFonts w:ascii="Times New Roman" w:hAnsi="Times New Roman" w:cs="Times New Roman"/>
                <w:sz w:val="24"/>
                <w:szCs w:val="24"/>
              </w:rPr>
              <w:lastRenderedPageBreak/>
              <w:t>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w:t>
            </w:r>
            <w:r w:rsidRPr="00672443">
              <w:rPr>
                <w:rFonts w:ascii="Times New Roman" w:hAnsi="Times New Roman" w:cs="Times New Roman"/>
                <w:sz w:val="24"/>
                <w:szCs w:val="24"/>
              </w:rPr>
              <w:lastRenderedPageBreak/>
              <w:t>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3505E5" w:rsidRPr="00672443" w:rsidTr="00FC067C">
        <w:tc>
          <w:tcPr>
            <w:tcW w:w="1928"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Обслуживание автотранспорта </w:t>
            </w:r>
            <w:hyperlink r:id="rId740" w:history="1">
              <w:r w:rsidRPr="00330F28">
                <w:rPr>
                  <w:rFonts w:ascii="Times New Roman" w:hAnsi="Times New Roman" w:cs="Times New Roman"/>
                  <w:sz w:val="24"/>
                  <w:szCs w:val="24"/>
                </w:rPr>
                <w:t>(4.9)</w:t>
              </w:r>
            </w:hyperlink>
          </w:p>
        </w:tc>
        <w:tc>
          <w:tcPr>
            <w:tcW w:w="3061" w:type="dxa"/>
          </w:tcPr>
          <w:p w:rsidR="003505E5" w:rsidRPr="00672443" w:rsidRDefault="003505E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коде </w:t>
            </w:r>
            <w:hyperlink r:id="rId741" w:history="1">
              <w:r w:rsidRPr="00330F28">
                <w:rPr>
                  <w:rFonts w:ascii="Times New Roman" w:hAnsi="Times New Roman" w:cs="Times New Roman"/>
                  <w:sz w:val="24"/>
                  <w:szCs w:val="24"/>
                </w:rPr>
                <w:t>2.7.1</w:t>
              </w:r>
            </w:hyperlink>
          </w:p>
        </w:tc>
        <w:tc>
          <w:tcPr>
            <w:tcW w:w="1531"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1 - для гаражей боксового типа, отдельно стоящих, в том числе в гаражных, гаражно-строительных кооперативах;</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подземных стоянок;</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5 - для наземных </w:t>
            </w:r>
            <w:r w:rsidRPr="00672443">
              <w:rPr>
                <w:rFonts w:ascii="Times New Roman" w:hAnsi="Times New Roman" w:cs="Times New Roman"/>
                <w:sz w:val="24"/>
                <w:szCs w:val="24"/>
              </w:rPr>
              <w:lastRenderedPageBreak/>
              <w:t>стоянок</w:t>
            </w:r>
          </w:p>
        </w:tc>
        <w:tc>
          <w:tcPr>
            <w:tcW w:w="1757"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подлежат установлению</w:t>
            </w:r>
          </w:p>
        </w:tc>
        <w:tc>
          <w:tcPr>
            <w:tcW w:w="1692"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90</w:t>
            </w:r>
          </w:p>
        </w:tc>
        <w:tc>
          <w:tcPr>
            <w:tcW w:w="2284"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метра, граничащей со смежным </w:t>
            </w:r>
            <w:r w:rsidRPr="00672443">
              <w:rPr>
                <w:rFonts w:ascii="Times New Roman" w:hAnsi="Times New Roman" w:cs="Times New Roman"/>
                <w:sz w:val="24"/>
                <w:szCs w:val="24"/>
              </w:rPr>
              <w:lastRenderedPageBreak/>
              <w:t>земельным участком - 3 метра.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3505E5" w:rsidRPr="00672443" w:rsidRDefault="003505E5" w:rsidP="00232B44">
            <w:pPr>
              <w:pStyle w:val="ConsPlusNormal"/>
              <w:jc w:val="center"/>
              <w:rPr>
                <w:rFonts w:ascii="Times New Roman" w:hAnsi="Times New Roman" w:cs="Times New Roman"/>
                <w:strike/>
                <w:sz w:val="24"/>
                <w:szCs w:val="24"/>
              </w:rPr>
            </w:pPr>
          </w:p>
        </w:tc>
      </w:tr>
      <w:tr w:rsidR="001D6FA4" w:rsidRPr="00672443" w:rsidTr="00FC067C">
        <w:tc>
          <w:tcPr>
            <w:tcW w:w="1928" w:type="dxa"/>
          </w:tcPr>
          <w:p w:rsidR="001D6FA4" w:rsidRPr="00672443" w:rsidRDefault="001D6F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Объекты придорожного сервиса </w:t>
            </w:r>
            <w:hyperlink r:id="rId742" w:history="1">
              <w:r w:rsidRPr="00330F28">
                <w:rPr>
                  <w:rFonts w:ascii="Times New Roman" w:hAnsi="Times New Roman" w:cs="Times New Roman"/>
                  <w:sz w:val="24"/>
                  <w:szCs w:val="24"/>
                </w:rPr>
                <w:t>(4.9.1)</w:t>
              </w:r>
            </w:hyperlink>
          </w:p>
        </w:tc>
        <w:tc>
          <w:tcPr>
            <w:tcW w:w="3061" w:type="dxa"/>
          </w:tcPr>
          <w:p w:rsidR="001D6FA4" w:rsidRPr="00672443" w:rsidRDefault="001D6FA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автозаправочных станций (бензиновых, газовых);</w:t>
            </w:r>
          </w:p>
          <w:p w:rsidR="001D6FA4" w:rsidRPr="00672443" w:rsidRDefault="001D6FA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w:t>
            </w:r>
            <w:r w:rsidRPr="00672443">
              <w:rPr>
                <w:rFonts w:ascii="Times New Roman" w:hAnsi="Times New Roman" w:cs="Times New Roman"/>
                <w:sz w:val="24"/>
                <w:szCs w:val="24"/>
              </w:rPr>
              <w:lastRenderedPageBreak/>
              <w:t>объектов придорожного сервиса</w:t>
            </w:r>
          </w:p>
        </w:tc>
        <w:tc>
          <w:tcPr>
            <w:tcW w:w="1531" w:type="dxa"/>
          </w:tcPr>
          <w:p w:rsidR="001D6FA4" w:rsidRPr="00672443" w:rsidRDefault="001D6F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2</w:t>
            </w:r>
          </w:p>
        </w:tc>
        <w:tc>
          <w:tcPr>
            <w:tcW w:w="1757" w:type="dxa"/>
          </w:tcPr>
          <w:p w:rsidR="001D6FA4" w:rsidRPr="00672443" w:rsidRDefault="001D6F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1D6FA4" w:rsidRPr="00672443" w:rsidRDefault="001D6F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1D6FA4" w:rsidRPr="00672443" w:rsidRDefault="001D6F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1D6FA4" w:rsidRPr="00672443" w:rsidRDefault="001D6F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смежной с </w:t>
            </w:r>
          </w:p>
          <w:p w:rsidR="001D6FA4" w:rsidRPr="00672443" w:rsidRDefault="001D6F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1D6FA4" w:rsidRPr="00672443" w:rsidRDefault="001D6FA4"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proofErr w:type="spellStart"/>
            <w:r w:rsidRPr="00672443">
              <w:rPr>
                <w:rFonts w:ascii="Times New Roman" w:hAnsi="Times New Roman" w:cs="Times New Roman"/>
                <w:sz w:val="24"/>
                <w:szCs w:val="24"/>
              </w:rPr>
              <w:lastRenderedPageBreak/>
              <w:t>Выставочно</w:t>
            </w:r>
            <w:proofErr w:type="spellEnd"/>
            <w:r w:rsidRPr="00672443">
              <w:rPr>
                <w:rFonts w:ascii="Times New Roman" w:hAnsi="Times New Roman" w:cs="Times New Roman"/>
                <w:sz w:val="24"/>
                <w:szCs w:val="24"/>
              </w:rPr>
              <w:t xml:space="preserve">-ярмарочная деятельность </w:t>
            </w:r>
            <w:hyperlink r:id="rId743" w:history="1">
              <w:r w:rsidRPr="00330F28">
                <w:rPr>
                  <w:rFonts w:ascii="Times New Roman" w:hAnsi="Times New Roman" w:cs="Times New Roman"/>
                  <w:sz w:val="24"/>
                  <w:szCs w:val="24"/>
                </w:rPr>
                <w:t>(4.10)</w:t>
              </w:r>
            </w:hyperlink>
          </w:p>
        </w:tc>
        <w:tc>
          <w:tcPr>
            <w:tcW w:w="3061" w:type="dxa"/>
          </w:tcPr>
          <w:p w:rsidR="00242E05" w:rsidRPr="00672443" w:rsidRDefault="00242E0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сооружений, предназначенных для осуществления </w:t>
            </w:r>
            <w:proofErr w:type="spellStart"/>
            <w:r w:rsidRPr="00672443">
              <w:rPr>
                <w:rFonts w:ascii="Times New Roman" w:hAnsi="Times New Roman" w:cs="Times New Roman"/>
                <w:sz w:val="24"/>
                <w:szCs w:val="24"/>
              </w:rPr>
              <w:t>выставочно</w:t>
            </w:r>
            <w:proofErr w:type="spellEnd"/>
            <w:r w:rsidRPr="00672443">
              <w:rPr>
                <w:rFonts w:ascii="Times New Roman" w:hAnsi="Times New Roman" w:cs="Times New Roman"/>
                <w:sz w:val="24"/>
                <w:szCs w:val="24"/>
              </w:rPr>
              <w:t xml:space="preserve">-ярмарочной и </w:t>
            </w:r>
            <w:proofErr w:type="spellStart"/>
            <w:r w:rsidRPr="00672443">
              <w:rPr>
                <w:rFonts w:ascii="Times New Roman" w:hAnsi="Times New Roman" w:cs="Times New Roman"/>
                <w:sz w:val="24"/>
                <w:szCs w:val="24"/>
              </w:rPr>
              <w:t>конгрессной</w:t>
            </w:r>
            <w:proofErr w:type="spellEnd"/>
            <w:r w:rsidRPr="00672443">
              <w:rPr>
                <w:rFonts w:ascii="Times New Roman" w:hAnsi="Times New Roman" w:cs="Times New Roman"/>
                <w:sz w:val="24"/>
                <w:szCs w:val="24"/>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242E05" w:rsidRPr="00672443" w:rsidTr="00FC067C">
        <w:tc>
          <w:tcPr>
            <w:tcW w:w="1928"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Спорт </w:t>
            </w:r>
            <w:hyperlink r:id="rId744" w:history="1">
              <w:r w:rsidRPr="00330F28">
                <w:rPr>
                  <w:rFonts w:ascii="Times New Roman" w:hAnsi="Times New Roman" w:cs="Times New Roman"/>
                  <w:sz w:val="24"/>
                  <w:szCs w:val="24"/>
                </w:rPr>
                <w:t>(5.1)</w:t>
              </w:r>
            </w:hyperlink>
          </w:p>
        </w:tc>
        <w:tc>
          <w:tcPr>
            <w:tcW w:w="3061" w:type="dxa"/>
          </w:tcPr>
          <w:p w:rsidR="00242E05" w:rsidRPr="00672443" w:rsidRDefault="00242E05"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w:t>
            </w:r>
            <w:r w:rsidRPr="00672443">
              <w:rPr>
                <w:rFonts w:ascii="Times New Roman" w:hAnsi="Times New Roman" w:cs="Times New Roman"/>
                <w:sz w:val="24"/>
                <w:szCs w:val="24"/>
              </w:rPr>
              <w:lastRenderedPageBreak/>
              <w:t>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Pr="00672443">
              <w:rPr>
                <w:rFonts w:ascii="Times New Roman" w:hAnsi="Times New Roman" w:cs="Times New Roman"/>
                <w:sz w:val="24"/>
                <w:szCs w:val="24"/>
              </w:rPr>
              <w:t xml:space="preserve"> размещение спортивных баз и лагерей</w:t>
            </w:r>
          </w:p>
        </w:tc>
        <w:tc>
          <w:tcPr>
            <w:tcW w:w="1531"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w:t>
            </w:r>
            <w:r w:rsidRPr="00672443">
              <w:rPr>
                <w:rFonts w:ascii="Times New Roman" w:hAnsi="Times New Roman" w:cs="Times New Roman"/>
                <w:sz w:val="24"/>
                <w:szCs w:val="24"/>
              </w:rPr>
              <w:lastRenderedPageBreak/>
              <w:t>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42E05" w:rsidRPr="00672443" w:rsidRDefault="00242E0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42E05" w:rsidRPr="00672443" w:rsidRDefault="00242E05" w:rsidP="00232B44">
            <w:pPr>
              <w:pStyle w:val="ConsPlusNormal"/>
              <w:jc w:val="center"/>
              <w:rPr>
                <w:rFonts w:ascii="Times New Roman" w:hAnsi="Times New Roman" w:cs="Times New Roman"/>
                <w:strike/>
                <w:sz w:val="24"/>
                <w:szCs w:val="24"/>
              </w:rPr>
            </w:pPr>
          </w:p>
        </w:tc>
      </w:tr>
      <w:tr w:rsidR="00B67002" w:rsidRPr="00672443" w:rsidTr="00FC067C">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Специальная деятельность </w:t>
            </w:r>
            <w:hyperlink r:id="rId745" w:history="1">
              <w:r w:rsidRPr="00330F28">
                <w:rPr>
                  <w:rFonts w:ascii="Times New Roman" w:hAnsi="Times New Roman" w:cs="Times New Roman"/>
                  <w:sz w:val="24"/>
                  <w:szCs w:val="24"/>
                </w:rPr>
                <w:t>(12.2)</w:t>
              </w:r>
            </w:hyperlink>
          </w:p>
        </w:tc>
        <w:tc>
          <w:tcPr>
            <w:tcW w:w="3061" w:type="dxa"/>
          </w:tcPr>
          <w:p w:rsidR="00B67002" w:rsidRPr="00672443" w:rsidRDefault="00B67002"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w:t>
            </w:r>
            <w:r w:rsidRPr="00672443">
              <w:rPr>
                <w:rFonts w:ascii="Times New Roman" w:hAnsi="Times New Roman" w:cs="Times New Roman"/>
                <w:sz w:val="24"/>
                <w:szCs w:val="24"/>
              </w:rPr>
              <w:lastRenderedPageBreak/>
              <w:t>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w:t>
            </w:r>
            <w:r w:rsidRPr="00672443">
              <w:rPr>
                <w:rFonts w:ascii="Times New Roman" w:hAnsi="Times New Roman" w:cs="Times New Roman"/>
                <w:sz w:val="24"/>
                <w:szCs w:val="24"/>
              </w:rPr>
              <w:lastRenderedPageBreak/>
              <w:t>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6518EE" w:rsidRPr="00672443" w:rsidTr="00FC067C">
        <w:tc>
          <w:tcPr>
            <w:tcW w:w="14124"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Вспомогательные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П-1. Зона промышленных объектов</w:t>
            </w:r>
            <w:r w:rsidR="00222728">
              <w:rPr>
                <w:rFonts w:ascii="Times New Roman" w:hAnsi="Times New Roman" w:cs="Times New Roman"/>
                <w:sz w:val="24"/>
                <w:szCs w:val="24"/>
              </w:rPr>
              <w:t>»</w:t>
            </w:r>
          </w:p>
        </w:tc>
      </w:tr>
      <w:tr w:rsidR="003505E5" w:rsidRPr="00672443" w:rsidTr="00FC067C">
        <w:tc>
          <w:tcPr>
            <w:tcW w:w="1928"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Объекты гаражного назначения </w:t>
            </w:r>
            <w:hyperlink r:id="rId746" w:history="1">
              <w:r w:rsidRPr="00330F28">
                <w:rPr>
                  <w:rFonts w:ascii="Times New Roman" w:hAnsi="Times New Roman" w:cs="Times New Roman"/>
                  <w:sz w:val="24"/>
                  <w:szCs w:val="24"/>
                </w:rPr>
                <w:t>(2.7.1)</w:t>
              </w:r>
            </w:hyperlink>
          </w:p>
        </w:tc>
        <w:tc>
          <w:tcPr>
            <w:tcW w:w="3061" w:type="dxa"/>
          </w:tcPr>
          <w:p w:rsidR="003505E5" w:rsidRPr="00672443" w:rsidRDefault="003505E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отдельно стоящих и пристроенных гаражей</w:t>
            </w:r>
          </w:p>
        </w:tc>
        <w:tc>
          <w:tcPr>
            <w:tcW w:w="1531"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1757"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692"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w:t>
            </w:r>
            <w:r w:rsidRPr="00672443">
              <w:rPr>
                <w:rFonts w:ascii="Times New Roman" w:hAnsi="Times New Roman" w:cs="Times New Roman"/>
                <w:sz w:val="24"/>
                <w:szCs w:val="24"/>
              </w:rPr>
              <w:lastRenderedPageBreak/>
              <w:t>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3505E5" w:rsidRPr="00672443" w:rsidRDefault="003505E5" w:rsidP="00232B44">
            <w:pPr>
              <w:pStyle w:val="ConsPlusNormal"/>
              <w:jc w:val="center"/>
              <w:rPr>
                <w:rFonts w:ascii="Times New Roman" w:hAnsi="Times New Roman" w:cs="Times New Roman"/>
                <w:strike/>
                <w:sz w:val="24"/>
                <w:szCs w:val="24"/>
              </w:rPr>
            </w:pPr>
          </w:p>
        </w:tc>
      </w:tr>
      <w:tr w:rsidR="00B67002" w:rsidRPr="00672443" w:rsidTr="00FC067C">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Коммунальное обслуживание </w:t>
            </w:r>
            <w:hyperlink r:id="rId747" w:history="1">
              <w:r w:rsidRPr="00330F28">
                <w:rPr>
                  <w:rFonts w:ascii="Times New Roman" w:hAnsi="Times New Roman" w:cs="Times New Roman"/>
                  <w:sz w:val="24"/>
                  <w:szCs w:val="24"/>
                </w:rPr>
                <w:t>(3.1)</w:t>
              </w:r>
            </w:hyperlink>
          </w:p>
        </w:tc>
        <w:tc>
          <w:tcPr>
            <w:tcW w:w="3061" w:type="dxa"/>
          </w:tcPr>
          <w:p w:rsidR="00B67002" w:rsidRPr="00672443" w:rsidRDefault="00B67002"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w:t>
            </w:r>
            <w:r w:rsidRPr="00672443">
              <w:rPr>
                <w:rFonts w:ascii="Times New Roman" w:hAnsi="Times New Roman" w:cs="Times New Roman"/>
                <w:sz w:val="24"/>
                <w:szCs w:val="24"/>
              </w:rPr>
              <w:lastRenderedPageBreak/>
              <w:t>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выше высоты основного объекта капитального строительства)</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w:t>
            </w:r>
            <w:r w:rsidRPr="00672443">
              <w:rPr>
                <w:rFonts w:ascii="Times New Roman" w:hAnsi="Times New Roman" w:cs="Times New Roman"/>
                <w:sz w:val="24"/>
                <w:szCs w:val="24"/>
              </w:rPr>
              <w:lastRenderedPageBreak/>
              <w:t>шоссе) - 5 метров;</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FC067C"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B67002" w:rsidRPr="00672443" w:rsidRDefault="00FC067C" w:rsidP="00FC067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FC067C">
        <w:tc>
          <w:tcPr>
            <w:tcW w:w="1928" w:type="dxa"/>
          </w:tcPr>
          <w:p w:rsidR="00B67002" w:rsidRPr="00672443" w:rsidRDefault="00B67002"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lastRenderedPageBreak/>
              <w:t xml:space="preserve">Объекты торговли (торговые </w:t>
            </w:r>
            <w:r w:rsidRPr="00672443">
              <w:rPr>
                <w:rFonts w:ascii="Times New Roman" w:hAnsi="Times New Roman" w:cs="Times New Roman"/>
                <w:sz w:val="24"/>
                <w:szCs w:val="24"/>
              </w:rPr>
              <w:lastRenderedPageBreak/>
              <w:t xml:space="preserve">центры, торгово-развлекательные центры (комплексы) </w:t>
            </w:r>
            <w:hyperlink r:id="rId748" w:history="1">
              <w:r w:rsidRPr="00330F28">
                <w:rPr>
                  <w:rFonts w:ascii="Times New Roman" w:hAnsi="Times New Roman" w:cs="Times New Roman"/>
                  <w:sz w:val="24"/>
                  <w:szCs w:val="24"/>
                </w:rPr>
                <w:t>(4.2)</w:t>
              </w:r>
            </w:hyperlink>
            <w:proofErr w:type="gramEnd"/>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размещение стоянок для автомобилей сотрудников и посетителей торгового </w:t>
            </w:r>
            <w:r w:rsidRPr="00672443">
              <w:rPr>
                <w:rFonts w:ascii="Times New Roman" w:hAnsi="Times New Roman" w:cs="Times New Roman"/>
                <w:sz w:val="24"/>
                <w:szCs w:val="24"/>
              </w:rPr>
              <w:lastRenderedPageBreak/>
              <w:t>центра</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w:t>
            </w:r>
            <w:r w:rsidRPr="00672443">
              <w:rPr>
                <w:rFonts w:ascii="Times New Roman" w:hAnsi="Times New Roman" w:cs="Times New Roman"/>
                <w:sz w:val="24"/>
                <w:szCs w:val="24"/>
              </w:rPr>
              <w:lastRenderedPageBreak/>
              <w:t>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FC067C">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Рынки </w:t>
            </w:r>
            <w:hyperlink r:id="rId749" w:history="1">
              <w:r w:rsidRPr="00330F28">
                <w:rPr>
                  <w:rFonts w:ascii="Times New Roman" w:hAnsi="Times New Roman" w:cs="Times New Roman"/>
                  <w:sz w:val="24"/>
                  <w:szCs w:val="24"/>
                </w:rPr>
                <w:t>(4.3)</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стоянок для автомобилей сотрудников и посетителей рынка</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w:t>
            </w:r>
            <w:r w:rsidRPr="00672443">
              <w:rPr>
                <w:rFonts w:ascii="Times New Roman" w:hAnsi="Times New Roman" w:cs="Times New Roman"/>
                <w:sz w:val="24"/>
                <w:szCs w:val="24"/>
              </w:rPr>
              <w:lastRenderedPageBreak/>
              <w:t>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3505E5" w:rsidRPr="00672443" w:rsidTr="00FC067C">
        <w:tc>
          <w:tcPr>
            <w:tcW w:w="1928"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Обслуживание автотранспорта </w:t>
            </w:r>
            <w:hyperlink r:id="rId750" w:history="1">
              <w:r w:rsidRPr="00330F28">
                <w:rPr>
                  <w:rFonts w:ascii="Times New Roman" w:hAnsi="Times New Roman" w:cs="Times New Roman"/>
                  <w:sz w:val="24"/>
                  <w:szCs w:val="24"/>
                </w:rPr>
                <w:t>(4.9)</w:t>
              </w:r>
            </w:hyperlink>
          </w:p>
        </w:tc>
        <w:tc>
          <w:tcPr>
            <w:tcW w:w="3061" w:type="dxa"/>
          </w:tcPr>
          <w:p w:rsidR="003505E5" w:rsidRPr="00672443" w:rsidRDefault="003505E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стоянок (парковок)</w:t>
            </w:r>
          </w:p>
        </w:tc>
        <w:tc>
          <w:tcPr>
            <w:tcW w:w="1531"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3505E5" w:rsidRPr="00672443" w:rsidRDefault="003505E5" w:rsidP="00232B44">
            <w:pPr>
              <w:pStyle w:val="ConsPlusNormal"/>
              <w:jc w:val="center"/>
              <w:rPr>
                <w:rFonts w:ascii="Times New Roman" w:hAnsi="Times New Roman" w:cs="Times New Roman"/>
                <w:strike/>
                <w:sz w:val="24"/>
                <w:szCs w:val="24"/>
              </w:rPr>
            </w:pPr>
          </w:p>
        </w:tc>
      </w:tr>
      <w:tr w:rsidR="003505E5" w:rsidRPr="00672443" w:rsidTr="00FC067C">
        <w:tc>
          <w:tcPr>
            <w:tcW w:w="1928"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Автомобильный транспорт </w:t>
            </w:r>
            <w:hyperlink r:id="rId751" w:history="1">
              <w:r w:rsidRPr="00330F28">
                <w:rPr>
                  <w:rFonts w:ascii="Times New Roman" w:hAnsi="Times New Roman" w:cs="Times New Roman"/>
                  <w:sz w:val="24"/>
                  <w:szCs w:val="24"/>
                </w:rPr>
                <w:t>(7.2)</w:t>
              </w:r>
            </w:hyperlink>
          </w:p>
        </w:tc>
        <w:tc>
          <w:tcPr>
            <w:tcW w:w="3061" w:type="dxa"/>
          </w:tcPr>
          <w:p w:rsidR="003505E5" w:rsidRPr="00672443" w:rsidRDefault="003505E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оборудование земельных участков для стоянок автомобильного транспорта, а также для размещения депо (устройства мест стоянок) автомобильного транспорта, </w:t>
            </w:r>
            <w:r w:rsidRPr="00672443">
              <w:rPr>
                <w:rFonts w:ascii="Times New Roman" w:hAnsi="Times New Roman" w:cs="Times New Roman"/>
                <w:sz w:val="24"/>
                <w:szCs w:val="24"/>
              </w:rPr>
              <w:lastRenderedPageBreak/>
              <w:t>осуществляющего перевозки людей по установленному маршруту</w:t>
            </w:r>
          </w:p>
        </w:tc>
        <w:tc>
          <w:tcPr>
            <w:tcW w:w="1531"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w:t>
            </w:r>
            <w:r w:rsidRPr="00672443">
              <w:rPr>
                <w:rFonts w:ascii="Times New Roman" w:hAnsi="Times New Roman" w:cs="Times New Roman"/>
                <w:sz w:val="24"/>
                <w:szCs w:val="24"/>
              </w:rPr>
              <w:lastRenderedPageBreak/>
              <w:t>улично-дорожной сети (улица, проспект, бульвар, шоссе) - 5 метров;</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3505E5" w:rsidRPr="00672443" w:rsidRDefault="003505E5" w:rsidP="00232B44">
            <w:pPr>
              <w:pStyle w:val="ConsPlusNormal"/>
              <w:jc w:val="center"/>
              <w:rPr>
                <w:rFonts w:ascii="Times New Roman" w:hAnsi="Times New Roman" w:cs="Times New Roman"/>
                <w:strike/>
                <w:sz w:val="24"/>
                <w:szCs w:val="24"/>
              </w:rPr>
            </w:pPr>
          </w:p>
        </w:tc>
      </w:tr>
    </w:tbl>
    <w:p w:rsidR="00BA50AB" w:rsidRPr="00BA50AB" w:rsidRDefault="00BA50AB" w:rsidP="00BA50AB">
      <w:pPr>
        <w:pStyle w:val="ConsPlusNormal"/>
        <w:ind w:firstLine="540"/>
        <w:jc w:val="both"/>
        <w:rPr>
          <w:rFonts w:ascii="Times New Roman" w:hAnsi="Times New Roman" w:cs="Times New Roman"/>
          <w:sz w:val="24"/>
          <w:szCs w:val="24"/>
        </w:rPr>
      </w:pPr>
      <w:r w:rsidRPr="00BA50AB">
        <w:rPr>
          <w:rFonts w:ascii="Times New Roman" w:hAnsi="Times New Roman" w:cs="Times New Roman"/>
          <w:sz w:val="24"/>
          <w:szCs w:val="24"/>
        </w:rPr>
        <w:lastRenderedPageBreak/>
        <w:t xml:space="preserve">** В случае реконструкции объекта капитального строительства в условиях сложившейся застройки допускается сохранение </w:t>
      </w:r>
      <w:r w:rsidRPr="00BA50AB">
        <w:rPr>
          <w:rFonts w:ascii="Times New Roman" w:hAnsi="Times New Roman" w:cs="Times New Roman"/>
          <w:sz w:val="24"/>
          <w:szCs w:val="24"/>
        </w:rPr>
        <w:lastRenderedPageBreak/>
        <w:t>существующих отступов объекта капитального строительства от границ смежных земельных участков при соблюдении норм инсоляции, освещенности, противопожарной защиты и иных требований, обеспечивающих безопасность эксплуатации объекта капитального строительства и не нарушающих права и охраняемые законом интересы других лиц.</w:t>
      </w:r>
    </w:p>
    <w:p w:rsidR="001D6FA4" w:rsidRPr="00672443" w:rsidRDefault="001D6FA4" w:rsidP="00232B44">
      <w:pPr>
        <w:pStyle w:val="ConsPlusNormal"/>
        <w:jc w:val="both"/>
        <w:rPr>
          <w:rFonts w:ascii="Times New Roman" w:hAnsi="Times New Roman" w:cs="Times New Roman"/>
          <w:sz w:val="24"/>
          <w:szCs w:val="24"/>
        </w:rPr>
        <w:sectPr w:rsidR="001D6FA4" w:rsidRPr="00672443">
          <w:pgSz w:w="16838" w:h="11905" w:orient="landscape"/>
          <w:pgMar w:top="1701" w:right="1134" w:bottom="850" w:left="1134" w:header="0" w:footer="0" w:gutter="0"/>
          <w:cols w:space="720"/>
        </w:sect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lastRenderedPageBreak/>
        <w:t>Примечания, относящиеся ко всем видам разрешенного использования зоны П-1:</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2. Иные ограничения следует принимать в соответствии со </w:t>
      </w:r>
      <w:hyperlink w:anchor="P534" w:history="1">
        <w:r w:rsidRPr="00330F28">
          <w:rPr>
            <w:rFonts w:ascii="Times New Roman" w:hAnsi="Times New Roman" w:cs="Times New Roman"/>
            <w:sz w:val="28"/>
            <w:szCs w:val="28"/>
          </w:rPr>
          <w:t>статьями 32</w:t>
        </w:r>
      </w:hyperlink>
      <w:r w:rsidRPr="00672443">
        <w:rPr>
          <w:rFonts w:ascii="Times New Roman" w:hAnsi="Times New Roman" w:cs="Times New Roman"/>
          <w:sz w:val="28"/>
          <w:szCs w:val="28"/>
        </w:rPr>
        <w:t xml:space="preserve"> - </w:t>
      </w:r>
      <w:hyperlink w:anchor="P606" w:history="1">
        <w:r w:rsidRPr="00330F28">
          <w:rPr>
            <w:rFonts w:ascii="Times New Roman" w:hAnsi="Times New Roman" w:cs="Times New Roman"/>
            <w:sz w:val="28"/>
            <w:szCs w:val="28"/>
          </w:rPr>
          <w:t>3</w:t>
        </w:r>
      </w:hyperlink>
      <w:r w:rsidR="001D6FA4" w:rsidRPr="00330F28">
        <w:rPr>
          <w:rFonts w:ascii="Times New Roman" w:hAnsi="Times New Roman" w:cs="Times New Roman"/>
          <w:sz w:val="28"/>
          <w:szCs w:val="28"/>
        </w:rPr>
        <w:t>7</w:t>
      </w:r>
      <w:r w:rsidRPr="00672443">
        <w:rPr>
          <w:rFonts w:ascii="Times New Roman" w:hAnsi="Times New Roman" w:cs="Times New Roman"/>
          <w:sz w:val="28"/>
          <w:szCs w:val="28"/>
        </w:rPr>
        <w:t xml:space="preserve"> настоящих Правил.</w:t>
      </w:r>
    </w:p>
    <w:p w:rsidR="001D6FA4" w:rsidRPr="00672443" w:rsidRDefault="001D6FA4"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4. Минимальные </w:t>
      </w:r>
      <w:hyperlink w:anchor="P630" w:history="1">
        <w:r w:rsidRPr="00672443">
          <w:rPr>
            <w:rFonts w:ascii="Times New Roman" w:hAnsi="Times New Roman" w:cs="Times New Roman"/>
            <w:sz w:val="28"/>
            <w:szCs w:val="28"/>
          </w:rPr>
          <w:t>расстояния</w:t>
        </w:r>
      </w:hyperlink>
      <w:r w:rsidRPr="00672443">
        <w:rPr>
          <w:rFonts w:ascii="Times New Roman" w:hAnsi="Times New Roman" w:cs="Times New Roman"/>
          <w:sz w:val="28"/>
          <w:szCs w:val="28"/>
        </w:rPr>
        <w:t xml:space="preserve"> от зданий, сооружений, коммуникаций, инженерных сетей до деревьев с диаметром кроны до 5 метров и кустарников: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63"/>
        <w:gridCol w:w="1077"/>
        <w:gridCol w:w="1531"/>
      </w:tblGrid>
      <w:tr w:rsidR="001D6FA4" w:rsidRPr="00330F28" w:rsidTr="005A4B83">
        <w:tc>
          <w:tcPr>
            <w:tcW w:w="6463" w:type="dxa"/>
            <w:vMerge w:val="restart"/>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Сооружение, здание, коммуникация, инженерная сеть</w:t>
            </w:r>
          </w:p>
        </w:tc>
        <w:tc>
          <w:tcPr>
            <w:tcW w:w="2608" w:type="dxa"/>
            <w:gridSpan w:val="2"/>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Расстояния до оси растения, метров</w:t>
            </w:r>
          </w:p>
        </w:tc>
      </w:tr>
      <w:tr w:rsidR="001D6FA4" w:rsidRPr="00330F28" w:rsidTr="005A4B83">
        <w:tc>
          <w:tcPr>
            <w:tcW w:w="6463" w:type="dxa"/>
            <w:vMerge/>
          </w:tcPr>
          <w:p w:rsidR="001D6FA4" w:rsidRPr="00330F28" w:rsidRDefault="001D6FA4" w:rsidP="00232B44">
            <w:pPr>
              <w:spacing w:after="0" w:line="240" w:lineRule="auto"/>
              <w:rPr>
                <w:rFonts w:ascii="Times New Roman" w:eastAsia="Times New Roman" w:hAnsi="Times New Roman" w:cs="Times New Roman"/>
                <w:sz w:val="28"/>
                <w:szCs w:val="28"/>
                <w:lang w:eastAsia="ru-RU"/>
              </w:rPr>
            </w:pPr>
          </w:p>
        </w:tc>
        <w:tc>
          <w:tcPr>
            <w:tcW w:w="1077"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дерева</w:t>
            </w:r>
          </w:p>
        </w:tc>
        <w:tc>
          <w:tcPr>
            <w:tcW w:w="1531"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кустарника</w:t>
            </w:r>
          </w:p>
        </w:tc>
      </w:tr>
      <w:tr w:rsidR="001D6FA4" w:rsidRPr="00330F28" w:rsidTr="005A4B83">
        <w:tc>
          <w:tcPr>
            <w:tcW w:w="6463" w:type="dxa"/>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зданий и сооружений</w:t>
            </w:r>
          </w:p>
        </w:tc>
        <w:tc>
          <w:tcPr>
            <w:tcW w:w="1077"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5,0</w:t>
            </w:r>
          </w:p>
        </w:tc>
        <w:tc>
          <w:tcPr>
            <w:tcW w:w="1531"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1D6FA4" w:rsidRPr="00330F28" w:rsidTr="005A4B83">
        <w:tc>
          <w:tcPr>
            <w:tcW w:w="6463" w:type="dxa"/>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общеобразовательных школ и детских дошкольных учреждений</w:t>
            </w:r>
          </w:p>
        </w:tc>
        <w:tc>
          <w:tcPr>
            <w:tcW w:w="1077"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10,0</w:t>
            </w:r>
          </w:p>
        </w:tc>
        <w:tc>
          <w:tcPr>
            <w:tcW w:w="1531"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1D6FA4" w:rsidRPr="00330F28" w:rsidTr="005A4B83">
        <w:tc>
          <w:tcPr>
            <w:tcW w:w="6463" w:type="dxa"/>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тротуаров и садовых дорожек</w:t>
            </w:r>
          </w:p>
        </w:tc>
        <w:tc>
          <w:tcPr>
            <w:tcW w:w="1077"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c>
          <w:tcPr>
            <w:tcW w:w="1531"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1D6FA4" w:rsidRPr="00330F28" w:rsidTr="005A4B83">
        <w:tc>
          <w:tcPr>
            <w:tcW w:w="6463" w:type="dxa"/>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проезжей части, улиц, кромок укрепленных полос, обочины дорог и бровок канав</w:t>
            </w:r>
          </w:p>
        </w:tc>
        <w:tc>
          <w:tcPr>
            <w:tcW w:w="1077"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1D6FA4" w:rsidRPr="00330F28" w:rsidTr="005A4B83">
        <w:tc>
          <w:tcPr>
            <w:tcW w:w="6463" w:type="dxa"/>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мачт и опор осветительной сети, колонн и эстакад</w:t>
            </w:r>
          </w:p>
        </w:tc>
        <w:tc>
          <w:tcPr>
            <w:tcW w:w="1077"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4,0</w:t>
            </w:r>
          </w:p>
        </w:tc>
        <w:tc>
          <w:tcPr>
            <w:tcW w:w="1531"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1D6FA4" w:rsidRPr="00330F28" w:rsidTr="005A4B83">
        <w:tc>
          <w:tcPr>
            <w:tcW w:w="6463" w:type="dxa"/>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откосов, террас и др.</w:t>
            </w:r>
          </w:p>
        </w:tc>
        <w:tc>
          <w:tcPr>
            <w:tcW w:w="1077"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c>
          <w:tcPr>
            <w:tcW w:w="1531"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1D6FA4" w:rsidRPr="00330F28" w:rsidTr="005A4B83">
        <w:tc>
          <w:tcPr>
            <w:tcW w:w="6463" w:type="dxa"/>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и внутренней грани подпорных стенок</w:t>
            </w:r>
          </w:p>
        </w:tc>
        <w:tc>
          <w:tcPr>
            <w:tcW w:w="1077"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3,0</w:t>
            </w:r>
          </w:p>
        </w:tc>
        <w:tc>
          <w:tcPr>
            <w:tcW w:w="1531"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1D6FA4" w:rsidRPr="00330F28" w:rsidTr="005A4B83">
        <w:tblPrEx>
          <w:tblBorders>
            <w:insideH w:val="nil"/>
          </w:tblBorders>
        </w:tblPrEx>
        <w:tc>
          <w:tcPr>
            <w:tcW w:w="6463" w:type="dxa"/>
            <w:tcBorders>
              <w:bottom w:val="nil"/>
            </w:tcBorders>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подземных сетей:</w:t>
            </w:r>
          </w:p>
        </w:tc>
        <w:tc>
          <w:tcPr>
            <w:tcW w:w="1077" w:type="dxa"/>
            <w:tcBorders>
              <w:bottom w:val="nil"/>
            </w:tcBorders>
          </w:tcPr>
          <w:p w:rsidR="001D6FA4" w:rsidRPr="00672443" w:rsidRDefault="001D6FA4" w:rsidP="00232B44">
            <w:pPr>
              <w:pStyle w:val="ConsPlusNormal"/>
              <w:rPr>
                <w:rFonts w:ascii="Times New Roman" w:hAnsi="Times New Roman" w:cs="Times New Roman"/>
                <w:sz w:val="28"/>
                <w:szCs w:val="28"/>
              </w:rPr>
            </w:pPr>
          </w:p>
        </w:tc>
        <w:tc>
          <w:tcPr>
            <w:tcW w:w="1531" w:type="dxa"/>
            <w:tcBorders>
              <w:bottom w:val="nil"/>
            </w:tcBorders>
          </w:tcPr>
          <w:p w:rsidR="001D6FA4" w:rsidRPr="00672443" w:rsidRDefault="001D6FA4" w:rsidP="00232B44">
            <w:pPr>
              <w:pStyle w:val="ConsPlusNormal"/>
              <w:rPr>
                <w:rFonts w:ascii="Times New Roman" w:hAnsi="Times New Roman" w:cs="Times New Roman"/>
                <w:sz w:val="28"/>
                <w:szCs w:val="28"/>
              </w:rPr>
            </w:pPr>
          </w:p>
        </w:tc>
      </w:tr>
      <w:tr w:rsidR="001D6FA4" w:rsidRPr="00330F28" w:rsidTr="005A4B83">
        <w:tblPrEx>
          <w:tblBorders>
            <w:insideH w:val="nil"/>
          </w:tblBorders>
        </w:tblPrEx>
        <w:tc>
          <w:tcPr>
            <w:tcW w:w="6463" w:type="dxa"/>
            <w:tcBorders>
              <w:top w:val="nil"/>
              <w:bottom w:val="nil"/>
            </w:tcBorders>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газопровода, канализации</w:t>
            </w:r>
          </w:p>
        </w:tc>
        <w:tc>
          <w:tcPr>
            <w:tcW w:w="1077" w:type="dxa"/>
            <w:tcBorders>
              <w:top w:val="nil"/>
              <w:bottom w:val="nil"/>
            </w:tcBorders>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c>
          <w:tcPr>
            <w:tcW w:w="1531" w:type="dxa"/>
            <w:tcBorders>
              <w:top w:val="nil"/>
              <w:bottom w:val="nil"/>
            </w:tcBorders>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1D6FA4" w:rsidRPr="00330F28" w:rsidTr="005A4B83">
        <w:tblPrEx>
          <w:tblBorders>
            <w:insideH w:val="nil"/>
          </w:tblBorders>
        </w:tblPrEx>
        <w:tc>
          <w:tcPr>
            <w:tcW w:w="6463" w:type="dxa"/>
            <w:tcBorders>
              <w:top w:val="nil"/>
              <w:bottom w:val="nil"/>
            </w:tcBorders>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теплотрасс</w:t>
            </w:r>
          </w:p>
        </w:tc>
        <w:tc>
          <w:tcPr>
            <w:tcW w:w="1077" w:type="dxa"/>
            <w:tcBorders>
              <w:top w:val="nil"/>
              <w:bottom w:val="nil"/>
            </w:tcBorders>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1D6FA4" w:rsidRPr="00330F28" w:rsidTr="005A4B83">
        <w:tblPrEx>
          <w:tblBorders>
            <w:insideH w:val="nil"/>
          </w:tblBorders>
        </w:tblPrEx>
        <w:tc>
          <w:tcPr>
            <w:tcW w:w="6463" w:type="dxa"/>
            <w:tcBorders>
              <w:top w:val="nil"/>
              <w:bottom w:val="nil"/>
            </w:tcBorders>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водопровода, дренажа</w:t>
            </w:r>
          </w:p>
        </w:tc>
        <w:tc>
          <w:tcPr>
            <w:tcW w:w="1077" w:type="dxa"/>
            <w:tcBorders>
              <w:top w:val="nil"/>
              <w:bottom w:val="nil"/>
            </w:tcBorders>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1D6FA4" w:rsidRPr="00330F28" w:rsidTr="005A4B83">
        <w:tblPrEx>
          <w:tblBorders>
            <w:insideH w:val="nil"/>
          </w:tblBorders>
        </w:tblPrEx>
        <w:tc>
          <w:tcPr>
            <w:tcW w:w="6463" w:type="dxa"/>
            <w:tcBorders>
              <w:top w:val="nil"/>
            </w:tcBorders>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силовых кабелей и кабелей связи</w:t>
            </w:r>
          </w:p>
        </w:tc>
        <w:tc>
          <w:tcPr>
            <w:tcW w:w="1077" w:type="dxa"/>
            <w:tcBorders>
              <w:top w:val="nil"/>
            </w:tcBorders>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tcBorders>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r>
    </w:tbl>
    <w:p w:rsidR="001D6FA4" w:rsidRPr="00672443" w:rsidRDefault="001D6FA4"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Приведенные в таблице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1D6FA4" w:rsidRPr="00672443" w:rsidRDefault="001D6FA4"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lastRenderedPageBreak/>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1D6FA4" w:rsidRPr="00672443" w:rsidRDefault="001D6FA4"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Крыльцо, пандус, </w:t>
      </w:r>
      <w:proofErr w:type="spellStart"/>
      <w:r w:rsidRPr="00672443">
        <w:rPr>
          <w:rFonts w:ascii="Times New Roman" w:hAnsi="Times New Roman" w:cs="Times New Roman"/>
          <w:sz w:val="28"/>
          <w:szCs w:val="28"/>
        </w:rPr>
        <w:t>отмостка</w:t>
      </w:r>
      <w:proofErr w:type="spellEnd"/>
      <w:r w:rsidRPr="00672443">
        <w:rPr>
          <w:rFonts w:ascii="Times New Roman" w:hAnsi="Times New Roman" w:cs="Times New Roman"/>
          <w:sz w:val="28"/>
          <w:szCs w:val="28"/>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1D6FA4" w:rsidRPr="00672443" w:rsidRDefault="001D6FA4" w:rsidP="00232B44">
      <w:pPr>
        <w:pStyle w:val="ConsPlusTitle"/>
        <w:jc w:val="center"/>
        <w:rPr>
          <w:rFonts w:ascii="Times New Roman" w:hAnsi="Times New Roman" w:cs="Times New Roman"/>
          <w:b w:val="0"/>
          <w:sz w:val="28"/>
          <w:szCs w:val="28"/>
        </w:rPr>
      </w:pPr>
      <w:r w:rsidRPr="00672443">
        <w:rPr>
          <w:rFonts w:ascii="Times New Roman" w:hAnsi="Times New Roman" w:cs="Times New Roman"/>
          <w:b w:val="0"/>
          <w:sz w:val="28"/>
          <w:szCs w:val="28"/>
        </w:rPr>
        <w:t>Допустимые площади озелененной территории 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5783"/>
        <w:gridCol w:w="2665"/>
      </w:tblGrid>
      <w:tr w:rsidR="001D6FA4" w:rsidRPr="00330F28" w:rsidTr="005A4B83">
        <w:tc>
          <w:tcPr>
            <w:tcW w:w="577" w:type="dxa"/>
            <w:vAlign w:val="center"/>
          </w:tcPr>
          <w:p w:rsidR="001D6FA4" w:rsidRPr="00672443" w:rsidRDefault="00222728" w:rsidP="00232B44">
            <w:pPr>
              <w:pStyle w:val="ConsPlusNormal"/>
              <w:jc w:val="center"/>
              <w:rPr>
                <w:rFonts w:ascii="Times New Roman" w:hAnsi="Times New Roman" w:cs="Times New Roman"/>
                <w:sz w:val="28"/>
                <w:szCs w:val="28"/>
              </w:rPr>
            </w:pPr>
            <w:r>
              <w:rPr>
                <w:rFonts w:ascii="Times New Roman" w:hAnsi="Times New Roman" w:cs="Times New Roman"/>
                <w:sz w:val="28"/>
                <w:szCs w:val="28"/>
              </w:rPr>
              <w:t>№</w:t>
            </w:r>
            <w:r w:rsidR="001D6FA4" w:rsidRPr="00672443">
              <w:rPr>
                <w:rFonts w:ascii="Times New Roman" w:hAnsi="Times New Roman" w:cs="Times New Roman"/>
                <w:sz w:val="28"/>
                <w:szCs w:val="28"/>
              </w:rPr>
              <w:t xml:space="preserve"> </w:t>
            </w:r>
            <w:proofErr w:type="gramStart"/>
            <w:r w:rsidR="001D6FA4" w:rsidRPr="00672443">
              <w:rPr>
                <w:rFonts w:ascii="Times New Roman" w:hAnsi="Times New Roman" w:cs="Times New Roman"/>
                <w:sz w:val="28"/>
                <w:szCs w:val="28"/>
              </w:rPr>
              <w:t>п</w:t>
            </w:r>
            <w:proofErr w:type="gramEnd"/>
            <w:r w:rsidR="001D6FA4" w:rsidRPr="00672443">
              <w:rPr>
                <w:rFonts w:ascii="Times New Roman" w:hAnsi="Times New Roman" w:cs="Times New Roman"/>
                <w:sz w:val="28"/>
                <w:szCs w:val="28"/>
              </w:rPr>
              <w:t>/п</w:t>
            </w:r>
          </w:p>
        </w:tc>
        <w:tc>
          <w:tcPr>
            <w:tcW w:w="5783" w:type="dxa"/>
            <w:vAlign w:val="center"/>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Вид разрешенного использования земельного участка</w:t>
            </w:r>
          </w:p>
        </w:tc>
        <w:tc>
          <w:tcPr>
            <w:tcW w:w="2665" w:type="dxa"/>
            <w:vAlign w:val="center"/>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Площадь озелененной территории, %</w:t>
            </w:r>
          </w:p>
        </w:tc>
      </w:tr>
      <w:tr w:rsidR="001D6FA4" w:rsidRPr="00330F28" w:rsidTr="005A4B83">
        <w:tc>
          <w:tcPr>
            <w:tcW w:w="577"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w:t>
            </w:r>
          </w:p>
        </w:tc>
        <w:tc>
          <w:tcPr>
            <w:tcW w:w="5783" w:type="dxa"/>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Для размещения прочих объектов, в том числе производственных предприятий, за исключением коммунальных объектов, объектов сельскохозяйственного назначения, объектов транспорта</w:t>
            </w:r>
          </w:p>
        </w:tc>
        <w:tc>
          <w:tcPr>
            <w:tcW w:w="2665" w:type="dxa"/>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10 до 15</w:t>
            </w:r>
          </w:p>
        </w:tc>
      </w:tr>
      <w:tr w:rsidR="001D6FA4" w:rsidRPr="00330F28" w:rsidTr="005A4B83">
        <w:tc>
          <w:tcPr>
            <w:tcW w:w="577"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w:t>
            </w:r>
          </w:p>
        </w:tc>
        <w:tc>
          <w:tcPr>
            <w:tcW w:w="5783" w:type="dxa"/>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Земельные участки (территории) общего пользования</w:t>
            </w:r>
          </w:p>
        </w:tc>
        <w:tc>
          <w:tcPr>
            <w:tcW w:w="2665" w:type="dxa"/>
          </w:tcPr>
          <w:p w:rsidR="001D6FA4" w:rsidRPr="00672443" w:rsidRDefault="001D6FA4" w:rsidP="00232B44">
            <w:pPr>
              <w:pStyle w:val="ConsPlusNormal"/>
              <w:rPr>
                <w:rFonts w:ascii="Times New Roman" w:hAnsi="Times New Roman" w:cs="Times New Roman"/>
                <w:sz w:val="28"/>
                <w:szCs w:val="28"/>
              </w:rPr>
            </w:pPr>
          </w:p>
        </w:tc>
      </w:tr>
    </w:tbl>
    <w:p w:rsidR="001D6FA4" w:rsidRPr="00672443" w:rsidRDefault="001D6FA4"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w:t>
      </w:r>
      <w:proofErr w:type="gramStart"/>
      <w:r w:rsidRPr="00672443">
        <w:rPr>
          <w:rFonts w:ascii="Times New Roman" w:hAnsi="Times New Roman" w:cs="Times New Roman"/>
          <w:sz w:val="28"/>
          <w:szCs w:val="28"/>
        </w:rPr>
        <w:t>площадь</w:t>
      </w:r>
      <w:proofErr w:type="gramEnd"/>
      <w:r w:rsidRPr="00672443">
        <w:rPr>
          <w:rFonts w:ascii="Times New Roman" w:hAnsi="Times New Roman" w:cs="Times New Roman"/>
          <w:sz w:val="28"/>
          <w:szCs w:val="28"/>
        </w:rPr>
        <w:t xml:space="preserve"> которой определяется в соответствии с приведенной выше таблицей.</w:t>
      </w:r>
    </w:p>
    <w:p w:rsidR="001D6FA4" w:rsidRPr="00672443" w:rsidRDefault="001D6FA4"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ind w:firstLine="540"/>
        <w:jc w:val="both"/>
        <w:outlineLvl w:val="3"/>
        <w:rPr>
          <w:rFonts w:ascii="Times New Roman" w:hAnsi="Times New Roman" w:cs="Times New Roman"/>
          <w:b w:val="0"/>
          <w:sz w:val="28"/>
          <w:szCs w:val="28"/>
        </w:rPr>
      </w:pPr>
      <w:r w:rsidRPr="00672443">
        <w:rPr>
          <w:rFonts w:ascii="Times New Roman" w:hAnsi="Times New Roman" w:cs="Times New Roman"/>
          <w:b w:val="0"/>
          <w:sz w:val="28"/>
          <w:szCs w:val="28"/>
        </w:rPr>
        <w:t>Статья 59. П-2. Зона производственно-складских объектов</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proofErr w:type="gramStart"/>
      <w:r w:rsidRPr="00672443">
        <w:rPr>
          <w:rFonts w:ascii="Times New Roman" w:hAnsi="Times New Roman" w:cs="Times New Roman"/>
          <w:sz w:val="28"/>
          <w:szCs w:val="28"/>
        </w:rPr>
        <w:t>Зона выделена для формирования комплексов производственных, коммунальных предприятий III класса опасности с санитарно-защитной зоной 300 метров, IV класса опасности с санитарно-защитной зоной 100 метров, V класса опасности с санитарно-защитной зоной 50 метров, размещения объектов делового назначения, ограниченного числа объектов обслуживания, связанных непосредственно с обслуживанием производственных и промышленных предприятий и развития инженерной и транспортной инфраструктуры.</w:t>
      </w:r>
      <w:proofErr w:type="gramEnd"/>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lastRenderedPageBreak/>
        <w:t xml:space="preserve">Виды разрешенного использования земельных участков и объектов капитального строительства зоны коммунально-складских объектов приведены в </w:t>
      </w:r>
      <w:hyperlink w:anchor="P5826" w:history="1">
        <w:r w:rsidRPr="00330F28">
          <w:rPr>
            <w:rFonts w:ascii="Times New Roman" w:hAnsi="Times New Roman" w:cs="Times New Roman"/>
            <w:sz w:val="28"/>
            <w:szCs w:val="28"/>
          </w:rPr>
          <w:t>таблице 2</w:t>
        </w:r>
      </w:hyperlink>
      <w:r w:rsidR="001D6FA4" w:rsidRPr="00330F28">
        <w:rPr>
          <w:rFonts w:ascii="Times New Roman" w:hAnsi="Times New Roman" w:cs="Times New Roman"/>
          <w:sz w:val="28"/>
          <w:szCs w:val="28"/>
        </w:rPr>
        <w:t>3</w:t>
      </w:r>
      <w:r w:rsidRPr="00672443">
        <w:rPr>
          <w:rFonts w:ascii="Times New Roman" w:hAnsi="Times New Roman" w:cs="Times New Roman"/>
          <w:sz w:val="28"/>
          <w:szCs w:val="28"/>
        </w:rPr>
        <w:t xml:space="preserve"> настоящих Правил.</w:t>
      </w:r>
    </w:p>
    <w:p w:rsidR="001D6FA4" w:rsidRPr="00672443" w:rsidRDefault="001D6FA4" w:rsidP="00232B44">
      <w:pPr>
        <w:pStyle w:val="ConsPlusNormal"/>
        <w:jc w:val="both"/>
        <w:rPr>
          <w:rFonts w:ascii="Times New Roman" w:hAnsi="Times New Roman" w:cs="Times New Roman"/>
          <w:sz w:val="24"/>
          <w:szCs w:val="24"/>
        </w:rPr>
      </w:pPr>
    </w:p>
    <w:p w:rsidR="001D6FA4" w:rsidRPr="00672443" w:rsidRDefault="001D6FA4" w:rsidP="00232B44">
      <w:pPr>
        <w:pStyle w:val="ConsPlusNormal"/>
        <w:jc w:val="both"/>
        <w:rPr>
          <w:rFonts w:ascii="Times New Roman" w:hAnsi="Times New Roman" w:cs="Times New Roman"/>
          <w:sz w:val="24"/>
          <w:szCs w:val="24"/>
        </w:rPr>
        <w:sectPr w:rsidR="001D6FA4" w:rsidRPr="00672443" w:rsidSect="001D6FA4">
          <w:pgSz w:w="11905" w:h="16838"/>
          <w:pgMar w:top="1134" w:right="850" w:bottom="1134" w:left="1701" w:header="0" w:footer="0" w:gutter="0"/>
          <w:cols w:space="720"/>
          <w:docGrid w:linePitch="299"/>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jc w:val="right"/>
        <w:outlineLvl w:val="4"/>
        <w:rPr>
          <w:rFonts w:ascii="Times New Roman" w:hAnsi="Times New Roman" w:cs="Times New Roman"/>
          <w:sz w:val="24"/>
          <w:szCs w:val="24"/>
        </w:rPr>
      </w:pPr>
      <w:bookmarkStart w:id="23" w:name="P5826"/>
      <w:bookmarkEnd w:id="23"/>
      <w:r w:rsidRPr="00672443">
        <w:rPr>
          <w:rFonts w:ascii="Times New Roman" w:hAnsi="Times New Roman" w:cs="Times New Roman"/>
          <w:sz w:val="24"/>
          <w:szCs w:val="24"/>
        </w:rPr>
        <w:t>Таблица 2</w:t>
      </w:r>
      <w:r w:rsidR="001D6FA4" w:rsidRPr="00672443">
        <w:rPr>
          <w:rFonts w:ascii="Times New Roman" w:hAnsi="Times New Roman" w:cs="Times New Roman"/>
          <w:sz w:val="24"/>
          <w:szCs w:val="24"/>
        </w:rPr>
        <w:t>3</w:t>
      </w:r>
    </w:p>
    <w:p w:rsidR="006518EE" w:rsidRPr="00672443" w:rsidRDefault="006518EE" w:rsidP="00232B44">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31"/>
        <w:gridCol w:w="1757"/>
        <w:gridCol w:w="1692"/>
        <w:gridCol w:w="2142"/>
        <w:gridCol w:w="1871"/>
      </w:tblGrid>
      <w:tr w:rsidR="006518EE" w:rsidRPr="00672443" w:rsidTr="00FC067C">
        <w:tc>
          <w:tcPr>
            <w:tcW w:w="1928" w:type="dxa"/>
            <w:vMerge w:val="restart"/>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054" w:type="dxa"/>
            <w:gridSpan w:val="6"/>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Параметры разрешенного строительства, реконструкции объектов капитального строительства</w:t>
            </w:r>
          </w:p>
        </w:tc>
      </w:tr>
      <w:tr w:rsidR="006518EE" w:rsidRPr="00672443" w:rsidTr="00FC067C">
        <w:tc>
          <w:tcPr>
            <w:tcW w:w="1928" w:type="dxa"/>
            <w:vMerge/>
          </w:tcPr>
          <w:p w:rsidR="006518EE" w:rsidRPr="00672443" w:rsidRDefault="006518EE" w:rsidP="00232B44">
            <w:pPr>
              <w:spacing w:after="0" w:line="240" w:lineRule="auto"/>
              <w:rPr>
                <w:rFonts w:ascii="Times New Roman" w:hAnsi="Times New Roman" w:cs="Times New Roman"/>
                <w:sz w:val="24"/>
                <w:szCs w:val="24"/>
              </w:rPr>
            </w:pP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Характеристика вида разрешенного использования</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Предельное количество этажей зданий, строений, сооружений</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Предельные (минимальные и (или) максимальные) размеры земельных участков, в том числе их площадь, кв. м</w:t>
            </w:r>
            <w:proofErr w:type="gramEnd"/>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Максимальный процент застройки в границах земельного участка</w:t>
            </w:r>
          </w:p>
        </w:tc>
        <w:tc>
          <w:tcPr>
            <w:tcW w:w="214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Минимальные отступы от границ земельных участков</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Иные показатели</w:t>
            </w:r>
          </w:p>
        </w:tc>
      </w:tr>
      <w:tr w:rsidR="006518EE" w:rsidRPr="00672443" w:rsidTr="00FC067C">
        <w:tc>
          <w:tcPr>
            <w:tcW w:w="1928"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214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7</w:t>
            </w:r>
          </w:p>
        </w:tc>
      </w:tr>
      <w:tr w:rsidR="006518EE" w:rsidRPr="00672443" w:rsidTr="00FC067C">
        <w:tc>
          <w:tcPr>
            <w:tcW w:w="13982"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Основные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П-2. Зона производственно-складских объектов</w:t>
            </w:r>
            <w:r w:rsidR="00222728">
              <w:rPr>
                <w:rFonts w:ascii="Times New Roman" w:hAnsi="Times New Roman" w:cs="Times New Roman"/>
                <w:sz w:val="24"/>
                <w:szCs w:val="24"/>
              </w:rPr>
              <w:t>»</w:t>
            </w:r>
          </w:p>
        </w:tc>
      </w:tr>
      <w:tr w:rsidR="00B67002" w:rsidRPr="00672443" w:rsidTr="00FC067C">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Овощеводство </w:t>
            </w:r>
            <w:hyperlink r:id="rId752" w:history="1">
              <w:r w:rsidRPr="00330F28">
                <w:rPr>
                  <w:rFonts w:ascii="Times New Roman" w:hAnsi="Times New Roman" w:cs="Times New Roman"/>
                  <w:sz w:val="24"/>
                  <w:szCs w:val="24"/>
                </w:rPr>
                <w:t>(1.3)</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14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FC067C">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Хранение и переработка сельскохозяйственной продукции </w:t>
            </w:r>
            <w:hyperlink r:id="rId753" w:history="1">
              <w:r w:rsidRPr="00330F28">
                <w:rPr>
                  <w:rFonts w:ascii="Times New Roman" w:hAnsi="Times New Roman" w:cs="Times New Roman"/>
                  <w:sz w:val="24"/>
                  <w:szCs w:val="24"/>
                </w:rPr>
                <w:t>(1.15)</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14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FC067C">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Питомники </w:t>
            </w:r>
            <w:hyperlink r:id="rId754" w:history="1">
              <w:r w:rsidRPr="00330F28">
                <w:rPr>
                  <w:rFonts w:ascii="Times New Roman" w:hAnsi="Times New Roman" w:cs="Times New Roman"/>
                  <w:sz w:val="24"/>
                  <w:szCs w:val="24"/>
                </w:rPr>
                <w:t>(1.17)</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сооружений, необходимых для указанных видов сельскохозяйственного производства</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14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FC067C">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Обеспечение сельскохозяйственного производства </w:t>
            </w:r>
            <w:hyperlink r:id="rId755" w:history="1">
              <w:r w:rsidRPr="00330F28">
                <w:rPr>
                  <w:rFonts w:ascii="Times New Roman" w:hAnsi="Times New Roman" w:cs="Times New Roman"/>
                  <w:sz w:val="24"/>
                  <w:szCs w:val="24"/>
                </w:rPr>
                <w:t>(1.18)</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w:t>
            </w:r>
            <w:r w:rsidRPr="00672443">
              <w:rPr>
                <w:rFonts w:ascii="Times New Roman" w:hAnsi="Times New Roman" w:cs="Times New Roman"/>
                <w:sz w:val="24"/>
                <w:szCs w:val="24"/>
              </w:rPr>
              <w:lastRenderedPageBreak/>
              <w:t>сельского хозяйства</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14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w:t>
            </w:r>
            <w:r w:rsidRPr="00672443">
              <w:rPr>
                <w:rFonts w:ascii="Times New Roman" w:hAnsi="Times New Roman" w:cs="Times New Roman"/>
                <w:sz w:val="24"/>
                <w:szCs w:val="24"/>
              </w:rPr>
              <w:lastRenderedPageBreak/>
              <w:t>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3505E5" w:rsidRPr="00672443" w:rsidTr="00FC067C">
        <w:tc>
          <w:tcPr>
            <w:tcW w:w="1928"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Объекты гаражного назначения </w:t>
            </w:r>
            <w:hyperlink r:id="rId756" w:history="1">
              <w:r w:rsidRPr="00330F28">
                <w:rPr>
                  <w:rFonts w:ascii="Times New Roman" w:hAnsi="Times New Roman" w:cs="Times New Roman"/>
                  <w:sz w:val="24"/>
                  <w:szCs w:val="24"/>
                </w:rPr>
                <w:t>(2.7.1)</w:t>
              </w:r>
            </w:hyperlink>
          </w:p>
        </w:tc>
        <w:tc>
          <w:tcPr>
            <w:tcW w:w="3061" w:type="dxa"/>
          </w:tcPr>
          <w:p w:rsidR="003505E5" w:rsidRPr="00672443" w:rsidRDefault="003505E5" w:rsidP="00222728">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отдельно стоящих и пристроенных гаражей, в том числе подземных, предназначенных для хранения личного автотранспорта граждан</w:t>
            </w:r>
          </w:p>
        </w:tc>
        <w:tc>
          <w:tcPr>
            <w:tcW w:w="1531"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1 - для гаражей боксового типа, отдельно стоящих, в том числе в гаражных, гаражно-строительных кооперативах;</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подземных стоянок;</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наземных стоянок</w:t>
            </w:r>
          </w:p>
        </w:tc>
        <w:tc>
          <w:tcPr>
            <w:tcW w:w="1757"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гаража боксового типа, отдельно стоящего, минимальная площадь земельного участка - 18 кв. м, максимальная площадь земельного участка - 36 кв. м, в остальных случаях не подлежат установлению</w:t>
            </w:r>
          </w:p>
        </w:tc>
        <w:tc>
          <w:tcPr>
            <w:tcW w:w="1692"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142"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метра, граничащей со смежным земельным </w:t>
            </w:r>
            <w:r w:rsidRPr="00672443">
              <w:rPr>
                <w:rFonts w:ascii="Times New Roman" w:hAnsi="Times New Roman" w:cs="Times New Roman"/>
                <w:sz w:val="24"/>
                <w:szCs w:val="24"/>
              </w:rPr>
              <w:lastRenderedPageBreak/>
              <w:t>участком - 3 метра.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3505E5" w:rsidRPr="00672443" w:rsidRDefault="003505E5" w:rsidP="00232B44">
            <w:pPr>
              <w:pStyle w:val="ConsPlusNormal"/>
              <w:jc w:val="center"/>
              <w:rPr>
                <w:rFonts w:ascii="Times New Roman" w:hAnsi="Times New Roman" w:cs="Times New Roman"/>
                <w:strike/>
                <w:sz w:val="24"/>
                <w:szCs w:val="24"/>
              </w:rPr>
            </w:pPr>
          </w:p>
        </w:tc>
      </w:tr>
      <w:tr w:rsidR="00B67002" w:rsidRPr="00672443" w:rsidTr="00FC067C">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Коммунальное обслуживание </w:t>
            </w:r>
            <w:hyperlink r:id="rId757" w:history="1">
              <w:r w:rsidRPr="00330F28">
                <w:rPr>
                  <w:rFonts w:ascii="Times New Roman" w:hAnsi="Times New Roman" w:cs="Times New Roman"/>
                  <w:sz w:val="24"/>
                  <w:szCs w:val="24"/>
                </w:rPr>
                <w:t>(3.1)</w:t>
              </w:r>
            </w:hyperlink>
          </w:p>
        </w:tc>
        <w:tc>
          <w:tcPr>
            <w:tcW w:w="3061" w:type="dxa"/>
          </w:tcPr>
          <w:p w:rsidR="00B67002" w:rsidRPr="00672443" w:rsidRDefault="00B67002"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w:t>
            </w:r>
            <w:r w:rsidRPr="00672443">
              <w:rPr>
                <w:rFonts w:ascii="Times New Roman" w:hAnsi="Times New Roman" w:cs="Times New Roman"/>
                <w:sz w:val="24"/>
                <w:szCs w:val="24"/>
              </w:rPr>
              <w:lastRenderedPageBreak/>
              <w:t>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142" w:type="dxa"/>
          </w:tcPr>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состав сооружений, расстояние от стены объекта капитального строительства до </w:t>
            </w:r>
            <w:r w:rsidRPr="00672443">
              <w:rPr>
                <w:rFonts w:ascii="Times New Roman" w:hAnsi="Times New Roman" w:cs="Times New Roman"/>
                <w:sz w:val="24"/>
                <w:szCs w:val="24"/>
              </w:rPr>
              <w:lastRenderedPageBreak/>
              <w:t>границы земельного участка: смежной с линией объекта улично-дорожной сети (улица, проспект, бульвар, шоссе) - 5 метров;</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B67002"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w:t>
            </w:r>
            <w:r w:rsidRPr="00672443">
              <w:rPr>
                <w:rFonts w:ascii="Times New Roman" w:hAnsi="Times New Roman" w:cs="Times New Roman"/>
                <w:sz w:val="24"/>
                <w:szCs w:val="24"/>
              </w:rPr>
              <w:lastRenderedPageBreak/>
              <w:t>метров, до линии объекта улично-дорожной сети (проезд, переулок, тупик) - не менее 1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FC067C">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научной деятельности </w:t>
            </w:r>
            <w:hyperlink r:id="rId758" w:history="1">
              <w:r w:rsidRPr="00330F28">
                <w:rPr>
                  <w:rFonts w:ascii="Times New Roman" w:hAnsi="Times New Roman" w:cs="Times New Roman"/>
                  <w:sz w:val="24"/>
                  <w:szCs w:val="24"/>
                </w:rPr>
                <w:t>(3.9)</w:t>
              </w:r>
            </w:hyperlink>
          </w:p>
        </w:tc>
        <w:tc>
          <w:tcPr>
            <w:tcW w:w="3061" w:type="dxa"/>
          </w:tcPr>
          <w:p w:rsidR="00B67002" w:rsidRPr="00672443" w:rsidRDefault="00B67002"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14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FC067C">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деятельности в области гидрометеорологии и смежных с ней областях </w:t>
            </w:r>
            <w:hyperlink r:id="rId759" w:history="1">
              <w:r w:rsidRPr="00330F28">
                <w:rPr>
                  <w:rFonts w:ascii="Times New Roman" w:hAnsi="Times New Roman" w:cs="Times New Roman"/>
                  <w:sz w:val="24"/>
                  <w:szCs w:val="24"/>
                </w:rPr>
                <w:t>(3.9.1)</w:t>
              </w:r>
            </w:hyperlink>
          </w:p>
        </w:tc>
        <w:tc>
          <w:tcPr>
            <w:tcW w:w="3061" w:type="dxa"/>
          </w:tcPr>
          <w:p w:rsidR="00B67002" w:rsidRPr="00672443" w:rsidRDefault="00B67002"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14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FC067C">
        <w:tc>
          <w:tcPr>
            <w:tcW w:w="1928" w:type="dxa"/>
          </w:tcPr>
          <w:p w:rsidR="00B67002" w:rsidRPr="00672443" w:rsidRDefault="00B67002"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Объекты торговли </w:t>
            </w:r>
            <w:r w:rsidRPr="00672443">
              <w:rPr>
                <w:rFonts w:ascii="Times New Roman" w:hAnsi="Times New Roman" w:cs="Times New Roman"/>
                <w:sz w:val="24"/>
                <w:szCs w:val="24"/>
              </w:rPr>
              <w:lastRenderedPageBreak/>
              <w:t xml:space="preserve">(торговые центры, торгово-развлекательные центры (комплексы) </w:t>
            </w:r>
            <w:hyperlink r:id="rId760" w:history="1">
              <w:r w:rsidRPr="00330F28">
                <w:rPr>
                  <w:rFonts w:ascii="Times New Roman" w:hAnsi="Times New Roman" w:cs="Times New Roman"/>
                  <w:sz w:val="24"/>
                  <w:szCs w:val="24"/>
                </w:rPr>
                <w:t>(4.2)</w:t>
              </w:r>
            </w:hyperlink>
            <w:proofErr w:type="gramEnd"/>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размещение объектов капитального строительства </w:t>
            </w:r>
            <w:r w:rsidRPr="00672443">
              <w:rPr>
                <w:rFonts w:ascii="Times New Roman" w:hAnsi="Times New Roman" w:cs="Times New Roman"/>
                <w:sz w:val="24"/>
                <w:szCs w:val="24"/>
              </w:rPr>
              <w:lastRenderedPageBreak/>
              <w:t xml:space="preserve">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w:t>
            </w:r>
            <w:hyperlink r:id="rId761" w:history="1">
              <w:r w:rsidRPr="00330F28">
                <w:rPr>
                  <w:rFonts w:ascii="Times New Roman" w:hAnsi="Times New Roman" w:cs="Times New Roman"/>
                  <w:sz w:val="24"/>
                  <w:szCs w:val="24"/>
                </w:rPr>
                <w:t>4.5</w:t>
              </w:r>
            </w:hyperlink>
            <w:r w:rsidRPr="00672443">
              <w:rPr>
                <w:rFonts w:ascii="Times New Roman" w:hAnsi="Times New Roman" w:cs="Times New Roman"/>
                <w:sz w:val="24"/>
                <w:szCs w:val="24"/>
              </w:rPr>
              <w:t xml:space="preserve"> - </w:t>
            </w:r>
            <w:hyperlink r:id="rId762" w:history="1">
              <w:r w:rsidRPr="00330F28">
                <w:rPr>
                  <w:rFonts w:ascii="Times New Roman" w:hAnsi="Times New Roman" w:cs="Times New Roman"/>
                  <w:sz w:val="24"/>
                  <w:szCs w:val="24"/>
                </w:rPr>
                <w:t>4.9</w:t>
              </w:r>
            </w:hyperlink>
            <w:r w:rsidRPr="00672443">
              <w:rPr>
                <w:rFonts w:ascii="Times New Roman" w:hAnsi="Times New Roman" w:cs="Times New Roman"/>
                <w:sz w:val="24"/>
                <w:szCs w:val="24"/>
              </w:rPr>
              <w:t>;</w:t>
            </w:r>
          </w:p>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гаражей и (или) стоянок для автомобилей сотрудников и посетителей торгового центра</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устанавливается в </w:t>
            </w:r>
            <w:r w:rsidRPr="00672443">
              <w:rPr>
                <w:rFonts w:ascii="Times New Roman" w:hAnsi="Times New Roman" w:cs="Times New Roman"/>
                <w:sz w:val="24"/>
                <w:szCs w:val="24"/>
              </w:rPr>
              <w:lastRenderedPageBreak/>
              <w:t>соответствии с техническими регламентами, национальными стандартами и правилами</w:t>
            </w:r>
          </w:p>
        </w:tc>
        <w:tc>
          <w:tcPr>
            <w:tcW w:w="214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Расстояние от стены объекта </w:t>
            </w:r>
            <w:r w:rsidRPr="00672443">
              <w:rPr>
                <w:rFonts w:ascii="Times New Roman" w:hAnsi="Times New Roman" w:cs="Times New Roman"/>
                <w:sz w:val="24"/>
                <w:szCs w:val="24"/>
              </w:rPr>
              <w:lastRenderedPageBreak/>
              <w:t>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FC067C">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Гостиничное обслуживание </w:t>
            </w:r>
            <w:hyperlink r:id="rId763" w:history="1">
              <w:r w:rsidRPr="00330F28">
                <w:rPr>
                  <w:rFonts w:ascii="Times New Roman" w:hAnsi="Times New Roman" w:cs="Times New Roman"/>
                  <w:sz w:val="24"/>
                  <w:szCs w:val="24"/>
                </w:rPr>
                <w:t>(4.7)</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14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FC067C">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Производственная деятельность </w:t>
            </w:r>
            <w:hyperlink r:id="rId764" w:history="1">
              <w:r w:rsidRPr="00330F28">
                <w:rPr>
                  <w:rFonts w:ascii="Times New Roman" w:hAnsi="Times New Roman" w:cs="Times New Roman"/>
                  <w:sz w:val="24"/>
                  <w:szCs w:val="24"/>
                </w:rPr>
                <w:t>(6.0)</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в целях добычи недр, их переработки, изготовления вещей промышленным способом</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14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FC067C">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Автомобилестроительная промышленность </w:t>
            </w:r>
            <w:hyperlink r:id="rId765" w:history="1">
              <w:r w:rsidRPr="00330F28">
                <w:rPr>
                  <w:rFonts w:ascii="Times New Roman" w:hAnsi="Times New Roman" w:cs="Times New Roman"/>
                  <w:sz w:val="24"/>
                  <w:szCs w:val="24"/>
                </w:rPr>
                <w:t>(6.2.1)</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14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FC067C">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Легкая промышленность </w:t>
            </w:r>
            <w:hyperlink r:id="rId766" w:history="1">
              <w:r w:rsidRPr="00330F28">
                <w:rPr>
                  <w:rFonts w:ascii="Times New Roman" w:hAnsi="Times New Roman" w:cs="Times New Roman"/>
                  <w:sz w:val="24"/>
                  <w:szCs w:val="24"/>
                </w:rPr>
                <w:t>(6.3)</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текстильной, </w:t>
            </w:r>
            <w:proofErr w:type="spellStart"/>
            <w:proofErr w:type="gramStart"/>
            <w:r w:rsidRPr="00672443">
              <w:rPr>
                <w:rFonts w:ascii="Times New Roman" w:hAnsi="Times New Roman" w:cs="Times New Roman"/>
                <w:sz w:val="24"/>
                <w:szCs w:val="24"/>
              </w:rPr>
              <w:t>фарфоро</w:t>
            </w:r>
            <w:proofErr w:type="spellEnd"/>
            <w:r w:rsidRPr="00672443">
              <w:rPr>
                <w:rFonts w:ascii="Times New Roman" w:hAnsi="Times New Roman" w:cs="Times New Roman"/>
                <w:sz w:val="24"/>
                <w:szCs w:val="24"/>
              </w:rPr>
              <w:t>-фаянсовой</w:t>
            </w:r>
            <w:proofErr w:type="gramEnd"/>
            <w:r w:rsidRPr="00672443">
              <w:rPr>
                <w:rFonts w:ascii="Times New Roman" w:hAnsi="Times New Roman" w:cs="Times New Roman"/>
                <w:sz w:val="24"/>
                <w:szCs w:val="24"/>
              </w:rPr>
              <w:t>, электронной промышленности</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14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w:t>
            </w:r>
            <w:r w:rsidRPr="00672443">
              <w:rPr>
                <w:rFonts w:ascii="Times New Roman" w:hAnsi="Times New Roman" w:cs="Times New Roman"/>
                <w:sz w:val="24"/>
                <w:szCs w:val="24"/>
              </w:rPr>
              <w:lastRenderedPageBreak/>
              <w:t>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FC067C">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Фармацевтическая промышленность </w:t>
            </w:r>
            <w:hyperlink r:id="rId767" w:history="1">
              <w:r w:rsidRPr="00330F28">
                <w:rPr>
                  <w:rFonts w:ascii="Times New Roman" w:hAnsi="Times New Roman" w:cs="Times New Roman"/>
                  <w:sz w:val="24"/>
                  <w:szCs w:val="24"/>
                </w:rPr>
                <w:t>(6.3.1)</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14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метра, граничащей со смежным земельным </w:t>
            </w:r>
            <w:r w:rsidRPr="00672443">
              <w:rPr>
                <w:rFonts w:ascii="Times New Roman" w:hAnsi="Times New Roman" w:cs="Times New Roman"/>
                <w:sz w:val="24"/>
                <w:szCs w:val="24"/>
              </w:rPr>
              <w:lastRenderedPageBreak/>
              <w:t>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FC067C">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Пищевая промышленность </w:t>
            </w:r>
            <w:hyperlink r:id="rId768" w:history="1">
              <w:r w:rsidRPr="00330F28">
                <w:rPr>
                  <w:rFonts w:ascii="Times New Roman" w:hAnsi="Times New Roman" w:cs="Times New Roman"/>
                  <w:sz w:val="24"/>
                  <w:szCs w:val="24"/>
                </w:rPr>
                <w:t>(6.4)</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14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FC067C">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Строительная промышленность </w:t>
            </w:r>
            <w:hyperlink r:id="rId769" w:history="1">
              <w:r w:rsidRPr="00330F28">
                <w:rPr>
                  <w:rFonts w:ascii="Times New Roman" w:hAnsi="Times New Roman" w:cs="Times New Roman"/>
                  <w:sz w:val="24"/>
                  <w:szCs w:val="24"/>
                </w:rPr>
                <w:t>(6.6)</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w:t>
            </w:r>
            <w:r w:rsidRPr="00672443">
              <w:rPr>
                <w:rFonts w:ascii="Times New Roman" w:hAnsi="Times New Roman" w:cs="Times New Roman"/>
                <w:sz w:val="24"/>
                <w:szCs w:val="24"/>
              </w:rPr>
              <w:lastRenderedPageBreak/>
              <w:t>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14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w:t>
            </w:r>
            <w:r w:rsidRPr="00672443">
              <w:rPr>
                <w:rFonts w:ascii="Times New Roman" w:hAnsi="Times New Roman" w:cs="Times New Roman"/>
                <w:sz w:val="24"/>
                <w:szCs w:val="24"/>
              </w:rPr>
              <w:lastRenderedPageBreak/>
              <w:t>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A12B3D" w:rsidRPr="00672443" w:rsidTr="00FC067C">
        <w:tc>
          <w:tcPr>
            <w:tcW w:w="1928"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Связь </w:t>
            </w:r>
            <w:hyperlink r:id="rId770" w:history="1">
              <w:r w:rsidRPr="00330F28">
                <w:rPr>
                  <w:rFonts w:ascii="Times New Roman" w:hAnsi="Times New Roman" w:cs="Times New Roman"/>
                  <w:sz w:val="24"/>
                  <w:szCs w:val="24"/>
                </w:rPr>
                <w:t>(6.8)</w:t>
              </w:r>
            </w:hyperlink>
          </w:p>
        </w:tc>
        <w:tc>
          <w:tcPr>
            <w:tcW w:w="3061" w:type="dxa"/>
          </w:tcPr>
          <w:p w:rsidR="00A12B3D" w:rsidRPr="00672443" w:rsidRDefault="00A12B3D"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w:t>
            </w:r>
            <w:r w:rsidRPr="00672443">
              <w:rPr>
                <w:rFonts w:ascii="Times New Roman" w:hAnsi="Times New Roman" w:cs="Times New Roman"/>
                <w:sz w:val="24"/>
                <w:szCs w:val="24"/>
              </w:rPr>
              <w:lastRenderedPageBreak/>
              <w:t xml:space="preserve">использования с кодом </w:t>
            </w:r>
            <w:hyperlink r:id="rId771" w:history="1">
              <w:r w:rsidRPr="00330F28">
                <w:rPr>
                  <w:rFonts w:ascii="Times New Roman" w:hAnsi="Times New Roman" w:cs="Times New Roman"/>
                  <w:sz w:val="24"/>
                  <w:szCs w:val="24"/>
                </w:rPr>
                <w:t>3.1</w:t>
              </w:r>
            </w:hyperlink>
          </w:p>
        </w:tc>
        <w:tc>
          <w:tcPr>
            <w:tcW w:w="1531"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142" w:type="dxa"/>
          </w:tcPr>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смежной с </w:t>
            </w:r>
          </w:p>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A12B3D" w:rsidRPr="00672443" w:rsidRDefault="00A12B3D" w:rsidP="001E10BA">
            <w:pPr>
              <w:pStyle w:val="ConsPlusNormal"/>
              <w:jc w:val="center"/>
              <w:rPr>
                <w:rFonts w:ascii="Times New Roman" w:hAnsi="Times New Roman" w:cs="Times New Roman"/>
                <w:sz w:val="24"/>
                <w:szCs w:val="24"/>
              </w:rPr>
            </w:pPr>
          </w:p>
        </w:tc>
        <w:tc>
          <w:tcPr>
            <w:tcW w:w="1871" w:type="dxa"/>
          </w:tcPr>
          <w:p w:rsidR="00A12B3D" w:rsidRPr="00672443" w:rsidRDefault="00A12B3D" w:rsidP="00232B44">
            <w:pPr>
              <w:pStyle w:val="ConsPlusNormal"/>
              <w:jc w:val="center"/>
              <w:rPr>
                <w:rFonts w:ascii="Times New Roman" w:hAnsi="Times New Roman" w:cs="Times New Roman"/>
                <w:strike/>
                <w:sz w:val="24"/>
                <w:szCs w:val="24"/>
              </w:rPr>
            </w:pPr>
          </w:p>
        </w:tc>
      </w:tr>
      <w:tr w:rsidR="00B67002" w:rsidRPr="00672443" w:rsidTr="00FC067C">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Склады </w:t>
            </w:r>
            <w:hyperlink r:id="rId772" w:history="1">
              <w:r w:rsidRPr="00330F28">
                <w:rPr>
                  <w:rFonts w:ascii="Times New Roman" w:hAnsi="Times New Roman" w:cs="Times New Roman"/>
                  <w:sz w:val="24"/>
                  <w:szCs w:val="24"/>
                </w:rPr>
                <w:t>(6.9)</w:t>
              </w:r>
            </w:hyperlink>
          </w:p>
        </w:tc>
        <w:tc>
          <w:tcPr>
            <w:tcW w:w="3061" w:type="dxa"/>
          </w:tcPr>
          <w:p w:rsidR="00B67002" w:rsidRPr="00672443" w:rsidRDefault="00B67002"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w:t>
            </w:r>
            <w:r w:rsidRPr="00672443">
              <w:rPr>
                <w:rFonts w:ascii="Times New Roman" w:hAnsi="Times New Roman" w:cs="Times New Roman"/>
                <w:sz w:val="24"/>
                <w:szCs w:val="24"/>
              </w:rPr>
              <w:lastRenderedPageBreak/>
              <w:t>за исключением железнодорожных перевалочных складов</w:t>
            </w:r>
            <w:proofErr w:type="gramEnd"/>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14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метра, граничащей со смежным земельным участком - 3 </w:t>
            </w:r>
            <w:r w:rsidRPr="00672443">
              <w:rPr>
                <w:rFonts w:ascii="Times New Roman" w:hAnsi="Times New Roman" w:cs="Times New Roman"/>
                <w:sz w:val="24"/>
                <w:szCs w:val="24"/>
              </w:rPr>
              <w:lastRenderedPageBreak/>
              <w:t>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FC067C">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Целлюлозно-бумажная промышленность </w:t>
            </w:r>
            <w:hyperlink r:id="rId773" w:history="1">
              <w:r w:rsidRPr="00330F28">
                <w:rPr>
                  <w:rFonts w:ascii="Times New Roman" w:hAnsi="Times New Roman" w:cs="Times New Roman"/>
                  <w:sz w:val="24"/>
                  <w:szCs w:val="24"/>
                </w:rPr>
                <w:t>(6.11)</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14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FC067C">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Железнодорожный транспорт </w:t>
            </w:r>
            <w:hyperlink r:id="rId774" w:history="1">
              <w:r w:rsidRPr="00330F28">
                <w:rPr>
                  <w:rFonts w:ascii="Times New Roman" w:hAnsi="Times New Roman" w:cs="Times New Roman"/>
                  <w:sz w:val="24"/>
                  <w:szCs w:val="24"/>
                </w:rPr>
                <w:t>(7.1)</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железнодорожных путей; размещение, зданий и сооружений, в том числе железнодорожных вокзалов и станций, а также </w:t>
            </w:r>
            <w:r w:rsidRPr="00672443">
              <w:rPr>
                <w:rFonts w:ascii="Times New Roman" w:hAnsi="Times New Roman" w:cs="Times New Roman"/>
                <w:sz w:val="24"/>
                <w:szCs w:val="24"/>
              </w:rPr>
              <w:lastRenderedPageBreak/>
              <w:t xml:space="preserve">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w:t>
            </w:r>
            <w:proofErr w:type="gramStart"/>
            <w:r w:rsidRPr="00672443">
              <w:rPr>
                <w:rFonts w:ascii="Times New Roman" w:hAnsi="Times New Roman" w:cs="Times New Roman"/>
                <w:sz w:val="24"/>
                <w:szCs w:val="24"/>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w:t>
            </w:r>
            <w:r w:rsidRPr="00672443">
              <w:rPr>
                <w:rFonts w:ascii="Times New Roman" w:hAnsi="Times New Roman" w:cs="Times New Roman"/>
                <w:sz w:val="24"/>
                <w:szCs w:val="24"/>
              </w:rPr>
              <w:lastRenderedPageBreak/>
              <w:t>станций, вентиляционных шахт;</w:t>
            </w:r>
            <w:proofErr w:type="gramEnd"/>
            <w:r w:rsidRPr="00672443">
              <w:rPr>
                <w:rFonts w:ascii="Times New Roman" w:hAnsi="Times New Roman" w:cs="Times New Roman"/>
                <w:sz w:val="24"/>
                <w:szCs w:val="24"/>
              </w:rPr>
              <w:t xml:space="preserve"> размещение наземных сооружений для трамвайного сообщения и иных специальных дорог (канатных, монорельсовых, фуникулеров)</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14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w:t>
            </w:r>
            <w:r w:rsidRPr="00672443">
              <w:rPr>
                <w:rFonts w:ascii="Times New Roman" w:hAnsi="Times New Roman" w:cs="Times New Roman"/>
                <w:sz w:val="24"/>
                <w:szCs w:val="24"/>
              </w:rPr>
              <w:lastRenderedPageBreak/>
              <w:t>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3505E5" w:rsidRPr="00672443" w:rsidTr="00FC067C">
        <w:tc>
          <w:tcPr>
            <w:tcW w:w="1928"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Автомобильный транспорт </w:t>
            </w:r>
            <w:hyperlink r:id="rId775" w:history="1">
              <w:r w:rsidRPr="00330F28">
                <w:rPr>
                  <w:rFonts w:ascii="Times New Roman" w:hAnsi="Times New Roman" w:cs="Times New Roman"/>
                  <w:sz w:val="24"/>
                  <w:szCs w:val="24"/>
                </w:rPr>
                <w:t>(7.2)</w:t>
              </w:r>
            </w:hyperlink>
          </w:p>
        </w:tc>
        <w:tc>
          <w:tcPr>
            <w:tcW w:w="3061" w:type="dxa"/>
          </w:tcPr>
          <w:p w:rsidR="003505E5" w:rsidRPr="00672443" w:rsidRDefault="003505E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зданий и сооружений, предназначенных для обслуживания пассажиров, а также обеспечивающих работу транспортных средств;</w:t>
            </w:r>
          </w:p>
          <w:p w:rsidR="003505E5" w:rsidRPr="00672443" w:rsidRDefault="003505E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31"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142"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w:t>
            </w:r>
            <w:r w:rsidRPr="00672443">
              <w:rPr>
                <w:rFonts w:ascii="Times New Roman" w:hAnsi="Times New Roman" w:cs="Times New Roman"/>
                <w:sz w:val="24"/>
                <w:szCs w:val="24"/>
              </w:rPr>
              <w:lastRenderedPageBreak/>
              <w:t>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3505E5" w:rsidRPr="00672443" w:rsidRDefault="003505E5" w:rsidP="00232B44">
            <w:pPr>
              <w:pStyle w:val="ConsPlusNormal"/>
              <w:jc w:val="center"/>
              <w:rPr>
                <w:rFonts w:ascii="Times New Roman" w:hAnsi="Times New Roman" w:cs="Times New Roman"/>
                <w:strike/>
                <w:sz w:val="24"/>
                <w:szCs w:val="24"/>
              </w:rPr>
            </w:pPr>
          </w:p>
        </w:tc>
      </w:tr>
      <w:tr w:rsidR="00B67002" w:rsidRPr="00672443" w:rsidTr="00FC067C">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Трубопроводный транспорт </w:t>
            </w:r>
            <w:hyperlink r:id="rId776" w:history="1">
              <w:r w:rsidRPr="00330F28">
                <w:rPr>
                  <w:rFonts w:ascii="Times New Roman" w:hAnsi="Times New Roman" w:cs="Times New Roman"/>
                  <w:sz w:val="24"/>
                  <w:szCs w:val="24"/>
                </w:rPr>
                <w:t>(7.5)</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14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w:t>
            </w:r>
            <w:r w:rsidRPr="00672443">
              <w:rPr>
                <w:rFonts w:ascii="Times New Roman" w:hAnsi="Times New Roman" w:cs="Times New Roman"/>
                <w:sz w:val="24"/>
                <w:szCs w:val="24"/>
              </w:rPr>
              <w:lastRenderedPageBreak/>
              <w:t>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FC067C">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внутреннего правопорядка </w:t>
            </w:r>
            <w:hyperlink r:id="rId777" w:history="1">
              <w:r w:rsidRPr="00330F28">
                <w:rPr>
                  <w:rFonts w:ascii="Times New Roman" w:hAnsi="Times New Roman" w:cs="Times New Roman"/>
                  <w:sz w:val="24"/>
                  <w:szCs w:val="24"/>
                </w:rPr>
                <w:t>(8.3)</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14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6518EE" w:rsidRPr="00672443" w:rsidTr="00FC067C">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Земельные </w:t>
            </w:r>
            <w:r w:rsidRPr="00672443">
              <w:rPr>
                <w:rFonts w:ascii="Times New Roman" w:hAnsi="Times New Roman" w:cs="Times New Roman"/>
                <w:sz w:val="24"/>
                <w:szCs w:val="24"/>
              </w:rPr>
              <w:lastRenderedPageBreak/>
              <w:t xml:space="preserve">участки (территории) общего пользования </w:t>
            </w:r>
            <w:hyperlink r:id="rId778" w:history="1">
              <w:r w:rsidRPr="00330F28">
                <w:rPr>
                  <w:rFonts w:ascii="Times New Roman" w:hAnsi="Times New Roman" w:cs="Times New Roman"/>
                  <w:sz w:val="24"/>
                  <w:szCs w:val="24"/>
                </w:rPr>
                <w:t>(12.0)</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размещение объектов </w:t>
            </w:r>
            <w:r w:rsidRPr="00672443">
              <w:rPr>
                <w:rFonts w:ascii="Times New Roman" w:hAnsi="Times New Roman" w:cs="Times New Roman"/>
                <w:sz w:val="24"/>
                <w:szCs w:val="24"/>
              </w:rPr>
              <w:lastRenderedPageBreak/>
              <w:t>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подлежит </w:t>
            </w:r>
            <w:r w:rsidRPr="00672443">
              <w:rPr>
                <w:rFonts w:ascii="Times New Roman" w:hAnsi="Times New Roman" w:cs="Times New Roman"/>
                <w:sz w:val="24"/>
                <w:szCs w:val="24"/>
              </w:rPr>
              <w:lastRenderedPageBreak/>
              <w:t>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подлежат </w:t>
            </w:r>
            <w:r w:rsidRPr="00672443">
              <w:rPr>
                <w:rFonts w:ascii="Times New Roman" w:hAnsi="Times New Roman" w:cs="Times New Roman"/>
                <w:sz w:val="24"/>
                <w:szCs w:val="24"/>
              </w:rPr>
              <w:lastRenderedPageBreak/>
              <w:t>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подлежит </w:t>
            </w:r>
            <w:r w:rsidRPr="00672443">
              <w:rPr>
                <w:rFonts w:ascii="Times New Roman" w:hAnsi="Times New Roman" w:cs="Times New Roman"/>
                <w:sz w:val="24"/>
                <w:szCs w:val="24"/>
              </w:rPr>
              <w:lastRenderedPageBreak/>
              <w:t>установлению</w:t>
            </w:r>
          </w:p>
        </w:tc>
        <w:tc>
          <w:tcPr>
            <w:tcW w:w="2142" w:type="dxa"/>
          </w:tcPr>
          <w:p w:rsidR="001D6FA4" w:rsidRPr="00330F28" w:rsidRDefault="001D6F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подлежит </w:t>
            </w:r>
            <w:r w:rsidRPr="00672443">
              <w:rPr>
                <w:rFonts w:ascii="Times New Roman" w:hAnsi="Times New Roman" w:cs="Times New Roman"/>
                <w:sz w:val="24"/>
                <w:szCs w:val="24"/>
              </w:rPr>
              <w:lastRenderedPageBreak/>
              <w:t>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FC067C">
        <w:tc>
          <w:tcPr>
            <w:tcW w:w="13982"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Условно разрешенные виды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П-2. Зона производственно-складских объектов</w:t>
            </w:r>
            <w:r w:rsidR="00222728">
              <w:rPr>
                <w:rFonts w:ascii="Times New Roman" w:hAnsi="Times New Roman" w:cs="Times New Roman"/>
                <w:sz w:val="24"/>
                <w:szCs w:val="24"/>
              </w:rPr>
              <w:t>»</w:t>
            </w:r>
          </w:p>
        </w:tc>
      </w:tr>
      <w:tr w:rsidR="00B67002" w:rsidRPr="00672443" w:rsidTr="00FC067C">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Бытовое обслуживание </w:t>
            </w:r>
            <w:hyperlink r:id="rId779" w:history="1">
              <w:r w:rsidRPr="00330F28">
                <w:rPr>
                  <w:rFonts w:ascii="Times New Roman" w:hAnsi="Times New Roman" w:cs="Times New Roman"/>
                  <w:sz w:val="24"/>
                  <w:szCs w:val="24"/>
                </w:rPr>
                <w:t>(3.3)</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14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w:t>
            </w:r>
            <w:r w:rsidRPr="00672443">
              <w:rPr>
                <w:rFonts w:ascii="Times New Roman" w:hAnsi="Times New Roman" w:cs="Times New Roman"/>
                <w:sz w:val="24"/>
                <w:szCs w:val="24"/>
              </w:rPr>
              <w:lastRenderedPageBreak/>
              <w:t>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361494" w:rsidRPr="00672443" w:rsidTr="00FC067C">
        <w:tc>
          <w:tcPr>
            <w:tcW w:w="1928"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Здравоохранение </w:t>
            </w:r>
            <w:hyperlink r:id="rId780" w:history="1">
              <w:r w:rsidRPr="00330F28">
                <w:rPr>
                  <w:rFonts w:ascii="Times New Roman" w:hAnsi="Times New Roman" w:cs="Times New Roman"/>
                  <w:sz w:val="24"/>
                  <w:szCs w:val="24"/>
                </w:rPr>
                <w:t>(3.4)</w:t>
              </w:r>
            </w:hyperlink>
          </w:p>
        </w:tc>
        <w:tc>
          <w:tcPr>
            <w:tcW w:w="3061" w:type="dxa"/>
          </w:tcPr>
          <w:p w:rsidR="00361494" w:rsidRPr="00672443" w:rsidRDefault="0036149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781" w:history="1">
              <w:r w:rsidRPr="00330F28">
                <w:rPr>
                  <w:rFonts w:ascii="Times New Roman" w:hAnsi="Times New Roman" w:cs="Times New Roman"/>
                  <w:sz w:val="24"/>
                  <w:szCs w:val="24"/>
                </w:rPr>
                <w:t>3.4.1</w:t>
              </w:r>
            </w:hyperlink>
            <w:r w:rsidRPr="00672443">
              <w:rPr>
                <w:rFonts w:ascii="Times New Roman" w:hAnsi="Times New Roman" w:cs="Times New Roman"/>
                <w:sz w:val="24"/>
                <w:szCs w:val="24"/>
              </w:rPr>
              <w:t xml:space="preserve"> - </w:t>
            </w:r>
            <w:hyperlink r:id="rId782" w:history="1">
              <w:r w:rsidRPr="00330F28">
                <w:rPr>
                  <w:rFonts w:ascii="Times New Roman" w:hAnsi="Times New Roman" w:cs="Times New Roman"/>
                  <w:sz w:val="24"/>
                  <w:szCs w:val="24"/>
                </w:rPr>
                <w:t>3.4.2</w:t>
              </w:r>
            </w:hyperlink>
          </w:p>
        </w:tc>
        <w:tc>
          <w:tcPr>
            <w:tcW w:w="1531"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757"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142" w:type="dxa"/>
          </w:tcPr>
          <w:p w:rsidR="0036149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71" w:type="dxa"/>
          </w:tcPr>
          <w:p w:rsidR="00361494" w:rsidRPr="00672443" w:rsidRDefault="00361494" w:rsidP="00232B44">
            <w:pPr>
              <w:pStyle w:val="ConsPlusNormal"/>
              <w:jc w:val="center"/>
              <w:rPr>
                <w:rFonts w:ascii="Times New Roman" w:hAnsi="Times New Roman" w:cs="Times New Roman"/>
                <w:strike/>
                <w:sz w:val="24"/>
                <w:szCs w:val="24"/>
              </w:rPr>
            </w:pPr>
          </w:p>
        </w:tc>
      </w:tr>
      <w:tr w:rsidR="00B67002" w:rsidRPr="00672443" w:rsidTr="00FC067C">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Религиозное использование </w:t>
            </w:r>
            <w:hyperlink r:id="rId783" w:history="1">
              <w:r w:rsidRPr="00330F28">
                <w:rPr>
                  <w:rFonts w:ascii="Times New Roman" w:hAnsi="Times New Roman" w:cs="Times New Roman"/>
                  <w:sz w:val="24"/>
                  <w:szCs w:val="24"/>
                </w:rPr>
                <w:t>(3.7)</w:t>
              </w:r>
            </w:hyperlink>
          </w:p>
        </w:tc>
        <w:tc>
          <w:tcPr>
            <w:tcW w:w="3061" w:type="dxa"/>
          </w:tcPr>
          <w:p w:rsidR="00B67002" w:rsidRPr="00672443" w:rsidRDefault="00B67002"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постоянного </w:t>
            </w:r>
            <w:r w:rsidRPr="00672443">
              <w:rPr>
                <w:rFonts w:ascii="Times New Roman" w:hAnsi="Times New Roman" w:cs="Times New Roman"/>
                <w:sz w:val="24"/>
                <w:szCs w:val="24"/>
              </w:rPr>
              <w:lastRenderedPageBreak/>
              <w:t>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14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FC067C">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Ветеринарное обслуживание </w:t>
            </w:r>
            <w:hyperlink r:id="rId784" w:history="1">
              <w:r w:rsidRPr="00330F28">
                <w:rPr>
                  <w:rFonts w:ascii="Times New Roman" w:hAnsi="Times New Roman" w:cs="Times New Roman"/>
                  <w:sz w:val="24"/>
                  <w:szCs w:val="24"/>
                </w:rPr>
                <w:t>(3.10)</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w:t>
            </w:r>
            <w:hyperlink r:id="rId785" w:history="1">
              <w:r w:rsidRPr="00330F28">
                <w:rPr>
                  <w:rFonts w:ascii="Times New Roman" w:hAnsi="Times New Roman" w:cs="Times New Roman"/>
                  <w:sz w:val="24"/>
                  <w:szCs w:val="24"/>
                </w:rPr>
                <w:t>3.10.1</w:t>
              </w:r>
            </w:hyperlink>
            <w:r w:rsidRPr="00672443">
              <w:rPr>
                <w:rFonts w:ascii="Times New Roman" w:hAnsi="Times New Roman" w:cs="Times New Roman"/>
                <w:sz w:val="24"/>
                <w:szCs w:val="24"/>
              </w:rPr>
              <w:t xml:space="preserve"> - </w:t>
            </w:r>
            <w:hyperlink r:id="rId786" w:history="1">
              <w:r w:rsidRPr="00330F28">
                <w:rPr>
                  <w:rFonts w:ascii="Times New Roman" w:hAnsi="Times New Roman" w:cs="Times New Roman"/>
                  <w:sz w:val="24"/>
                  <w:szCs w:val="24"/>
                </w:rPr>
                <w:t>3.10.2</w:t>
              </w:r>
            </w:hyperlink>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14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метра, граничащей со смежным </w:t>
            </w:r>
            <w:r w:rsidRPr="00672443">
              <w:rPr>
                <w:rFonts w:ascii="Times New Roman" w:hAnsi="Times New Roman" w:cs="Times New Roman"/>
                <w:sz w:val="24"/>
                <w:szCs w:val="24"/>
              </w:rPr>
              <w:lastRenderedPageBreak/>
              <w:t>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FC067C">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Деловое управление </w:t>
            </w:r>
            <w:hyperlink r:id="rId787" w:history="1">
              <w:r w:rsidRPr="00330F28">
                <w:rPr>
                  <w:rFonts w:ascii="Times New Roman" w:hAnsi="Times New Roman" w:cs="Times New Roman"/>
                  <w:sz w:val="24"/>
                  <w:szCs w:val="24"/>
                </w:rPr>
                <w:t>(4.1)</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14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FC067C">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Рынки </w:t>
            </w:r>
            <w:hyperlink r:id="rId788" w:history="1">
              <w:r w:rsidRPr="00330F28">
                <w:rPr>
                  <w:rFonts w:ascii="Times New Roman" w:hAnsi="Times New Roman" w:cs="Times New Roman"/>
                  <w:sz w:val="24"/>
                  <w:szCs w:val="24"/>
                </w:rPr>
                <w:t>(4.3)</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сооружений, предназначенных для организации постоянной или временной торговли </w:t>
            </w:r>
            <w:r w:rsidRPr="00672443">
              <w:rPr>
                <w:rFonts w:ascii="Times New Roman" w:hAnsi="Times New Roman" w:cs="Times New Roman"/>
                <w:sz w:val="24"/>
                <w:szCs w:val="24"/>
              </w:rPr>
              <w:lastRenderedPageBreak/>
              <w:t>(ярмарка, рынок, базар), с учетом того, что каждое из торговых мест не располагает торговой площадью более 200 кв. м</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w:t>
            </w:r>
            <w:r w:rsidRPr="00672443">
              <w:rPr>
                <w:rFonts w:ascii="Times New Roman" w:hAnsi="Times New Roman" w:cs="Times New Roman"/>
                <w:sz w:val="24"/>
                <w:szCs w:val="24"/>
              </w:rPr>
              <w:lastRenderedPageBreak/>
              <w:t>и стандартами и правилами</w:t>
            </w:r>
          </w:p>
        </w:tc>
        <w:tc>
          <w:tcPr>
            <w:tcW w:w="214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Расстояние от стены объекта капитального строительства до границы земельного </w:t>
            </w:r>
            <w:r w:rsidRPr="00672443">
              <w:rPr>
                <w:rFonts w:ascii="Times New Roman" w:hAnsi="Times New Roman" w:cs="Times New Roman"/>
                <w:sz w:val="24"/>
                <w:szCs w:val="24"/>
              </w:rPr>
              <w:lastRenderedPageBreak/>
              <w:t>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FC067C">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Магазины </w:t>
            </w:r>
            <w:hyperlink r:id="rId789" w:history="1">
              <w:r w:rsidRPr="00330F28">
                <w:rPr>
                  <w:rFonts w:ascii="Times New Roman" w:hAnsi="Times New Roman" w:cs="Times New Roman"/>
                  <w:sz w:val="24"/>
                  <w:szCs w:val="24"/>
                </w:rPr>
                <w:t>(4.4)</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14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w:t>
            </w:r>
            <w:r w:rsidRPr="00672443">
              <w:rPr>
                <w:rFonts w:ascii="Times New Roman" w:hAnsi="Times New Roman" w:cs="Times New Roman"/>
                <w:sz w:val="24"/>
                <w:szCs w:val="24"/>
              </w:rPr>
              <w:lastRenderedPageBreak/>
              <w:t>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FC067C">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Банковская и страховая деятельность </w:t>
            </w:r>
            <w:hyperlink r:id="rId790" w:history="1">
              <w:r w:rsidRPr="00330F28">
                <w:rPr>
                  <w:rFonts w:ascii="Times New Roman" w:hAnsi="Times New Roman" w:cs="Times New Roman"/>
                  <w:sz w:val="24"/>
                  <w:szCs w:val="24"/>
                </w:rPr>
                <w:t>(4.5)</w:t>
              </w:r>
            </w:hyperlink>
          </w:p>
        </w:tc>
        <w:tc>
          <w:tcPr>
            <w:tcW w:w="3061" w:type="dxa"/>
          </w:tcPr>
          <w:p w:rsidR="00B67002" w:rsidRPr="00672443" w:rsidRDefault="00B67002"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14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FC067C">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Общественное питание </w:t>
            </w:r>
            <w:hyperlink r:id="rId791" w:history="1">
              <w:r w:rsidRPr="00330F28">
                <w:rPr>
                  <w:rFonts w:ascii="Times New Roman" w:hAnsi="Times New Roman" w:cs="Times New Roman"/>
                  <w:sz w:val="24"/>
                  <w:szCs w:val="24"/>
                </w:rPr>
                <w:t>(4.6)</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в целях устройства мест </w:t>
            </w:r>
            <w:r w:rsidRPr="00672443">
              <w:rPr>
                <w:rFonts w:ascii="Times New Roman" w:hAnsi="Times New Roman" w:cs="Times New Roman"/>
                <w:sz w:val="24"/>
                <w:szCs w:val="24"/>
              </w:rPr>
              <w:lastRenderedPageBreak/>
              <w:t>общественного питания (рестораны, кафе, столовые, закусочные, бары)</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4</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14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w:t>
            </w:r>
            <w:r w:rsidRPr="00672443">
              <w:rPr>
                <w:rFonts w:ascii="Times New Roman" w:hAnsi="Times New Roman" w:cs="Times New Roman"/>
                <w:sz w:val="24"/>
                <w:szCs w:val="24"/>
              </w:rPr>
              <w:lastRenderedPageBreak/>
              <w:t>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FC067C">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Развлечения </w:t>
            </w:r>
            <w:hyperlink r:id="rId792" w:history="1">
              <w:r w:rsidRPr="00330F28">
                <w:rPr>
                  <w:rFonts w:ascii="Times New Roman" w:hAnsi="Times New Roman" w:cs="Times New Roman"/>
                  <w:sz w:val="24"/>
                  <w:szCs w:val="24"/>
                </w:rPr>
                <w:t>(4.8)</w:t>
              </w:r>
            </w:hyperlink>
          </w:p>
        </w:tc>
        <w:tc>
          <w:tcPr>
            <w:tcW w:w="3061" w:type="dxa"/>
          </w:tcPr>
          <w:p w:rsidR="00B67002" w:rsidRPr="00672443" w:rsidRDefault="00B67002"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w:t>
            </w:r>
            <w:r w:rsidRPr="00672443">
              <w:rPr>
                <w:rFonts w:ascii="Times New Roman" w:hAnsi="Times New Roman" w:cs="Times New Roman"/>
                <w:sz w:val="24"/>
                <w:szCs w:val="24"/>
              </w:rPr>
              <w:lastRenderedPageBreak/>
              <w:t>игровых площадок</w:t>
            </w:r>
            <w:proofErr w:type="gramEnd"/>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14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3505E5" w:rsidRPr="00672443" w:rsidTr="00FC067C">
        <w:tc>
          <w:tcPr>
            <w:tcW w:w="1928"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Обслуживание автотранспорта </w:t>
            </w:r>
            <w:hyperlink r:id="rId793" w:history="1">
              <w:r w:rsidRPr="00330F28">
                <w:rPr>
                  <w:rFonts w:ascii="Times New Roman" w:hAnsi="Times New Roman" w:cs="Times New Roman"/>
                  <w:sz w:val="24"/>
                  <w:szCs w:val="24"/>
                </w:rPr>
                <w:t>(4.9)</w:t>
              </w:r>
            </w:hyperlink>
          </w:p>
        </w:tc>
        <w:tc>
          <w:tcPr>
            <w:tcW w:w="3061" w:type="dxa"/>
          </w:tcPr>
          <w:p w:rsidR="003505E5" w:rsidRPr="00672443" w:rsidRDefault="003505E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коде </w:t>
            </w:r>
            <w:hyperlink r:id="rId794" w:history="1">
              <w:r w:rsidRPr="00330F28">
                <w:rPr>
                  <w:rFonts w:ascii="Times New Roman" w:hAnsi="Times New Roman" w:cs="Times New Roman"/>
                  <w:sz w:val="24"/>
                  <w:szCs w:val="24"/>
                </w:rPr>
                <w:t>2.7.1</w:t>
              </w:r>
            </w:hyperlink>
          </w:p>
        </w:tc>
        <w:tc>
          <w:tcPr>
            <w:tcW w:w="1531"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1 - для гаражей боксового типа, отдельно стоящих, в том числе в гаражных, гаражно-строительных кооперативах;</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подземных стоянок;</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наземных стоянок</w:t>
            </w:r>
          </w:p>
        </w:tc>
        <w:tc>
          <w:tcPr>
            <w:tcW w:w="1757"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90</w:t>
            </w:r>
          </w:p>
        </w:tc>
        <w:tc>
          <w:tcPr>
            <w:tcW w:w="2142"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w:t>
            </w:r>
            <w:r w:rsidRPr="00672443">
              <w:rPr>
                <w:rFonts w:ascii="Times New Roman" w:hAnsi="Times New Roman" w:cs="Times New Roman"/>
                <w:sz w:val="24"/>
                <w:szCs w:val="24"/>
              </w:rPr>
              <w:lastRenderedPageBreak/>
              <w:t>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3505E5" w:rsidRPr="00672443" w:rsidRDefault="003505E5" w:rsidP="00232B44">
            <w:pPr>
              <w:pStyle w:val="ConsPlusNormal"/>
              <w:jc w:val="center"/>
              <w:rPr>
                <w:rFonts w:ascii="Times New Roman" w:hAnsi="Times New Roman" w:cs="Times New Roman"/>
                <w:strike/>
                <w:sz w:val="24"/>
                <w:szCs w:val="24"/>
              </w:rPr>
            </w:pPr>
          </w:p>
        </w:tc>
      </w:tr>
      <w:tr w:rsidR="00B67002" w:rsidRPr="00672443" w:rsidTr="00FC067C">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Объекты придорожного сервиса </w:t>
            </w:r>
            <w:hyperlink r:id="rId795" w:history="1">
              <w:r w:rsidRPr="00330F28">
                <w:rPr>
                  <w:rFonts w:ascii="Times New Roman" w:hAnsi="Times New Roman" w:cs="Times New Roman"/>
                  <w:sz w:val="24"/>
                  <w:szCs w:val="24"/>
                </w:rPr>
                <w:t>(4.9.1)</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автозаправочных станций (бензиновых, газовых);</w:t>
            </w:r>
          </w:p>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w:t>
            </w:r>
            <w:r w:rsidRPr="00672443">
              <w:rPr>
                <w:rFonts w:ascii="Times New Roman" w:hAnsi="Times New Roman" w:cs="Times New Roman"/>
                <w:sz w:val="24"/>
                <w:szCs w:val="24"/>
              </w:rPr>
              <w:lastRenderedPageBreak/>
              <w:t>сервиса</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2</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14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FC067C">
        <w:tc>
          <w:tcPr>
            <w:tcW w:w="1928" w:type="dxa"/>
          </w:tcPr>
          <w:p w:rsidR="00B67002" w:rsidRPr="00672443" w:rsidRDefault="00B67002" w:rsidP="00232B44">
            <w:pPr>
              <w:pStyle w:val="ConsPlusNormal"/>
              <w:jc w:val="center"/>
              <w:rPr>
                <w:rFonts w:ascii="Times New Roman" w:hAnsi="Times New Roman" w:cs="Times New Roman"/>
                <w:sz w:val="24"/>
                <w:szCs w:val="24"/>
              </w:rPr>
            </w:pPr>
            <w:proofErr w:type="spellStart"/>
            <w:r w:rsidRPr="00672443">
              <w:rPr>
                <w:rFonts w:ascii="Times New Roman" w:hAnsi="Times New Roman" w:cs="Times New Roman"/>
                <w:sz w:val="24"/>
                <w:szCs w:val="24"/>
              </w:rPr>
              <w:lastRenderedPageBreak/>
              <w:t>Выставочно</w:t>
            </w:r>
            <w:proofErr w:type="spellEnd"/>
            <w:r w:rsidRPr="00672443">
              <w:rPr>
                <w:rFonts w:ascii="Times New Roman" w:hAnsi="Times New Roman" w:cs="Times New Roman"/>
                <w:sz w:val="24"/>
                <w:szCs w:val="24"/>
              </w:rPr>
              <w:t xml:space="preserve">-ярмарочная деятельность </w:t>
            </w:r>
            <w:hyperlink r:id="rId796" w:history="1">
              <w:r w:rsidRPr="00330F28">
                <w:rPr>
                  <w:rFonts w:ascii="Times New Roman" w:hAnsi="Times New Roman" w:cs="Times New Roman"/>
                  <w:sz w:val="24"/>
                  <w:szCs w:val="24"/>
                </w:rPr>
                <w:t>(4.10)</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сооружений, предназначенных для осуществления </w:t>
            </w:r>
            <w:proofErr w:type="spellStart"/>
            <w:r w:rsidRPr="00672443">
              <w:rPr>
                <w:rFonts w:ascii="Times New Roman" w:hAnsi="Times New Roman" w:cs="Times New Roman"/>
                <w:sz w:val="24"/>
                <w:szCs w:val="24"/>
              </w:rPr>
              <w:t>выставочно</w:t>
            </w:r>
            <w:proofErr w:type="spellEnd"/>
            <w:r w:rsidRPr="00672443">
              <w:rPr>
                <w:rFonts w:ascii="Times New Roman" w:hAnsi="Times New Roman" w:cs="Times New Roman"/>
                <w:sz w:val="24"/>
                <w:szCs w:val="24"/>
              </w:rPr>
              <w:t xml:space="preserve">-ярмарочной и </w:t>
            </w:r>
            <w:proofErr w:type="spellStart"/>
            <w:r w:rsidRPr="00672443">
              <w:rPr>
                <w:rFonts w:ascii="Times New Roman" w:hAnsi="Times New Roman" w:cs="Times New Roman"/>
                <w:sz w:val="24"/>
                <w:szCs w:val="24"/>
              </w:rPr>
              <w:t>конгрессной</w:t>
            </w:r>
            <w:proofErr w:type="spellEnd"/>
            <w:r w:rsidRPr="00672443">
              <w:rPr>
                <w:rFonts w:ascii="Times New Roman" w:hAnsi="Times New Roman" w:cs="Times New Roman"/>
                <w:sz w:val="24"/>
                <w:szCs w:val="24"/>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14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FC067C">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Спорт </w:t>
            </w:r>
            <w:hyperlink r:id="rId797" w:history="1">
              <w:r w:rsidRPr="00330F28">
                <w:rPr>
                  <w:rFonts w:ascii="Times New Roman" w:hAnsi="Times New Roman" w:cs="Times New Roman"/>
                  <w:sz w:val="24"/>
                  <w:szCs w:val="24"/>
                </w:rPr>
                <w:t>(5.1)</w:t>
              </w:r>
            </w:hyperlink>
          </w:p>
        </w:tc>
        <w:tc>
          <w:tcPr>
            <w:tcW w:w="3061" w:type="dxa"/>
          </w:tcPr>
          <w:p w:rsidR="00B67002" w:rsidRPr="00672443" w:rsidRDefault="00B67002"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Pr="00672443">
              <w:rPr>
                <w:rFonts w:ascii="Times New Roman" w:hAnsi="Times New Roman" w:cs="Times New Roman"/>
                <w:sz w:val="24"/>
                <w:szCs w:val="24"/>
              </w:rPr>
              <w:t xml:space="preserve"> размещение спортивных баз и лагерей</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14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FC067C">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Специальная деятельность </w:t>
            </w:r>
            <w:hyperlink r:id="rId798" w:history="1">
              <w:r w:rsidRPr="00330F28">
                <w:rPr>
                  <w:rFonts w:ascii="Times New Roman" w:hAnsi="Times New Roman" w:cs="Times New Roman"/>
                  <w:sz w:val="24"/>
                  <w:szCs w:val="24"/>
                </w:rPr>
                <w:t>(12.2)</w:t>
              </w:r>
            </w:hyperlink>
          </w:p>
        </w:tc>
        <w:tc>
          <w:tcPr>
            <w:tcW w:w="3061" w:type="dxa"/>
          </w:tcPr>
          <w:p w:rsidR="00B67002" w:rsidRPr="00672443" w:rsidRDefault="00B67002"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w:t>
            </w:r>
            <w:r w:rsidRPr="00672443">
              <w:rPr>
                <w:rFonts w:ascii="Times New Roman" w:hAnsi="Times New Roman" w:cs="Times New Roman"/>
                <w:sz w:val="24"/>
                <w:szCs w:val="24"/>
              </w:rPr>
              <w:lastRenderedPageBreak/>
              <w:t>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14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w:t>
            </w:r>
            <w:r w:rsidRPr="00672443">
              <w:rPr>
                <w:rFonts w:ascii="Times New Roman" w:hAnsi="Times New Roman" w:cs="Times New Roman"/>
                <w:sz w:val="24"/>
                <w:szCs w:val="24"/>
              </w:rPr>
              <w:lastRenderedPageBreak/>
              <w:t>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6518EE" w:rsidRPr="00672443" w:rsidTr="00FC067C">
        <w:tc>
          <w:tcPr>
            <w:tcW w:w="13982"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Вспомогательные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П-2. Зона производственно-складских объектов</w:t>
            </w:r>
            <w:r w:rsidR="00222728">
              <w:rPr>
                <w:rFonts w:ascii="Times New Roman" w:hAnsi="Times New Roman" w:cs="Times New Roman"/>
                <w:sz w:val="24"/>
                <w:szCs w:val="24"/>
              </w:rPr>
              <w:t>»</w:t>
            </w:r>
          </w:p>
        </w:tc>
      </w:tr>
      <w:tr w:rsidR="00B67002" w:rsidRPr="00672443" w:rsidTr="00FC067C">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Коммунальное обслуживание </w:t>
            </w:r>
            <w:hyperlink r:id="rId799" w:history="1">
              <w:r w:rsidRPr="00330F28">
                <w:rPr>
                  <w:rFonts w:ascii="Times New Roman" w:hAnsi="Times New Roman" w:cs="Times New Roman"/>
                  <w:sz w:val="24"/>
                  <w:szCs w:val="24"/>
                </w:rPr>
                <w:t>(3.1)</w:t>
              </w:r>
            </w:hyperlink>
          </w:p>
        </w:tc>
        <w:tc>
          <w:tcPr>
            <w:tcW w:w="3061" w:type="dxa"/>
          </w:tcPr>
          <w:p w:rsidR="00B67002" w:rsidRPr="00672443" w:rsidRDefault="00B67002"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w:t>
            </w:r>
            <w:r w:rsidRPr="00672443">
              <w:rPr>
                <w:rFonts w:ascii="Times New Roman" w:hAnsi="Times New Roman" w:cs="Times New Roman"/>
                <w:sz w:val="24"/>
                <w:szCs w:val="24"/>
              </w:rPr>
              <w:lastRenderedPageBreak/>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выше высоты основного объекта капитального строительства)</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142" w:type="dxa"/>
          </w:tcPr>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смежной с </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B67002"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3505E5" w:rsidRPr="00672443" w:rsidTr="00FC067C">
        <w:tc>
          <w:tcPr>
            <w:tcW w:w="1928" w:type="dxa"/>
          </w:tcPr>
          <w:p w:rsidR="003505E5" w:rsidRPr="00672443" w:rsidRDefault="003505E5"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lastRenderedPageBreak/>
              <w:t xml:space="preserve">Объекты </w:t>
            </w:r>
            <w:r w:rsidRPr="00672443">
              <w:rPr>
                <w:rFonts w:ascii="Times New Roman" w:hAnsi="Times New Roman" w:cs="Times New Roman"/>
                <w:sz w:val="24"/>
                <w:szCs w:val="24"/>
              </w:rPr>
              <w:lastRenderedPageBreak/>
              <w:t xml:space="preserve">торговли (торговые центры, торгово-развлекательные центры (комплексы) </w:t>
            </w:r>
            <w:hyperlink r:id="rId800" w:history="1">
              <w:r w:rsidRPr="00330F28">
                <w:rPr>
                  <w:rFonts w:ascii="Times New Roman" w:hAnsi="Times New Roman" w:cs="Times New Roman"/>
                  <w:sz w:val="24"/>
                  <w:szCs w:val="24"/>
                </w:rPr>
                <w:t>(4.2)</w:t>
              </w:r>
            </w:hyperlink>
            <w:proofErr w:type="gramEnd"/>
          </w:p>
        </w:tc>
        <w:tc>
          <w:tcPr>
            <w:tcW w:w="3061" w:type="dxa"/>
          </w:tcPr>
          <w:p w:rsidR="003505E5" w:rsidRPr="00672443" w:rsidRDefault="003505E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размещение стоянок для </w:t>
            </w:r>
            <w:r w:rsidRPr="00672443">
              <w:rPr>
                <w:rFonts w:ascii="Times New Roman" w:hAnsi="Times New Roman" w:cs="Times New Roman"/>
                <w:sz w:val="24"/>
                <w:szCs w:val="24"/>
              </w:rPr>
              <w:lastRenderedPageBreak/>
              <w:t>автомобилей сотрудников и посетителей торгового центра</w:t>
            </w:r>
          </w:p>
        </w:tc>
        <w:tc>
          <w:tcPr>
            <w:tcW w:w="1531"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подлежит </w:t>
            </w:r>
            <w:r w:rsidRPr="00672443">
              <w:rPr>
                <w:rFonts w:ascii="Times New Roman" w:hAnsi="Times New Roman" w:cs="Times New Roman"/>
                <w:sz w:val="24"/>
                <w:szCs w:val="24"/>
              </w:rPr>
              <w:lastRenderedPageBreak/>
              <w:t>установлению</w:t>
            </w:r>
          </w:p>
        </w:tc>
        <w:tc>
          <w:tcPr>
            <w:tcW w:w="1757"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подлежат </w:t>
            </w:r>
            <w:r w:rsidRPr="00672443">
              <w:rPr>
                <w:rFonts w:ascii="Times New Roman" w:hAnsi="Times New Roman" w:cs="Times New Roman"/>
                <w:sz w:val="24"/>
                <w:szCs w:val="24"/>
              </w:rPr>
              <w:lastRenderedPageBreak/>
              <w:t>установлению</w:t>
            </w:r>
          </w:p>
        </w:tc>
        <w:tc>
          <w:tcPr>
            <w:tcW w:w="1692"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подлежит </w:t>
            </w:r>
            <w:r w:rsidRPr="00672443">
              <w:rPr>
                <w:rFonts w:ascii="Times New Roman" w:hAnsi="Times New Roman" w:cs="Times New Roman"/>
                <w:sz w:val="24"/>
                <w:szCs w:val="24"/>
              </w:rPr>
              <w:lastRenderedPageBreak/>
              <w:t>установлению</w:t>
            </w:r>
          </w:p>
        </w:tc>
        <w:tc>
          <w:tcPr>
            <w:tcW w:w="2142"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Для подземных </w:t>
            </w:r>
            <w:r w:rsidRPr="00672443">
              <w:rPr>
                <w:rFonts w:ascii="Times New Roman" w:hAnsi="Times New Roman" w:cs="Times New Roman"/>
                <w:sz w:val="24"/>
                <w:szCs w:val="24"/>
              </w:rPr>
              <w:lastRenderedPageBreak/>
              <w:t>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3505E5" w:rsidRPr="00672443" w:rsidRDefault="003505E5" w:rsidP="00232B44">
            <w:pPr>
              <w:pStyle w:val="ConsPlusNormal"/>
              <w:jc w:val="center"/>
              <w:rPr>
                <w:rFonts w:ascii="Times New Roman" w:hAnsi="Times New Roman" w:cs="Times New Roman"/>
                <w:strike/>
                <w:sz w:val="24"/>
                <w:szCs w:val="24"/>
              </w:rPr>
            </w:pPr>
          </w:p>
        </w:tc>
      </w:tr>
      <w:tr w:rsidR="003505E5" w:rsidRPr="00672443" w:rsidTr="00FC067C">
        <w:tc>
          <w:tcPr>
            <w:tcW w:w="1928"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Рынки </w:t>
            </w:r>
            <w:hyperlink r:id="rId801" w:history="1">
              <w:r w:rsidRPr="00330F28">
                <w:rPr>
                  <w:rFonts w:ascii="Times New Roman" w:hAnsi="Times New Roman" w:cs="Times New Roman"/>
                  <w:sz w:val="24"/>
                  <w:szCs w:val="24"/>
                </w:rPr>
                <w:t>(4.3)</w:t>
              </w:r>
            </w:hyperlink>
          </w:p>
        </w:tc>
        <w:tc>
          <w:tcPr>
            <w:tcW w:w="3061" w:type="dxa"/>
          </w:tcPr>
          <w:p w:rsidR="003505E5" w:rsidRPr="00672443" w:rsidRDefault="003505E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стоянок для автомобилей сотрудников и посетителей рынка</w:t>
            </w:r>
          </w:p>
        </w:tc>
        <w:tc>
          <w:tcPr>
            <w:tcW w:w="1531"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142"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w:t>
            </w:r>
            <w:r w:rsidRPr="00672443">
              <w:rPr>
                <w:rFonts w:ascii="Times New Roman" w:hAnsi="Times New Roman" w:cs="Times New Roman"/>
                <w:sz w:val="24"/>
                <w:szCs w:val="24"/>
              </w:rPr>
              <w:lastRenderedPageBreak/>
              <w:t>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3505E5" w:rsidRPr="00672443" w:rsidRDefault="003505E5" w:rsidP="00232B44">
            <w:pPr>
              <w:pStyle w:val="ConsPlusNormal"/>
              <w:jc w:val="center"/>
              <w:rPr>
                <w:rFonts w:ascii="Times New Roman" w:hAnsi="Times New Roman" w:cs="Times New Roman"/>
                <w:strike/>
                <w:sz w:val="24"/>
                <w:szCs w:val="24"/>
              </w:rPr>
            </w:pPr>
          </w:p>
        </w:tc>
      </w:tr>
      <w:tr w:rsidR="003505E5" w:rsidRPr="00672443" w:rsidTr="00FC067C">
        <w:tc>
          <w:tcPr>
            <w:tcW w:w="1928"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Обслуживание автотранспорта </w:t>
            </w:r>
            <w:hyperlink r:id="rId802" w:history="1">
              <w:r w:rsidRPr="00330F28">
                <w:rPr>
                  <w:rFonts w:ascii="Times New Roman" w:hAnsi="Times New Roman" w:cs="Times New Roman"/>
                  <w:sz w:val="24"/>
                  <w:szCs w:val="24"/>
                </w:rPr>
                <w:t>(4.9)</w:t>
              </w:r>
            </w:hyperlink>
          </w:p>
        </w:tc>
        <w:tc>
          <w:tcPr>
            <w:tcW w:w="3061" w:type="dxa"/>
          </w:tcPr>
          <w:p w:rsidR="003505E5" w:rsidRPr="00672443" w:rsidRDefault="003505E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стоянок (парковок)</w:t>
            </w:r>
          </w:p>
        </w:tc>
        <w:tc>
          <w:tcPr>
            <w:tcW w:w="1531"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142"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3505E5" w:rsidRPr="00672443" w:rsidRDefault="003505E5" w:rsidP="00232B44">
            <w:pPr>
              <w:pStyle w:val="ConsPlusNormal"/>
              <w:jc w:val="center"/>
              <w:rPr>
                <w:rFonts w:ascii="Times New Roman" w:hAnsi="Times New Roman" w:cs="Times New Roman"/>
                <w:strike/>
                <w:sz w:val="24"/>
                <w:szCs w:val="24"/>
              </w:rPr>
            </w:pPr>
          </w:p>
        </w:tc>
      </w:tr>
      <w:tr w:rsidR="003505E5" w:rsidRPr="00672443" w:rsidTr="00FC067C">
        <w:tc>
          <w:tcPr>
            <w:tcW w:w="1928"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Автомобильный </w:t>
            </w:r>
            <w:r w:rsidRPr="00672443">
              <w:rPr>
                <w:rFonts w:ascii="Times New Roman" w:hAnsi="Times New Roman" w:cs="Times New Roman"/>
                <w:sz w:val="24"/>
                <w:szCs w:val="24"/>
              </w:rPr>
              <w:lastRenderedPageBreak/>
              <w:t xml:space="preserve">транспорт </w:t>
            </w:r>
            <w:hyperlink r:id="rId803" w:history="1">
              <w:r w:rsidRPr="00330F28">
                <w:rPr>
                  <w:rFonts w:ascii="Times New Roman" w:hAnsi="Times New Roman" w:cs="Times New Roman"/>
                  <w:sz w:val="24"/>
                  <w:szCs w:val="24"/>
                </w:rPr>
                <w:t>(7.2)</w:t>
              </w:r>
            </w:hyperlink>
          </w:p>
        </w:tc>
        <w:tc>
          <w:tcPr>
            <w:tcW w:w="3061" w:type="dxa"/>
          </w:tcPr>
          <w:p w:rsidR="003505E5" w:rsidRPr="00672443" w:rsidRDefault="003505E5"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оборудование земельных </w:t>
            </w:r>
            <w:r w:rsidRPr="00672443">
              <w:rPr>
                <w:rFonts w:ascii="Times New Roman" w:hAnsi="Times New Roman" w:cs="Times New Roman"/>
                <w:sz w:val="24"/>
                <w:szCs w:val="24"/>
              </w:rPr>
              <w:lastRenderedPageBreak/>
              <w:t>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31"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подлежит </w:t>
            </w:r>
            <w:r w:rsidRPr="00672443">
              <w:rPr>
                <w:rFonts w:ascii="Times New Roman" w:hAnsi="Times New Roman" w:cs="Times New Roman"/>
                <w:sz w:val="24"/>
                <w:szCs w:val="24"/>
              </w:rPr>
              <w:lastRenderedPageBreak/>
              <w:t>установлению</w:t>
            </w:r>
          </w:p>
        </w:tc>
        <w:tc>
          <w:tcPr>
            <w:tcW w:w="1757"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подлежат </w:t>
            </w:r>
            <w:r w:rsidRPr="00672443">
              <w:rPr>
                <w:rFonts w:ascii="Times New Roman" w:hAnsi="Times New Roman" w:cs="Times New Roman"/>
                <w:sz w:val="24"/>
                <w:szCs w:val="24"/>
              </w:rPr>
              <w:lastRenderedPageBreak/>
              <w:t>установлению</w:t>
            </w:r>
          </w:p>
        </w:tc>
        <w:tc>
          <w:tcPr>
            <w:tcW w:w="1692"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подлежит </w:t>
            </w:r>
            <w:r w:rsidRPr="00672443">
              <w:rPr>
                <w:rFonts w:ascii="Times New Roman" w:hAnsi="Times New Roman" w:cs="Times New Roman"/>
                <w:sz w:val="24"/>
                <w:szCs w:val="24"/>
              </w:rPr>
              <w:lastRenderedPageBreak/>
              <w:t>установлению</w:t>
            </w:r>
          </w:p>
        </w:tc>
        <w:tc>
          <w:tcPr>
            <w:tcW w:w="2142"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Расстояние от </w:t>
            </w:r>
            <w:r w:rsidRPr="00672443">
              <w:rPr>
                <w:rFonts w:ascii="Times New Roman" w:hAnsi="Times New Roman" w:cs="Times New Roman"/>
                <w:sz w:val="24"/>
                <w:szCs w:val="24"/>
              </w:rPr>
              <w:lastRenderedPageBreak/>
              <w:t>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w:t>
            </w:r>
            <w:r w:rsidRPr="00672443">
              <w:rPr>
                <w:rFonts w:ascii="Times New Roman" w:hAnsi="Times New Roman" w:cs="Times New Roman"/>
                <w:sz w:val="24"/>
                <w:szCs w:val="24"/>
              </w:rPr>
              <w:lastRenderedPageBreak/>
              <w:t>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3505E5" w:rsidRPr="00672443" w:rsidRDefault="003505E5" w:rsidP="00232B44">
            <w:pPr>
              <w:pStyle w:val="ConsPlusNormal"/>
              <w:jc w:val="center"/>
              <w:rPr>
                <w:rFonts w:ascii="Times New Roman" w:hAnsi="Times New Roman" w:cs="Times New Roman"/>
                <w:strike/>
                <w:sz w:val="24"/>
                <w:szCs w:val="24"/>
              </w:rPr>
            </w:pPr>
          </w:p>
        </w:tc>
      </w:tr>
    </w:tbl>
    <w:p w:rsidR="00BA50AB" w:rsidRPr="00BA50AB" w:rsidRDefault="00BA50AB" w:rsidP="00BA50AB">
      <w:pPr>
        <w:pStyle w:val="ConsPlusNormal"/>
        <w:ind w:firstLine="540"/>
        <w:jc w:val="both"/>
        <w:rPr>
          <w:rFonts w:ascii="Times New Roman" w:hAnsi="Times New Roman" w:cs="Times New Roman"/>
          <w:sz w:val="24"/>
          <w:szCs w:val="24"/>
        </w:rPr>
      </w:pPr>
      <w:r w:rsidRPr="00BA50AB">
        <w:rPr>
          <w:rFonts w:ascii="Times New Roman" w:hAnsi="Times New Roman" w:cs="Times New Roman"/>
          <w:sz w:val="24"/>
          <w:szCs w:val="24"/>
        </w:rPr>
        <w:lastRenderedPageBreak/>
        <w: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при соблюдении норм инсоляции, освещенности, противопожарной защиты и иных требований, обеспечивающих безопасность эксплуатации объекта капитального строительства и не нарушающих права и охраняемые законом интересы других лиц.</w:t>
      </w:r>
    </w:p>
    <w:p w:rsidR="006518EE" w:rsidRPr="00672443" w:rsidRDefault="006518EE" w:rsidP="00232B44">
      <w:pPr>
        <w:spacing w:after="0" w:line="240" w:lineRule="auto"/>
        <w:rPr>
          <w:rFonts w:ascii="Times New Roman" w:hAnsi="Times New Roman" w:cs="Times New Roman"/>
          <w:sz w:val="24"/>
          <w:szCs w:val="24"/>
        </w:rPr>
        <w:sectPr w:rsidR="006518EE" w:rsidRPr="00672443">
          <w:pgSz w:w="16838" w:h="11905" w:orient="landscape"/>
          <w:pgMar w:top="1701" w:right="1134" w:bottom="850" w:left="1134" w:header="0" w:footer="0" w:gutter="0"/>
          <w:cols w:space="720"/>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Примечания, относящиеся ко всем видам разрешенного использования зоны П-2:</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2. Иные ограничения следует принимать в соответствии со </w:t>
      </w:r>
      <w:hyperlink w:anchor="P534" w:history="1">
        <w:r w:rsidRPr="00330F28">
          <w:rPr>
            <w:rFonts w:ascii="Times New Roman" w:hAnsi="Times New Roman" w:cs="Times New Roman"/>
            <w:sz w:val="28"/>
            <w:szCs w:val="28"/>
          </w:rPr>
          <w:t>статьями 32</w:t>
        </w:r>
      </w:hyperlink>
      <w:r w:rsidRPr="00672443">
        <w:rPr>
          <w:rFonts w:ascii="Times New Roman" w:hAnsi="Times New Roman" w:cs="Times New Roman"/>
          <w:sz w:val="28"/>
          <w:szCs w:val="28"/>
        </w:rPr>
        <w:t xml:space="preserve"> - </w:t>
      </w:r>
      <w:hyperlink w:anchor="P606" w:history="1">
        <w:r w:rsidRPr="00330F28">
          <w:rPr>
            <w:rFonts w:ascii="Times New Roman" w:hAnsi="Times New Roman" w:cs="Times New Roman"/>
            <w:sz w:val="28"/>
            <w:szCs w:val="28"/>
          </w:rPr>
          <w:t>3</w:t>
        </w:r>
      </w:hyperlink>
      <w:r w:rsidR="001D6FA4" w:rsidRPr="00330F28">
        <w:rPr>
          <w:rFonts w:ascii="Times New Roman" w:hAnsi="Times New Roman" w:cs="Times New Roman"/>
          <w:sz w:val="28"/>
          <w:szCs w:val="28"/>
        </w:rPr>
        <w:t>7</w:t>
      </w:r>
      <w:r w:rsidRPr="00672443">
        <w:rPr>
          <w:rFonts w:ascii="Times New Roman" w:hAnsi="Times New Roman" w:cs="Times New Roman"/>
          <w:sz w:val="28"/>
          <w:szCs w:val="28"/>
        </w:rPr>
        <w:t xml:space="preserve"> настоящих Правил.</w:t>
      </w:r>
    </w:p>
    <w:p w:rsidR="001D6FA4" w:rsidRPr="00672443" w:rsidRDefault="001D6FA4"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3. Минимальные </w:t>
      </w:r>
      <w:hyperlink w:anchor="P630" w:history="1">
        <w:r w:rsidRPr="00672443">
          <w:rPr>
            <w:rFonts w:ascii="Times New Roman" w:hAnsi="Times New Roman" w:cs="Times New Roman"/>
            <w:sz w:val="28"/>
            <w:szCs w:val="28"/>
          </w:rPr>
          <w:t>расстояния</w:t>
        </w:r>
      </w:hyperlink>
      <w:r w:rsidRPr="00672443">
        <w:rPr>
          <w:rFonts w:ascii="Times New Roman" w:hAnsi="Times New Roman" w:cs="Times New Roman"/>
          <w:sz w:val="28"/>
          <w:szCs w:val="28"/>
        </w:rPr>
        <w:t xml:space="preserve"> от зданий, сооружений, коммуникаций, инженерных сетей до деревьев с диаметром кроны до 5 метров и кустарников: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63"/>
        <w:gridCol w:w="1077"/>
        <w:gridCol w:w="1531"/>
      </w:tblGrid>
      <w:tr w:rsidR="001D6FA4" w:rsidRPr="00330F28" w:rsidTr="005A4B83">
        <w:tc>
          <w:tcPr>
            <w:tcW w:w="6463" w:type="dxa"/>
            <w:vMerge w:val="restart"/>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Сооружение, здание, коммуникация, инженерная сеть</w:t>
            </w:r>
          </w:p>
        </w:tc>
        <w:tc>
          <w:tcPr>
            <w:tcW w:w="2608" w:type="dxa"/>
            <w:gridSpan w:val="2"/>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Расстояния до оси растения, метров</w:t>
            </w:r>
          </w:p>
        </w:tc>
      </w:tr>
      <w:tr w:rsidR="001D6FA4" w:rsidRPr="00330F28" w:rsidTr="005A4B83">
        <w:tc>
          <w:tcPr>
            <w:tcW w:w="6463" w:type="dxa"/>
            <w:vMerge/>
          </w:tcPr>
          <w:p w:rsidR="001D6FA4" w:rsidRPr="00330F28" w:rsidRDefault="001D6FA4" w:rsidP="00232B44">
            <w:pPr>
              <w:spacing w:after="0" w:line="240" w:lineRule="auto"/>
              <w:rPr>
                <w:rFonts w:ascii="Times New Roman" w:eastAsia="Times New Roman" w:hAnsi="Times New Roman" w:cs="Times New Roman"/>
                <w:sz w:val="28"/>
                <w:szCs w:val="28"/>
                <w:lang w:eastAsia="ru-RU"/>
              </w:rPr>
            </w:pPr>
          </w:p>
        </w:tc>
        <w:tc>
          <w:tcPr>
            <w:tcW w:w="1077"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дерева</w:t>
            </w:r>
          </w:p>
        </w:tc>
        <w:tc>
          <w:tcPr>
            <w:tcW w:w="1531"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кустарника</w:t>
            </w:r>
          </w:p>
        </w:tc>
      </w:tr>
      <w:tr w:rsidR="001D6FA4" w:rsidRPr="00330F28" w:rsidTr="005A4B83">
        <w:tc>
          <w:tcPr>
            <w:tcW w:w="6463" w:type="dxa"/>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зданий и сооружений</w:t>
            </w:r>
          </w:p>
        </w:tc>
        <w:tc>
          <w:tcPr>
            <w:tcW w:w="1077"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5,0</w:t>
            </w:r>
          </w:p>
        </w:tc>
        <w:tc>
          <w:tcPr>
            <w:tcW w:w="1531"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1D6FA4" w:rsidRPr="00330F28" w:rsidTr="005A4B83">
        <w:tc>
          <w:tcPr>
            <w:tcW w:w="6463" w:type="dxa"/>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общеобразовательных школ и детских дошкольных учреждений</w:t>
            </w:r>
          </w:p>
        </w:tc>
        <w:tc>
          <w:tcPr>
            <w:tcW w:w="1077"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10,0</w:t>
            </w:r>
          </w:p>
        </w:tc>
        <w:tc>
          <w:tcPr>
            <w:tcW w:w="1531"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1D6FA4" w:rsidRPr="00330F28" w:rsidTr="005A4B83">
        <w:tc>
          <w:tcPr>
            <w:tcW w:w="6463" w:type="dxa"/>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тротуаров и садовых дорожек</w:t>
            </w:r>
          </w:p>
        </w:tc>
        <w:tc>
          <w:tcPr>
            <w:tcW w:w="1077"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c>
          <w:tcPr>
            <w:tcW w:w="1531"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1D6FA4" w:rsidRPr="00330F28" w:rsidTr="005A4B83">
        <w:tc>
          <w:tcPr>
            <w:tcW w:w="6463" w:type="dxa"/>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проезжей части, улиц, кромок укрепленных полос, обочины дорог и бровок канав</w:t>
            </w:r>
          </w:p>
        </w:tc>
        <w:tc>
          <w:tcPr>
            <w:tcW w:w="1077"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1D6FA4" w:rsidRPr="00330F28" w:rsidTr="005A4B83">
        <w:tc>
          <w:tcPr>
            <w:tcW w:w="6463" w:type="dxa"/>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мачт и опор осветительной сети, колонн и эстакад</w:t>
            </w:r>
          </w:p>
        </w:tc>
        <w:tc>
          <w:tcPr>
            <w:tcW w:w="1077"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4,0</w:t>
            </w:r>
          </w:p>
        </w:tc>
        <w:tc>
          <w:tcPr>
            <w:tcW w:w="1531"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1D6FA4" w:rsidRPr="00330F28" w:rsidTr="005A4B83">
        <w:tc>
          <w:tcPr>
            <w:tcW w:w="6463" w:type="dxa"/>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откосов, террас и др.</w:t>
            </w:r>
          </w:p>
        </w:tc>
        <w:tc>
          <w:tcPr>
            <w:tcW w:w="1077"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c>
          <w:tcPr>
            <w:tcW w:w="1531"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1D6FA4" w:rsidRPr="00330F28" w:rsidTr="005A4B83">
        <w:tc>
          <w:tcPr>
            <w:tcW w:w="6463" w:type="dxa"/>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и внутренней грани подпорных стенок</w:t>
            </w:r>
          </w:p>
        </w:tc>
        <w:tc>
          <w:tcPr>
            <w:tcW w:w="1077"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3,0</w:t>
            </w:r>
          </w:p>
        </w:tc>
        <w:tc>
          <w:tcPr>
            <w:tcW w:w="1531"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1D6FA4" w:rsidRPr="00330F28" w:rsidTr="005A4B83">
        <w:tblPrEx>
          <w:tblBorders>
            <w:insideH w:val="nil"/>
          </w:tblBorders>
        </w:tblPrEx>
        <w:tc>
          <w:tcPr>
            <w:tcW w:w="6463" w:type="dxa"/>
            <w:tcBorders>
              <w:bottom w:val="nil"/>
            </w:tcBorders>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подземных сетей:</w:t>
            </w:r>
          </w:p>
        </w:tc>
        <w:tc>
          <w:tcPr>
            <w:tcW w:w="1077" w:type="dxa"/>
            <w:tcBorders>
              <w:bottom w:val="nil"/>
            </w:tcBorders>
          </w:tcPr>
          <w:p w:rsidR="001D6FA4" w:rsidRPr="00672443" w:rsidRDefault="001D6FA4" w:rsidP="00232B44">
            <w:pPr>
              <w:pStyle w:val="ConsPlusNormal"/>
              <w:rPr>
                <w:rFonts w:ascii="Times New Roman" w:hAnsi="Times New Roman" w:cs="Times New Roman"/>
                <w:sz w:val="28"/>
                <w:szCs w:val="28"/>
              </w:rPr>
            </w:pPr>
          </w:p>
        </w:tc>
        <w:tc>
          <w:tcPr>
            <w:tcW w:w="1531" w:type="dxa"/>
            <w:tcBorders>
              <w:bottom w:val="nil"/>
            </w:tcBorders>
          </w:tcPr>
          <w:p w:rsidR="001D6FA4" w:rsidRPr="00672443" w:rsidRDefault="001D6FA4" w:rsidP="00232B44">
            <w:pPr>
              <w:pStyle w:val="ConsPlusNormal"/>
              <w:rPr>
                <w:rFonts w:ascii="Times New Roman" w:hAnsi="Times New Roman" w:cs="Times New Roman"/>
                <w:sz w:val="28"/>
                <w:szCs w:val="28"/>
              </w:rPr>
            </w:pPr>
          </w:p>
        </w:tc>
      </w:tr>
      <w:tr w:rsidR="001D6FA4" w:rsidRPr="00330F28" w:rsidTr="005A4B83">
        <w:tblPrEx>
          <w:tblBorders>
            <w:insideH w:val="nil"/>
          </w:tblBorders>
        </w:tblPrEx>
        <w:tc>
          <w:tcPr>
            <w:tcW w:w="6463" w:type="dxa"/>
            <w:tcBorders>
              <w:top w:val="nil"/>
              <w:bottom w:val="nil"/>
            </w:tcBorders>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газопровода, канализации</w:t>
            </w:r>
          </w:p>
        </w:tc>
        <w:tc>
          <w:tcPr>
            <w:tcW w:w="1077" w:type="dxa"/>
            <w:tcBorders>
              <w:top w:val="nil"/>
              <w:bottom w:val="nil"/>
            </w:tcBorders>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c>
          <w:tcPr>
            <w:tcW w:w="1531" w:type="dxa"/>
            <w:tcBorders>
              <w:top w:val="nil"/>
              <w:bottom w:val="nil"/>
            </w:tcBorders>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1D6FA4" w:rsidRPr="00330F28" w:rsidTr="005A4B83">
        <w:tblPrEx>
          <w:tblBorders>
            <w:insideH w:val="nil"/>
          </w:tblBorders>
        </w:tblPrEx>
        <w:tc>
          <w:tcPr>
            <w:tcW w:w="6463" w:type="dxa"/>
            <w:tcBorders>
              <w:top w:val="nil"/>
              <w:bottom w:val="nil"/>
            </w:tcBorders>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теплотрасс</w:t>
            </w:r>
          </w:p>
        </w:tc>
        <w:tc>
          <w:tcPr>
            <w:tcW w:w="1077" w:type="dxa"/>
            <w:tcBorders>
              <w:top w:val="nil"/>
              <w:bottom w:val="nil"/>
            </w:tcBorders>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1D6FA4" w:rsidRPr="00330F28" w:rsidTr="005A4B83">
        <w:tblPrEx>
          <w:tblBorders>
            <w:insideH w:val="nil"/>
          </w:tblBorders>
        </w:tblPrEx>
        <w:tc>
          <w:tcPr>
            <w:tcW w:w="6463" w:type="dxa"/>
            <w:tcBorders>
              <w:top w:val="nil"/>
              <w:bottom w:val="nil"/>
            </w:tcBorders>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водопровода, дренажа</w:t>
            </w:r>
          </w:p>
        </w:tc>
        <w:tc>
          <w:tcPr>
            <w:tcW w:w="1077" w:type="dxa"/>
            <w:tcBorders>
              <w:top w:val="nil"/>
              <w:bottom w:val="nil"/>
            </w:tcBorders>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1D6FA4" w:rsidRPr="00330F28" w:rsidTr="005A4B83">
        <w:tblPrEx>
          <w:tblBorders>
            <w:insideH w:val="nil"/>
          </w:tblBorders>
        </w:tblPrEx>
        <w:tc>
          <w:tcPr>
            <w:tcW w:w="6463" w:type="dxa"/>
            <w:tcBorders>
              <w:top w:val="nil"/>
            </w:tcBorders>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силовых кабелей и кабелей связи</w:t>
            </w:r>
          </w:p>
        </w:tc>
        <w:tc>
          <w:tcPr>
            <w:tcW w:w="1077" w:type="dxa"/>
            <w:tcBorders>
              <w:top w:val="nil"/>
            </w:tcBorders>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tcBorders>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r>
    </w:tbl>
    <w:p w:rsidR="001D6FA4" w:rsidRPr="00672443" w:rsidRDefault="001D6FA4"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Приведенные в таблице  нормы относятся к деревьям с диаметром кроны не более 5 метров и должны быть соответственно увеличены для деревьев </w:t>
      </w:r>
      <w:r w:rsidRPr="00672443">
        <w:rPr>
          <w:rFonts w:ascii="Times New Roman" w:hAnsi="Times New Roman" w:cs="Times New Roman"/>
          <w:sz w:val="28"/>
          <w:szCs w:val="28"/>
        </w:rPr>
        <w:lastRenderedPageBreak/>
        <w:t>большего диаметра на расстояние, превышающее диаметр кроны в 5 метров.</w:t>
      </w:r>
    </w:p>
    <w:p w:rsidR="001D6FA4" w:rsidRPr="00672443" w:rsidRDefault="001D6FA4"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1D6FA4" w:rsidRPr="00672443" w:rsidRDefault="001D6FA4"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Крыльцо, пандус, </w:t>
      </w:r>
      <w:proofErr w:type="spellStart"/>
      <w:r w:rsidRPr="00672443">
        <w:rPr>
          <w:rFonts w:ascii="Times New Roman" w:hAnsi="Times New Roman" w:cs="Times New Roman"/>
          <w:sz w:val="28"/>
          <w:szCs w:val="28"/>
        </w:rPr>
        <w:t>отмостка</w:t>
      </w:r>
      <w:proofErr w:type="spellEnd"/>
      <w:r w:rsidRPr="00672443">
        <w:rPr>
          <w:rFonts w:ascii="Times New Roman" w:hAnsi="Times New Roman" w:cs="Times New Roman"/>
          <w:sz w:val="28"/>
          <w:szCs w:val="28"/>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1D6FA4" w:rsidRPr="00672443" w:rsidRDefault="001D6FA4" w:rsidP="00232B44">
      <w:pPr>
        <w:pStyle w:val="ConsPlusTitle"/>
        <w:jc w:val="center"/>
        <w:rPr>
          <w:rFonts w:ascii="Times New Roman" w:hAnsi="Times New Roman" w:cs="Times New Roman"/>
          <w:b w:val="0"/>
          <w:sz w:val="28"/>
          <w:szCs w:val="28"/>
        </w:rPr>
      </w:pPr>
      <w:r w:rsidRPr="00672443">
        <w:rPr>
          <w:rFonts w:ascii="Times New Roman" w:hAnsi="Times New Roman" w:cs="Times New Roman"/>
          <w:b w:val="0"/>
          <w:sz w:val="28"/>
          <w:szCs w:val="28"/>
        </w:rPr>
        <w:t>Допустимые площади озелененной территории 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5783"/>
        <w:gridCol w:w="2665"/>
      </w:tblGrid>
      <w:tr w:rsidR="001D6FA4" w:rsidRPr="00330F28" w:rsidTr="005A4B83">
        <w:tc>
          <w:tcPr>
            <w:tcW w:w="577" w:type="dxa"/>
            <w:vAlign w:val="center"/>
          </w:tcPr>
          <w:p w:rsidR="001D6FA4" w:rsidRPr="00672443" w:rsidRDefault="00222728" w:rsidP="00232B44">
            <w:pPr>
              <w:pStyle w:val="ConsPlusNormal"/>
              <w:jc w:val="center"/>
              <w:rPr>
                <w:rFonts w:ascii="Times New Roman" w:hAnsi="Times New Roman" w:cs="Times New Roman"/>
                <w:sz w:val="28"/>
                <w:szCs w:val="28"/>
              </w:rPr>
            </w:pPr>
            <w:r>
              <w:rPr>
                <w:rFonts w:ascii="Times New Roman" w:hAnsi="Times New Roman" w:cs="Times New Roman"/>
                <w:sz w:val="28"/>
                <w:szCs w:val="28"/>
              </w:rPr>
              <w:t>№</w:t>
            </w:r>
            <w:r w:rsidR="001D6FA4" w:rsidRPr="00672443">
              <w:rPr>
                <w:rFonts w:ascii="Times New Roman" w:hAnsi="Times New Roman" w:cs="Times New Roman"/>
                <w:sz w:val="28"/>
                <w:szCs w:val="28"/>
              </w:rPr>
              <w:t xml:space="preserve"> </w:t>
            </w:r>
            <w:proofErr w:type="gramStart"/>
            <w:r w:rsidR="001D6FA4" w:rsidRPr="00672443">
              <w:rPr>
                <w:rFonts w:ascii="Times New Roman" w:hAnsi="Times New Roman" w:cs="Times New Roman"/>
                <w:sz w:val="28"/>
                <w:szCs w:val="28"/>
              </w:rPr>
              <w:t>п</w:t>
            </w:r>
            <w:proofErr w:type="gramEnd"/>
            <w:r w:rsidR="001D6FA4" w:rsidRPr="00672443">
              <w:rPr>
                <w:rFonts w:ascii="Times New Roman" w:hAnsi="Times New Roman" w:cs="Times New Roman"/>
                <w:sz w:val="28"/>
                <w:szCs w:val="28"/>
              </w:rPr>
              <w:t>/п</w:t>
            </w:r>
          </w:p>
        </w:tc>
        <w:tc>
          <w:tcPr>
            <w:tcW w:w="5783" w:type="dxa"/>
            <w:vAlign w:val="center"/>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Вид разрешенного использования земельного участка</w:t>
            </w:r>
          </w:p>
        </w:tc>
        <w:tc>
          <w:tcPr>
            <w:tcW w:w="2665" w:type="dxa"/>
            <w:vAlign w:val="center"/>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Площадь озелененной территории, %</w:t>
            </w:r>
          </w:p>
        </w:tc>
      </w:tr>
      <w:tr w:rsidR="001D6FA4" w:rsidRPr="00330F28" w:rsidTr="005A4B83">
        <w:tc>
          <w:tcPr>
            <w:tcW w:w="577"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w:t>
            </w:r>
          </w:p>
        </w:tc>
        <w:tc>
          <w:tcPr>
            <w:tcW w:w="5783" w:type="dxa"/>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Для размещения прочих объектов, в том числе производственных предприятий, за исключением коммунальных объектов, объектов сельскохозяйственного назначения, объектов транспорта</w:t>
            </w:r>
          </w:p>
        </w:tc>
        <w:tc>
          <w:tcPr>
            <w:tcW w:w="2665" w:type="dxa"/>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10 до 15</w:t>
            </w:r>
          </w:p>
        </w:tc>
      </w:tr>
      <w:tr w:rsidR="001D6FA4" w:rsidRPr="00330F28" w:rsidTr="005A4B83">
        <w:tc>
          <w:tcPr>
            <w:tcW w:w="577"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w:t>
            </w:r>
          </w:p>
        </w:tc>
        <w:tc>
          <w:tcPr>
            <w:tcW w:w="5783" w:type="dxa"/>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Земельные участки (территории) общего пользования</w:t>
            </w:r>
          </w:p>
        </w:tc>
        <w:tc>
          <w:tcPr>
            <w:tcW w:w="2665" w:type="dxa"/>
          </w:tcPr>
          <w:p w:rsidR="001D6FA4" w:rsidRPr="00672443" w:rsidRDefault="001D6FA4" w:rsidP="00232B44">
            <w:pPr>
              <w:pStyle w:val="ConsPlusNormal"/>
              <w:rPr>
                <w:rFonts w:ascii="Times New Roman" w:hAnsi="Times New Roman" w:cs="Times New Roman"/>
                <w:sz w:val="28"/>
                <w:szCs w:val="28"/>
              </w:rPr>
            </w:pPr>
          </w:p>
        </w:tc>
      </w:tr>
    </w:tbl>
    <w:p w:rsidR="001D6FA4" w:rsidRPr="00672443" w:rsidRDefault="001D6FA4"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w:t>
      </w:r>
      <w:proofErr w:type="gramStart"/>
      <w:r w:rsidRPr="00672443">
        <w:rPr>
          <w:rFonts w:ascii="Times New Roman" w:hAnsi="Times New Roman" w:cs="Times New Roman"/>
          <w:sz w:val="28"/>
          <w:szCs w:val="28"/>
        </w:rPr>
        <w:t>площадь</w:t>
      </w:r>
      <w:proofErr w:type="gramEnd"/>
      <w:r w:rsidRPr="00672443">
        <w:rPr>
          <w:rFonts w:ascii="Times New Roman" w:hAnsi="Times New Roman" w:cs="Times New Roman"/>
          <w:sz w:val="28"/>
          <w:szCs w:val="28"/>
        </w:rPr>
        <w:t xml:space="preserve"> которой определяется в соответствии с приведенной выше таблицей.</w:t>
      </w:r>
    </w:p>
    <w:p w:rsidR="001D6FA4" w:rsidRPr="00672443" w:rsidRDefault="001D6FA4"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ind w:firstLine="540"/>
        <w:jc w:val="both"/>
        <w:outlineLvl w:val="3"/>
        <w:rPr>
          <w:rFonts w:ascii="Times New Roman" w:hAnsi="Times New Roman" w:cs="Times New Roman"/>
          <w:b w:val="0"/>
          <w:sz w:val="28"/>
          <w:szCs w:val="28"/>
        </w:rPr>
      </w:pPr>
      <w:r w:rsidRPr="00672443">
        <w:rPr>
          <w:rFonts w:ascii="Times New Roman" w:hAnsi="Times New Roman" w:cs="Times New Roman"/>
          <w:b w:val="0"/>
          <w:sz w:val="28"/>
          <w:szCs w:val="28"/>
        </w:rPr>
        <w:t>Статья 60. П-2.1. Зона производственно-складских объектов с учетом сложившейся застройки</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proofErr w:type="gramStart"/>
      <w:r w:rsidRPr="00672443">
        <w:rPr>
          <w:rFonts w:ascii="Times New Roman" w:hAnsi="Times New Roman" w:cs="Times New Roman"/>
          <w:sz w:val="28"/>
          <w:szCs w:val="28"/>
        </w:rPr>
        <w:t xml:space="preserve">Зона выделена для формирования комплексов производственных, коммунальных предприятий III класса опасности с санитарно-защитной зоной 300 метров, IV класса опасности с санитарно-защитной зоной 100 метров, V класса опасности с санитарно-защитной зоной 50 метров, размещения объектов делового назначения, ограниченного числа объектов обслуживания, связанных непосредственно с обслуживанием </w:t>
      </w:r>
      <w:r w:rsidRPr="00672443">
        <w:rPr>
          <w:rFonts w:ascii="Times New Roman" w:hAnsi="Times New Roman" w:cs="Times New Roman"/>
          <w:sz w:val="28"/>
          <w:szCs w:val="28"/>
        </w:rPr>
        <w:lastRenderedPageBreak/>
        <w:t>производственных и промышленных предприятий и развития инженерной и транспортной инфраструктуры с учетом сложившейся застройки.</w:t>
      </w:r>
      <w:proofErr w:type="gramEnd"/>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зоны производственно-складских объектов с учетом сложившейся застройки в </w:t>
      </w:r>
      <w:hyperlink w:anchor="P6174" w:history="1">
        <w:r w:rsidRPr="00330F28">
          <w:rPr>
            <w:rFonts w:ascii="Times New Roman" w:hAnsi="Times New Roman" w:cs="Times New Roman"/>
            <w:sz w:val="28"/>
            <w:szCs w:val="28"/>
          </w:rPr>
          <w:t>таблице 2</w:t>
        </w:r>
      </w:hyperlink>
      <w:r w:rsidR="001D6FA4" w:rsidRPr="00330F28">
        <w:rPr>
          <w:rFonts w:ascii="Times New Roman" w:hAnsi="Times New Roman" w:cs="Times New Roman"/>
          <w:sz w:val="28"/>
          <w:szCs w:val="28"/>
        </w:rPr>
        <w:t>4</w:t>
      </w:r>
      <w:r w:rsidRPr="00672443">
        <w:rPr>
          <w:rFonts w:ascii="Times New Roman" w:hAnsi="Times New Roman" w:cs="Times New Roman"/>
          <w:sz w:val="28"/>
          <w:szCs w:val="28"/>
        </w:rPr>
        <w:t xml:space="preserve"> настоящих Правил.</w:t>
      </w:r>
    </w:p>
    <w:p w:rsidR="001D6FA4" w:rsidRPr="00672443" w:rsidRDefault="001D6FA4" w:rsidP="00232B44">
      <w:pPr>
        <w:pStyle w:val="ConsPlusNormal"/>
        <w:jc w:val="both"/>
        <w:rPr>
          <w:rFonts w:ascii="Times New Roman" w:hAnsi="Times New Roman" w:cs="Times New Roman"/>
          <w:sz w:val="24"/>
          <w:szCs w:val="24"/>
        </w:rPr>
      </w:pPr>
    </w:p>
    <w:p w:rsidR="001D6FA4" w:rsidRPr="00672443" w:rsidRDefault="001D6FA4" w:rsidP="00232B44">
      <w:pPr>
        <w:pStyle w:val="ConsPlusNormal"/>
        <w:jc w:val="both"/>
        <w:rPr>
          <w:rFonts w:ascii="Times New Roman" w:hAnsi="Times New Roman" w:cs="Times New Roman"/>
          <w:sz w:val="24"/>
          <w:szCs w:val="24"/>
        </w:rPr>
        <w:sectPr w:rsidR="001D6FA4" w:rsidRPr="00672443" w:rsidSect="001D6FA4">
          <w:pgSz w:w="11905" w:h="16838"/>
          <w:pgMar w:top="1134" w:right="850" w:bottom="1134" w:left="1701" w:header="0" w:footer="0" w:gutter="0"/>
          <w:cols w:space="720"/>
          <w:docGrid w:linePitch="299"/>
        </w:sectPr>
      </w:pPr>
    </w:p>
    <w:p w:rsidR="006518EE" w:rsidRPr="00672443" w:rsidRDefault="006518EE" w:rsidP="00232B44">
      <w:pPr>
        <w:pStyle w:val="ConsPlusNormal"/>
        <w:jc w:val="right"/>
        <w:outlineLvl w:val="4"/>
        <w:rPr>
          <w:rFonts w:ascii="Times New Roman" w:hAnsi="Times New Roman" w:cs="Times New Roman"/>
          <w:sz w:val="24"/>
          <w:szCs w:val="24"/>
        </w:rPr>
      </w:pPr>
      <w:bookmarkStart w:id="24" w:name="P6174"/>
      <w:bookmarkEnd w:id="24"/>
      <w:r w:rsidRPr="00672443">
        <w:rPr>
          <w:rFonts w:ascii="Times New Roman" w:hAnsi="Times New Roman" w:cs="Times New Roman"/>
          <w:sz w:val="24"/>
          <w:szCs w:val="24"/>
        </w:rPr>
        <w:lastRenderedPageBreak/>
        <w:t>Таблица 2</w:t>
      </w:r>
      <w:r w:rsidR="001D6FA4" w:rsidRPr="00672443">
        <w:rPr>
          <w:rFonts w:ascii="Times New Roman" w:hAnsi="Times New Roman" w:cs="Times New Roman"/>
          <w:sz w:val="24"/>
          <w:szCs w:val="24"/>
        </w:rPr>
        <w:t>4</w:t>
      </w:r>
    </w:p>
    <w:p w:rsidR="006518EE" w:rsidRPr="00672443" w:rsidRDefault="006518EE" w:rsidP="00232B44">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31"/>
        <w:gridCol w:w="1757"/>
        <w:gridCol w:w="1692"/>
        <w:gridCol w:w="2284"/>
        <w:gridCol w:w="1871"/>
      </w:tblGrid>
      <w:tr w:rsidR="006518EE" w:rsidRPr="00672443" w:rsidTr="000B0EC0">
        <w:tc>
          <w:tcPr>
            <w:tcW w:w="1928" w:type="dxa"/>
            <w:vMerge w:val="restart"/>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196" w:type="dxa"/>
            <w:gridSpan w:val="6"/>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Параметры разрешенного строительства, реконструкции объектов капитального строительства</w:t>
            </w:r>
          </w:p>
        </w:tc>
      </w:tr>
      <w:tr w:rsidR="006518EE" w:rsidRPr="00672443" w:rsidTr="000B0EC0">
        <w:tc>
          <w:tcPr>
            <w:tcW w:w="1928" w:type="dxa"/>
            <w:vMerge/>
          </w:tcPr>
          <w:p w:rsidR="006518EE" w:rsidRPr="00672443" w:rsidRDefault="006518EE" w:rsidP="00232B44">
            <w:pPr>
              <w:spacing w:after="0" w:line="240" w:lineRule="auto"/>
              <w:rPr>
                <w:rFonts w:ascii="Times New Roman" w:hAnsi="Times New Roman" w:cs="Times New Roman"/>
                <w:sz w:val="24"/>
                <w:szCs w:val="24"/>
              </w:rPr>
            </w:pP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Характеристика вида разрешенного использования</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Предельное количество этажей зданий, строений, сооружений</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Предельные (минимальные и (или) максимальные) размеры земельных участков, в том числе их площадь, кв. м</w:t>
            </w:r>
            <w:proofErr w:type="gramEnd"/>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Максимальный процент застройки в границах земельного участка</w:t>
            </w:r>
          </w:p>
        </w:tc>
        <w:tc>
          <w:tcPr>
            <w:tcW w:w="2284"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Минимальные отступы от границ земельных участков</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Иные показатели</w:t>
            </w:r>
          </w:p>
        </w:tc>
      </w:tr>
      <w:tr w:rsidR="006518EE" w:rsidRPr="00672443" w:rsidTr="000B0EC0">
        <w:tc>
          <w:tcPr>
            <w:tcW w:w="1928"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2284"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7</w:t>
            </w:r>
          </w:p>
        </w:tc>
      </w:tr>
      <w:tr w:rsidR="006518EE" w:rsidRPr="00672443" w:rsidTr="000B0EC0">
        <w:tc>
          <w:tcPr>
            <w:tcW w:w="14124"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Основные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П-2.1. Зона производственно-складских объектов с учетом сложившейся застройки</w:t>
            </w:r>
            <w:r w:rsidR="00222728">
              <w:rPr>
                <w:rFonts w:ascii="Times New Roman" w:hAnsi="Times New Roman" w:cs="Times New Roman"/>
                <w:sz w:val="24"/>
                <w:szCs w:val="24"/>
              </w:rPr>
              <w:t>»</w:t>
            </w: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Овощеводство </w:t>
            </w:r>
            <w:hyperlink r:id="rId804" w:history="1">
              <w:r w:rsidRPr="00330F28">
                <w:rPr>
                  <w:rFonts w:ascii="Times New Roman" w:hAnsi="Times New Roman" w:cs="Times New Roman"/>
                  <w:sz w:val="24"/>
                  <w:szCs w:val="24"/>
                </w:rPr>
                <w:t>(1.3)</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Хранение и переработка сельскохозяйственной продукции </w:t>
            </w:r>
            <w:hyperlink r:id="rId805" w:history="1">
              <w:r w:rsidRPr="00330F28">
                <w:rPr>
                  <w:rFonts w:ascii="Times New Roman" w:hAnsi="Times New Roman" w:cs="Times New Roman"/>
                  <w:sz w:val="24"/>
                  <w:szCs w:val="24"/>
                </w:rPr>
                <w:t>(1.15)</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Питомники </w:t>
            </w:r>
            <w:hyperlink r:id="rId806" w:history="1">
              <w:r w:rsidRPr="00330F28">
                <w:rPr>
                  <w:rFonts w:ascii="Times New Roman" w:hAnsi="Times New Roman" w:cs="Times New Roman"/>
                  <w:sz w:val="24"/>
                  <w:szCs w:val="24"/>
                </w:rPr>
                <w:t>(1.17)</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выращивание и реализация подроста деревьев и кустарников, используемых </w:t>
            </w:r>
            <w:r w:rsidRPr="00672443">
              <w:rPr>
                <w:rFonts w:ascii="Times New Roman" w:hAnsi="Times New Roman" w:cs="Times New Roman"/>
                <w:sz w:val="24"/>
                <w:szCs w:val="24"/>
              </w:rPr>
              <w:lastRenderedPageBreak/>
              <w:t>в сельском хозяйстве, а также иных сельскохозяйственных культур для получения рассады и семян;</w:t>
            </w:r>
          </w:p>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сооружений, необходимых для указанных видов сельскохозяйственного производства</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w:t>
            </w:r>
            <w:r w:rsidRPr="00672443">
              <w:rPr>
                <w:rFonts w:ascii="Times New Roman" w:hAnsi="Times New Roman" w:cs="Times New Roman"/>
                <w:sz w:val="24"/>
                <w:szCs w:val="24"/>
              </w:rPr>
              <w:lastRenderedPageBreak/>
              <w:t>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сельскохозяйственного производства </w:t>
            </w:r>
            <w:hyperlink r:id="rId807" w:history="1">
              <w:r w:rsidRPr="00330F28">
                <w:rPr>
                  <w:rFonts w:ascii="Times New Roman" w:hAnsi="Times New Roman" w:cs="Times New Roman"/>
                  <w:sz w:val="24"/>
                  <w:szCs w:val="24"/>
                </w:rPr>
                <w:t>(1.18)</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w:t>
            </w:r>
            <w:r w:rsidRPr="00672443">
              <w:rPr>
                <w:rFonts w:ascii="Times New Roman" w:hAnsi="Times New Roman" w:cs="Times New Roman"/>
                <w:sz w:val="24"/>
                <w:szCs w:val="24"/>
              </w:rPr>
              <w:lastRenderedPageBreak/>
              <w:t>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3505E5" w:rsidRPr="00672443" w:rsidTr="000B0EC0">
        <w:tc>
          <w:tcPr>
            <w:tcW w:w="1928"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Объекты гаражного назначения </w:t>
            </w:r>
            <w:hyperlink r:id="rId808" w:history="1">
              <w:r w:rsidRPr="00330F28">
                <w:rPr>
                  <w:rFonts w:ascii="Times New Roman" w:hAnsi="Times New Roman" w:cs="Times New Roman"/>
                  <w:sz w:val="24"/>
                  <w:szCs w:val="24"/>
                </w:rPr>
                <w:t>(2.7.1)</w:t>
              </w:r>
            </w:hyperlink>
          </w:p>
        </w:tc>
        <w:tc>
          <w:tcPr>
            <w:tcW w:w="3061" w:type="dxa"/>
          </w:tcPr>
          <w:p w:rsidR="003505E5" w:rsidRPr="00672443" w:rsidRDefault="003505E5" w:rsidP="00222728">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отдельно стоящих и пристроенных гаражей, в том числе подземных, предназначенных для хранения личного автотранспорта граждан</w:t>
            </w:r>
          </w:p>
        </w:tc>
        <w:tc>
          <w:tcPr>
            <w:tcW w:w="1531"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1 - для гаражей боксового типа, отдельно стоящих, в том числе в гаражных, гаражно-строительных кооперативах;</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подземных стоянок;</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наземных стоянок</w:t>
            </w:r>
          </w:p>
        </w:tc>
        <w:tc>
          <w:tcPr>
            <w:tcW w:w="1757"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гаража боксового типа, отдельно стоящего, минимальная площадь земельного участка - 18 кв. м, максимальная площадь земельного участка - 36 кв. м, в остальных случаях не подлежат установлению</w:t>
            </w:r>
          </w:p>
        </w:tc>
        <w:tc>
          <w:tcPr>
            <w:tcW w:w="1692"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3505E5" w:rsidRPr="00672443" w:rsidRDefault="003505E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w:t>
            </w:r>
            <w:r w:rsidRPr="00672443">
              <w:rPr>
                <w:rFonts w:ascii="Times New Roman" w:hAnsi="Times New Roman" w:cs="Times New Roman"/>
                <w:sz w:val="24"/>
                <w:szCs w:val="24"/>
              </w:rPr>
              <w:lastRenderedPageBreak/>
              <w:t>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3505E5" w:rsidRPr="00672443" w:rsidRDefault="003505E5" w:rsidP="00232B44">
            <w:pPr>
              <w:pStyle w:val="ConsPlusNormal"/>
              <w:jc w:val="center"/>
              <w:rPr>
                <w:rFonts w:ascii="Times New Roman" w:hAnsi="Times New Roman" w:cs="Times New Roman"/>
                <w:strike/>
                <w:sz w:val="24"/>
                <w:szCs w:val="24"/>
              </w:rPr>
            </w:pP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Коммунальное обслуживание </w:t>
            </w:r>
            <w:hyperlink r:id="rId809" w:history="1">
              <w:r w:rsidRPr="00330F28">
                <w:rPr>
                  <w:rFonts w:ascii="Times New Roman" w:hAnsi="Times New Roman" w:cs="Times New Roman"/>
                  <w:sz w:val="24"/>
                  <w:szCs w:val="24"/>
                </w:rPr>
                <w:t>(3.1)</w:t>
              </w:r>
            </w:hyperlink>
          </w:p>
        </w:tc>
        <w:tc>
          <w:tcPr>
            <w:tcW w:w="3061" w:type="dxa"/>
          </w:tcPr>
          <w:p w:rsidR="00B67002" w:rsidRPr="00672443" w:rsidRDefault="00B67002"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w:t>
            </w:r>
            <w:r w:rsidRPr="00672443">
              <w:rPr>
                <w:rFonts w:ascii="Times New Roman" w:hAnsi="Times New Roman" w:cs="Times New Roman"/>
                <w:sz w:val="24"/>
                <w:szCs w:val="24"/>
              </w:rPr>
              <w:lastRenderedPageBreak/>
              <w:t>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w:t>
            </w:r>
            <w:r w:rsidRPr="00672443">
              <w:rPr>
                <w:rFonts w:ascii="Times New Roman" w:hAnsi="Times New Roman" w:cs="Times New Roman"/>
                <w:sz w:val="24"/>
                <w:szCs w:val="24"/>
              </w:rPr>
              <w:lastRenderedPageBreak/>
              <w:t>метра, граничащей со смежным земельным участком - 3 метра**.</w:t>
            </w:r>
          </w:p>
          <w:p w:rsidR="00B67002"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научной деятельности </w:t>
            </w:r>
            <w:hyperlink r:id="rId810" w:history="1">
              <w:r w:rsidRPr="00330F28">
                <w:rPr>
                  <w:rFonts w:ascii="Times New Roman" w:hAnsi="Times New Roman" w:cs="Times New Roman"/>
                  <w:sz w:val="24"/>
                  <w:szCs w:val="24"/>
                </w:rPr>
                <w:t>(3.9)</w:t>
              </w:r>
            </w:hyperlink>
          </w:p>
        </w:tc>
        <w:tc>
          <w:tcPr>
            <w:tcW w:w="3061" w:type="dxa"/>
          </w:tcPr>
          <w:p w:rsidR="00B67002" w:rsidRPr="00672443" w:rsidRDefault="00B67002"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w:t>
            </w:r>
            <w:r w:rsidRPr="00672443">
              <w:rPr>
                <w:rFonts w:ascii="Times New Roman" w:hAnsi="Times New Roman" w:cs="Times New Roman"/>
                <w:sz w:val="24"/>
                <w:szCs w:val="24"/>
              </w:rPr>
              <w:lastRenderedPageBreak/>
              <w:t>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w:t>
            </w:r>
            <w:r w:rsidRPr="00672443">
              <w:rPr>
                <w:rFonts w:ascii="Times New Roman" w:hAnsi="Times New Roman" w:cs="Times New Roman"/>
                <w:sz w:val="24"/>
                <w:szCs w:val="24"/>
              </w:rPr>
              <w:lastRenderedPageBreak/>
              <w:t>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деятельности в области гидрометеорологии и смежных с ней областях </w:t>
            </w:r>
            <w:hyperlink r:id="rId811" w:history="1">
              <w:r w:rsidRPr="00330F28">
                <w:rPr>
                  <w:rFonts w:ascii="Times New Roman" w:hAnsi="Times New Roman" w:cs="Times New Roman"/>
                  <w:sz w:val="24"/>
                  <w:szCs w:val="24"/>
                </w:rPr>
                <w:t>(3.9.1)</w:t>
              </w:r>
            </w:hyperlink>
          </w:p>
        </w:tc>
        <w:tc>
          <w:tcPr>
            <w:tcW w:w="3061" w:type="dxa"/>
          </w:tcPr>
          <w:p w:rsidR="00B67002" w:rsidRPr="00672443" w:rsidRDefault="00B67002"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w:t>
            </w:r>
            <w:r w:rsidRPr="00672443">
              <w:rPr>
                <w:rFonts w:ascii="Times New Roman" w:hAnsi="Times New Roman" w:cs="Times New Roman"/>
                <w:sz w:val="24"/>
                <w:szCs w:val="24"/>
              </w:rPr>
              <w:lastRenderedPageBreak/>
              <w:t>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w:t>
            </w:r>
            <w:r w:rsidRPr="00672443">
              <w:rPr>
                <w:rFonts w:ascii="Times New Roman" w:hAnsi="Times New Roman" w:cs="Times New Roman"/>
                <w:sz w:val="24"/>
                <w:szCs w:val="24"/>
              </w:rPr>
              <w:lastRenderedPageBreak/>
              <w:t>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lastRenderedPageBreak/>
              <w:t xml:space="preserve">Объекты торговли (торговые центры, торгово-развлекательные центры (комплексы) </w:t>
            </w:r>
            <w:hyperlink r:id="rId812" w:history="1">
              <w:r w:rsidRPr="00330F28">
                <w:rPr>
                  <w:rFonts w:ascii="Times New Roman" w:hAnsi="Times New Roman" w:cs="Times New Roman"/>
                  <w:sz w:val="24"/>
                  <w:szCs w:val="24"/>
                </w:rPr>
                <w:t>(4.2)</w:t>
              </w:r>
            </w:hyperlink>
            <w:proofErr w:type="gramEnd"/>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w:t>
            </w:r>
            <w:hyperlink r:id="rId813" w:history="1">
              <w:r w:rsidRPr="00330F28">
                <w:rPr>
                  <w:rFonts w:ascii="Times New Roman" w:hAnsi="Times New Roman" w:cs="Times New Roman"/>
                  <w:sz w:val="24"/>
                  <w:szCs w:val="24"/>
                </w:rPr>
                <w:t>4.5</w:t>
              </w:r>
            </w:hyperlink>
            <w:r w:rsidRPr="00672443">
              <w:rPr>
                <w:rFonts w:ascii="Times New Roman" w:hAnsi="Times New Roman" w:cs="Times New Roman"/>
                <w:sz w:val="24"/>
                <w:szCs w:val="24"/>
              </w:rPr>
              <w:t xml:space="preserve"> - </w:t>
            </w:r>
            <w:hyperlink r:id="rId814" w:history="1">
              <w:r w:rsidRPr="00330F28">
                <w:rPr>
                  <w:rFonts w:ascii="Times New Roman" w:hAnsi="Times New Roman" w:cs="Times New Roman"/>
                  <w:sz w:val="24"/>
                  <w:szCs w:val="24"/>
                </w:rPr>
                <w:t>4.9</w:t>
              </w:r>
            </w:hyperlink>
            <w:r w:rsidRPr="00672443">
              <w:rPr>
                <w:rFonts w:ascii="Times New Roman" w:hAnsi="Times New Roman" w:cs="Times New Roman"/>
                <w:sz w:val="24"/>
                <w:szCs w:val="24"/>
              </w:rPr>
              <w:t>;</w:t>
            </w:r>
          </w:p>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гаражей и (или) стоянок для автомобилей сотрудников и посетителей торгового центра</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метра, граничащей </w:t>
            </w:r>
            <w:r w:rsidRPr="00672443">
              <w:rPr>
                <w:rFonts w:ascii="Times New Roman" w:hAnsi="Times New Roman" w:cs="Times New Roman"/>
                <w:sz w:val="24"/>
                <w:szCs w:val="24"/>
              </w:rPr>
              <w:lastRenderedPageBreak/>
              <w:t>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Гостиничное обслуживание </w:t>
            </w:r>
            <w:hyperlink r:id="rId815" w:history="1">
              <w:r w:rsidRPr="00330F28">
                <w:rPr>
                  <w:rFonts w:ascii="Times New Roman" w:hAnsi="Times New Roman" w:cs="Times New Roman"/>
                  <w:sz w:val="24"/>
                  <w:szCs w:val="24"/>
                </w:rPr>
                <w:t>(4.7)</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Производственная деятельность </w:t>
            </w:r>
            <w:hyperlink r:id="rId816" w:history="1">
              <w:r w:rsidRPr="00330F28">
                <w:rPr>
                  <w:rFonts w:ascii="Times New Roman" w:hAnsi="Times New Roman" w:cs="Times New Roman"/>
                  <w:sz w:val="24"/>
                  <w:szCs w:val="24"/>
                </w:rPr>
                <w:t>(6.0)</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в целях добычи недр, их переработки, изготовления вещей промышленным способом</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w:t>
            </w:r>
            <w:r w:rsidRPr="00672443">
              <w:rPr>
                <w:rFonts w:ascii="Times New Roman" w:hAnsi="Times New Roman" w:cs="Times New Roman"/>
                <w:sz w:val="24"/>
                <w:szCs w:val="24"/>
              </w:rPr>
              <w:lastRenderedPageBreak/>
              <w:t>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Автомобилестроительная промышленность </w:t>
            </w:r>
            <w:hyperlink r:id="rId817" w:history="1">
              <w:r w:rsidRPr="00330F28">
                <w:rPr>
                  <w:rFonts w:ascii="Times New Roman" w:hAnsi="Times New Roman" w:cs="Times New Roman"/>
                  <w:sz w:val="24"/>
                  <w:szCs w:val="24"/>
                </w:rPr>
                <w:t>(6.2.1)</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Легкая промышленность </w:t>
            </w:r>
            <w:hyperlink r:id="rId818" w:history="1">
              <w:r w:rsidRPr="00330F28">
                <w:rPr>
                  <w:rFonts w:ascii="Times New Roman" w:hAnsi="Times New Roman" w:cs="Times New Roman"/>
                  <w:sz w:val="24"/>
                  <w:szCs w:val="24"/>
                </w:rPr>
                <w:t>(6.3)</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текстильной, </w:t>
            </w:r>
            <w:proofErr w:type="spellStart"/>
            <w:proofErr w:type="gramStart"/>
            <w:r w:rsidRPr="00672443">
              <w:rPr>
                <w:rFonts w:ascii="Times New Roman" w:hAnsi="Times New Roman" w:cs="Times New Roman"/>
                <w:sz w:val="24"/>
                <w:szCs w:val="24"/>
              </w:rPr>
              <w:t>фарфоро</w:t>
            </w:r>
            <w:proofErr w:type="spellEnd"/>
            <w:r w:rsidRPr="00672443">
              <w:rPr>
                <w:rFonts w:ascii="Times New Roman" w:hAnsi="Times New Roman" w:cs="Times New Roman"/>
                <w:sz w:val="24"/>
                <w:szCs w:val="24"/>
              </w:rPr>
              <w:t>-фаянсовой</w:t>
            </w:r>
            <w:proofErr w:type="gramEnd"/>
            <w:r w:rsidRPr="00672443">
              <w:rPr>
                <w:rFonts w:ascii="Times New Roman" w:hAnsi="Times New Roman" w:cs="Times New Roman"/>
                <w:sz w:val="24"/>
                <w:szCs w:val="24"/>
              </w:rPr>
              <w:t>, электронной промышленности</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Фармацевтическая промышленность </w:t>
            </w:r>
            <w:hyperlink r:id="rId819" w:history="1">
              <w:r w:rsidRPr="00330F28">
                <w:rPr>
                  <w:rFonts w:ascii="Times New Roman" w:hAnsi="Times New Roman" w:cs="Times New Roman"/>
                  <w:sz w:val="24"/>
                  <w:szCs w:val="24"/>
                </w:rPr>
                <w:t>(6.3.1)</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Пищевая промышленность </w:t>
            </w:r>
            <w:hyperlink r:id="rId820" w:history="1">
              <w:r w:rsidRPr="00330F28">
                <w:rPr>
                  <w:rFonts w:ascii="Times New Roman" w:hAnsi="Times New Roman" w:cs="Times New Roman"/>
                  <w:sz w:val="24"/>
                  <w:szCs w:val="24"/>
                </w:rPr>
                <w:t>(6.4)</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Строительная промышленность </w:t>
            </w:r>
            <w:hyperlink r:id="rId821" w:history="1">
              <w:r w:rsidRPr="00330F28">
                <w:rPr>
                  <w:rFonts w:ascii="Times New Roman" w:hAnsi="Times New Roman" w:cs="Times New Roman"/>
                  <w:sz w:val="24"/>
                  <w:szCs w:val="24"/>
                </w:rPr>
                <w:t>(6.6)</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w:t>
            </w:r>
            <w:r w:rsidRPr="00672443">
              <w:rPr>
                <w:rFonts w:ascii="Times New Roman" w:hAnsi="Times New Roman" w:cs="Times New Roman"/>
                <w:sz w:val="24"/>
                <w:szCs w:val="24"/>
              </w:rPr>
              <w:lastRenderedPageBreak/>
              <w:t>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w:t>
            </w:r>
            <w:r w:rsidRPr="00672443">
              <w:rPr>
                <w:rFonts w:ascii="Times New Roman" w:hAnsi="Times New Roman" w:cs="Times New Roman"/>
                <w:sz w:val="24"/>
                <w:szCs w:val="24"/>
              </w:rPr>
              <w:lastRenderedPageBreak/>
              <w:t>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A12B3D" w:rsidRPr="00672443" w:rsidTr="000B0EC0">
        <w:tc>
          <w:tcPr>
            <w:tcW w:w="1928"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Связь </w:t>
            </w:r>
            <w:hyperlink r:id="rId822" w:history="1">
              <w:r w:rsidRPr="00330F28">
                <w:rPr>
                  <w:rFonts w:ascii="Times New Roman" w:hAnsi="Times New Roman" w:cs="Times New Roman"/>
                  <w:sz w:val="24"/>
                  <w:szCs w:val="24"/>
                </w:rPr>
                <w:t>(6.8)</w:t>
              </w:r>
            </w:hyperlink>
          </w:p>
        </w:tc>
        <w:tc>
          <w:tcPr>
            <w:tcW w:w="3061" w:type="dxa"/>
          </w:tcPr>
          <w:p w:rsidR="00A12B3D" w:rsidRPr="00672443" w:rsidRDefault="00A12B3D"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w:t>
            </w:r>
            <w:r w:rsidRPr="00672443">
              <w:rPr>
                <w:rFonts w:ascii="Times New Roman" w:hAnsi="Times New Roman" w:cs="Times New Roman"/>
                <w:sz w:val="24"/>
                <w:szCs w:val="24"/>
              </w:rPr>
              <w:lastRenderedPageBreak/>
              <w:t xml:space="preserve">содержанием вида разрешенного использования с кодом </w:t>
            </w:r>
            <w:hyperlink r:id="rId823" w:history="1">
              <w:r w:rsidRPr="00330F28">
                <w:rPr>
                  <w:rFonts w:ascii="Times New Roman" w:hAnsi="Times New Roman" w:cs="Times New Roman"/>
                  <w:sz w:val="24"/>
                  <w:szCs w:val="24"/>
                </w:rPr>
                <w:t>3.1</w:t>
              </w:r>
            </w:hyperlink>
          </w:p>
        </w:tc>
        <w:tc>
          <w:tcPr>
            <w:tcW w:w="1531"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смежной с </w:t>
            </w:r>
          </w:p>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A12B3D" w:rsidRPr="00672443" w:rsidRDefault="00A12B3D" w:rsidP="001E10BA">
            <w:pPr>
              <w:pStyle w:val="ConsPlusNormal"/>
              <w:jc w:val="center"/>
              <w:rPr>
                <w:rFonts w:ascii="Times New Roman" w:hAnsi="Times New Roman" w:cs="Times New Roman"/>
                <w:sz w:val="24"/>
                <w:szCs w:val="24"/>
              </w:rPr>
            </w:pPr>
          </w:p>
        </w:tc>
        <w:tc>
          <w:tcPr>
            <w:tcW w:w="1871" w:type="dxa"/>
          </w:tcPr>
          <w:p w:rsidR="00A12B3D" w:rsidRPr="00672443" w:rsidRDefault="00A12B3D" w:rsidP="00232B44">
            <w:pPr>
              <w:pStyle w:val="ConsPlusNormal"/>
              <w:jc w:val="center"/>
              <w:rPr>
                <w:rFonts w:ascii="Times New Roman" w:hAnsi="Times New Roman" w:cs="Times New Roman"/>
                <w:strike/>
                <w:sz w:val="24"/>
                <w:szCs w:val="24"/>
              </w:rPr>
            </w:pP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Склады </w:t>
            </w:r>
            <w:hyperlink r:id="rId824" w:history="1">
              <w:r w:rsidRPr="00330F28">
                <w:rPr>
                  <w:rFonts w:ascii="Times New Roman" w:hAnsi="Times New Roman" w:cs="Times New Roman"/>
                  <w:sz w:val="24"/>
                  <w:szCs w:val="24"/>
                </w:rPr>
                <w:t>(6.9)</w:t>
              </w:r>
            </w:hyperlink>
          </w:p>
        </w:tc>
        <w:tc>
          <w:tcPr>
            <w:tcW w:w="3061" w:type="dxa"/>
          </w:tcPr>
          <w:p w:rsidR="00B67002" w:rsidRPr="00672443" w:rsidRDefault="00B67002"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w:t>
            </w:r>
            <w:r w:rsidRPr="00672443">
              <w:rPr>
                <w:rFonts w:ascii="Times New Roman" w:hAnsi="Times New Roman" w:cs="Times New Roman"/>
                <w:sz w:val="24"/>
                <w:szCs w:val="24"/>
              </w:rPr>
              <w:lastRenderedPageBreak/>
              <w:t>железнодорожных перевалочных складов</w:t>
            </w:r>
            <w:proofErr w:type="gramEnd"/>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Целлюлозно-бумажная промышленность </w:t>
            </w:r>
            <w:hyperlink r:id="rId825" w:history="1">
              <w:r w:rsidRPr="00330F28">
                <w:rPr>
                  <w:rFonts w:ascii="Times New Roman" w:hAnsi="Times New Roman" w:cs="Times New Roman"/>
                  <w:sz w:val="24"/>
                  <w:szCs w:val="24"/>
                </w:rPr>
                <w:t>(6.11)</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Железнодорожный транспорт </w:t>
            </w:r>
            <w:hyperlink r:id="rId826" w:history="1">
              <w:r w:rsidRPr="00330F28">
                <w:rPr>
                  <w:rFonts w:ascii="Times New Roman" w:hAnsi="Times New Roman" w:cs="Times New Roman"/>
                  <w:sz w:val="24"/>
                  <w:szCs w:val="24"/>
                </w:rPr>
                <w:t>(7.1)</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w:t>
            </w:r>
            <w:r w:rsidRPr="00672443">
              <w:rPr>
                <w:rFonts w:ascii="Times New Roman" w:hAnsi="Times New Roman" w:cs="Times New Roman"/>
                <w:sz w:val="24"/>
                <w:szCs w:val="24"/>
              </w:rPr>
              <w:lastRenderedPageBreak/>
              <w:t xml:space="preserve">строительства, реконструкции, ремонта наземных и подземных зданий, сооружений, устройств и других объектов железнодорожного транспорта; </w:t>
            </w:r>
            <w:proofErr w:type="gramStart"/>
            <w:r w:rsidRPr="00672443">
              <w:rPr>
                <w:rFonts w:ascii="Times New Roman" w:hAnsi="Times New Roman" w:cs="Times New Roman"/>
                <w:sz w:val="24"/>
                <w:szCs w:val="24"/>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roofErr w:type="gramEnd"/>
            <w:r w:rsidRPr="00672443">
              <w:rPr>
                <w:rFonts w:ascii="Times New Roman" w:hAnsi="Times New Roman" w:cs="Times New Roman"/>
                <w:sz w:val="24"/>
                <w:szCs w:val="24"/>
              </w:rPr>
              <w:t xml:space="preserve"> размещение наземных сооружений для </w:t>
            </w:r>
            <w:r w:rsidRPr="00672443">
              <w:rPr>
                <w:rFonts w:ascii="Times New Roman" w:hAnsi="Times New Roman" w:cs="Times New Roman"/>
                <w:sz w:val="24"/>
                <w:szCs w:val="24"/>
              </w:rPr>
              <w:lastRenderedPageBreak/>
              <w:t>трамвайного сообщения и иных специальных дорог (канатных, монорельсовых, фуникулеров)</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w:t>
            </w:r>
            <w:r w:rsidRPr="00672443">
              <w:rPr>
                <w:rFonts w:ascii="Times New Roman" w:hAnsi="Times New Roman" w:cs="Times New Roman"/>
                <w:sz w:val="24"/>
                <w:szCs w:val="24"/>
              </w:rPr>
              <w:lastRenderedPageBreak/>
              <w:t>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102FE0" w:rsidRPr="00672443" w:rsidTr="000B0EC0">
        <w:tc>
          <w:tcPr>
            <w:tcW w:w="1928"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Автомобильный транспорт </w:t>
            </w:r>
            <w:hyperlink r:id="rId827" w:history="1">
              <w:r w:rsidRPr="00330F28">
                <w:rPr>
                  <w:rFonts w:ascii="Times New Roman" w:hAnsi="Times New Roman" w:cs="Times New Roman"/>
                  <w:sz w:val="24"/>
                  <w:szCs w:val="24"/>
                </w:rPr>
                <w:t>(7.2)</w:t>
              </w:r>
            </w:hyperlink>
          </w:p>
        </w:tc>
        <w:tc>
          <w:tcPr>
            <w:tcW w:w="3061" w:type="dxa"/>
          </w:tcPr>
          <w:p w:rsidR="00102FE0" w:rsidRPr="00672443" w:rsidRDefault="00102FE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зданий и сооружений, предназначенных для обслуживания пассажиров, а также обеспечивающих работу транспортных средств;</w:t>
            </w:r>
          </w:p>
          <w:p w:rsidR="00102FE0" w:rsidRPr="00672443" w:rsidRDefault="00102FE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31"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w:t>
            </w:r>
            <w:r w:rsidRPr="00672443">
              <w:rPr>
                <w:rFonts w:ascii="Times New Roman" w:hAnsi="Times New Roman" w:cs="Times New Roman"/>
                <w:sz w:val="24"/>
                <w:szCs w:val="24"/>
              </w:rPr>
              <w:lastRenderedPageBreak/>
              <w:t>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102FE0" w:rsidRPr="00672443" w:rsidRDefault="00102FE0" w:rsidP="00232B44">
            <w:pPr>
              <w:pStyle w:val="ConsPlusNormal"/>
              <w:jc w:val="center"/>
              <w:rPr>
                <w:rFonts w:ascii="Times New Roman" w:hAnsi="Times New Roman" w:cs="Times New Roman"/>
                <w:strike/>
                <w:sz w:val="24"/>
                <w:szCs w:val="24"/>
              </w:rPr>
            </w:pP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Трубопроводный транспорт </w:t>
            </w:r>
            <w:hyperlink r:id="rId828" w:history="1">
              <w:r w:rsidRPr="00330F28">
                <w:rPr>
                  <w:rFonts w:ascii="Times New Roman" w:hAnsi="Times New Roman" w:cs="Times New Roman"/>
                  <w:sz w:val="24"/>
                  <w:szCs w:val="24"/>
                </w:rPr>
                <w:t>(7.5)</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внутреннего правопорядка </w:t>
            </w:r>
            <w:hyperlink r:id="rId829" w:history="1">
              <w:r w:rsidRPr="00330F28">
                <w:rPr>
                  <w:rFonts w:ascii="Times New Roman" w:hAnsi="Times New Roman" w:cs="Times New Roman"/>
                  <w:sz w:val="24"/>
                  <w:szCs w:val="24"/>
                </w:rPr>
                <w:t>(8.3)</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Земельные участки (территории) общего пользования </w:t>
            </w:r>
            <w:hyperlink r:id="rId830" w:history="1">
              <w:r w:rsidRPr="00330F28">
                <w:rPr>
                  <w:rFonts w:ascii="Times New Roman" w:hAnsi="Times New Roman" w:cs="Times New Roman"/>
                  <w:sz w:val="24"/>
                  <w:szCs w:val="24"/>
                </w:rPr>
                <w:t>(12.0)</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w:t>
            </w:r>
            <w:r w:rsidRPr="00672443">
              <w:rPr>
                <w:rFonts w:ascii="Times New Roman" w:hAnsi="Times New Roman" w:cs="Times New Roman"/>
                <w:sz w:val="24"/>
                <w:szCs w:val="24"/>
              </w:rPr>
              <w:lastRenderedPageBreak/>
              <w:t>архитектурных форм благоустройства</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1D6FA4" w:rsidRPr="00330F28" w:rsidRDefault="001D6F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4124"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Условно разрешенные виды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П-2.1. Зона производственно-складских объектов с учетом сложившейся застройки</w:t>
            </w:r>
            <w:r w:rsidR="00222728">
              <w:rPr>
                <w:rFonts w:ascii="Times New Roman" w:hAnsi="Times New Roman" w:cs="Times New Roman"/>
                <w:sz w:val="24"/>
                <w:szCs w:val="24"/>
              </w:rPr>
              <w:t>»</w:t>
            </w:r>
          </w:p>
        </w:tc>
      </w:tr>
      <w:tr w:rsidR="002F6DA2" w:rsidRPr="00672443" w:rsidTr="000B0EC0">
        <w:tc>
          <w:tcPr>
            <w:tcW w:w="1928"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индивидуального жилищного строительства </w:t>
            </w:r>
            <w:hyperlink r:id="rId831" w:history="1">
              <w:r w:rsidRPr="00330F28">
                <w:rPr>
                  <w:rFonts w:ascii="Times New Roman" w:hAnsi="Times New Roman" w:cs="Times New Roman"/>
                  <w:sz w:val="24"/>
                  <w:szCs w:val="24"/>
                </w:rPr>
                <w:t>(2.1)</w:t>
              </w:r>
            </w:hyperlink>
          </w:p>
        </w:tc>
        <w:tc>
          <w:tcPr>
            <w:tcW w:w="3061" w:type="dxa"/>
          </w:tcPr>
          <w:p w:rsidR="002F6DA2" w:rsidRPr="00672443" w:rsidRDefault="002F6DA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индивидуального жилого дома (дом, пригодный для постоянного проживания, высотой не выше трех надземных этажей)</w:t>
            </w:r>
          </w:p>
        </w:tc>
        <w:tc>
          <w:tcPr>
            <w:tcW w:w="1531"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минимальная площадь земельного участка - 300 кв. м, максимальная площадь земельного участка - 1500 кв. м</w:t>
            </w:r>
          </w:p>
        </w:tc>
        <w:tc>
          <w:tcPr>
            <w:tcW w:w="1692" w:type="dxa"/>
          </w:tcPr>
          <w:p w:rsidR="00222DCB" w:rsidRPr="00672443" w:rsidRDefault="00222DCB" w:rsidP="00222DCB">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на земельных участках площадью до 800 </w:t>
            </w:r>
            <w:proofErr w:type="spellStart"/>
            <w:r w:rsidRPr="00672443">
              <w:rPr>
                <w:rFonts w:ascii="Times New Roman" w:hAnsi="Times New Roman" w:cs="Times New Roman"/>
                <w:sz w:val="24"/>
                <w:szCs w:val="24"/>
              </w:rPr>
              <w:t>кв</w:t>
            </w:r>
            <w:proofErr w:type="gramStart"/>
            <w:r w:rsidRPr="00672443">
              <w:rPr>
                <w:rFonts w:ascii="Times New Roman" w:hAnsi="Times New Roman" w:cs="Times New Roman"/>
                <w:sz w:val="24"/>
                <w:szCs w:val="24"/>
              </w:rPr>
              <w:t>.м</w:t>
            </w:r>
            <w:proofErr w:type="spellEnd"/>
            <w:proofErr w:type="gramEnd"/>
            <w:r w:rsidRPr="00672443">
              <w:rPr>
                <w:rFonts w:ascii="Times New Roman" w:hAnsi="Times New Roman" w:cs="Times New Roman"/>
                <w:sz w:val="24"/>
                <w:szCs w:val="24"/>
              </w:rPr>
              <w:t xml:space="preserve"> - 40, </w:t>
            </w:r>
          </w:p>
          <w:p w:rsidR="00222DCB" w:rsidRPr="00672443" w:rsidRDefault="00222DCB" w:rsidP="00222DCB">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 земельных участках площадью от 800 кв. м и более – 30</w:t>
            </w:r>
          </w:p>
          <w:p w:rsidR="002F6DA2" w:rsidRPr="00672443" w:rsidRDefault="002F6DA2" w:rsidP="00232B44">
            <w:pPr>
              <w:pStyle w:val="ConsPlusNormal"/>
              <w:jc w:val="center"/>
              <w:rPr>
                <w:rFonts w:ascii="Times New Roman" w:hAnsi="Times New Roman" w:cs="Times New Roman"/>
                <w:sz w:val="24"/>
                <w:szCs w:val="24"/>
              </w:rPr>
            </w:pPr>
          </w:p>
        </w:tc>
        <w:tc>
          <w:tcPr>
            <w:tcW w:w="2284" w:type="dxa"/>
          </w:tcPr>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2F6DA2" w:rsidRPr="00672443" w:rsidRDefault="002F6DA2" w:rsidP="00232B44">
            <w:pPr>
              <w:pStyle w:val="ConsPlusNormal"/>
              <w:jc w:val="both"/>
              <w:rPr>
                <w:rFonts w:ascii="Times New Roman" w:hAnsi="Times New Roman" w:cs="Times New Roman"/>
                <w:sz w:val="24"/>
                <w:szCs w:val="24"/>
              </w:rPr>
            </w:pPr>
            <w:r w:rsidRPr="00672443">
              <w:rPr>
                <w:rFonts w:ascii="Times New Roman" w:hAnsi="Times New Roman" w:cs="Times New Roman"/>
                <w:sz w:val="24"/>
                <w:szCs w:val="24"/>
              </w:rPr>
              <w:t>Расстояние от границы участка до хозяйственных построек - 1 метр, расстояния от границ участка до стены дома и хозяйственных построек могут быть сокращены при соблюдении норм инсоляции, освещенности, противопожарной защиты и по взаимному согласию правообладателей земельных участков или объектов недвижимости.</w:t>
            </w:r>
          </w:p>
          <w:p w:rsidR="002F6DA2" w:rsidRPr="00672443" w:rsidRDefault="002F6DA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Расстояния от окон жилых помещений </w:t>
            </w:r>
            <w:r w:rsidRPr="00672443">
              <w:rPr>
                <w:rFonts w:ascii="Times New Roman" w:hAnsi="Times New Roman" w:cs="Times New Roman"/>
                <w:sz w:val="24"/>
                <w:szCs w:val="24"/>
              </w:rPr>
              <w:lastRenderedPageBreak/>
              <w:t xml:space="preserve">индивидуального или садового дома (комнат, кухонь и веранд) до стен дома и хозяйственных построек, расположенных на соседних земельных участках, должны быть не менее 6 метров. Сараи для скота и птицы следует предусматривать на расстоянии от окон жилых помещений дома: одиночные или двойные - не менее 10 метров, до 8 блоков - не менее 25 метров, свыше 8 до 30 блоков - не менее 50 метров. Расстояние от сараев для скота и птицы до шахтных колодцев </w:t>
            </w:r>
            <w:r w:rsidRPr="00672443">
              <w:rPr>
                <w:rFonts w:ascii="Times New Roman" w:hAnsi="Times New Roman" w:cs="Times New Roman"/>
                <w:sz w:val="24"/>
                <w:szCs w:val="24"/>
              </w:rPr>
              <w:lastRenderedPageBreak/>
              <w:t>должно быть не менее 20 метров. Допускается пристройка хозяйственных построек к дому с соблюдением требований санитарных и противопожарных норм.</w:t>
            </w:r>
          </w:p>
          <w:p w:rsidR="002F6DA2" w:rsidRPr="00672443" w:rsidRDefault="002F6DA2" w:rsidP="00232B44">
            <w:pPr>
              <w:pStyle w:val="ConsPlusNormal"/>
              <w:ind w:firstLine="540"/>
              <w:jc w:val="both"/>
              <w:rPr>
                <w:rFonts w:ascii="Times New Roman" w:hAnsi="Times New Roman" w:cs="Times New Roman"/>
                <w:sz w:val="24"/>
                <w:szCs w:val="24"/>
              </w:rPr>
            </w:pPr>
            <w:r w:rsidRPr="00672443">
              <w:rPr>
                <w:rFonts w:ascii="Times New Roman" w:hAnsi="Times New Roman" w:cs="Times New Roman"/>
                <w:sz w:val="24"/>
                <w:szCs w:val="24"/>
              </w:rPr>
              <w:t>При отсутствии централизованной канализации расстояние от туалета до стен соседнего дома необходимо принимать не менее 12 метров, до источника водоснабжения (колодца) - не менее 25 метров.</w:t>
            </w: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Бытовое обслуживание </w:t>
            </w:r>
            <w:hyperlink r:id="rId832" w:history="1">
              <w:r w:rsidRPr="00330F28">
                <w:rPr>
                  <w:rFonts w:ascii="Times New Roman" w:hAnsi="Times New Roman" w:cs="Times New Roman"/>
                  <w:sz w:val="24"/>
                  <w:szCs w:val="24"/>
                </w:rPr>
                <w:t>(3.3)</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w:t>
            </w:r>
            <w:r w:rsidRPr="00672443">
              <w:rPr>
                <w:rFonts w:ascii="Times New Roman" w:hAnsi="Times New Roman" w:cs="Times New Roman"/>
                <w:sz w:val="24"/>
                <w:szCs w:val="24"/>
              </w:rPr>
              <w:lastRenderedPageBreak/>
              <w:t>ремонта, ателье, бани, парикмахерские, прачечные, химчистки, похоронные бюро)</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4</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w:t>
            </w:r>
            <w:r w:rsidRPr="00672443">
              <w:rPr>
                <w:rFonts w:ascii="Times New Roman" w:hAnsi="Times New Roman" w:cs="Times New Roman"/>
                <w:sz w:val="24"/>
                <w:szCs w:val="24"/>
              </w:rPr>
              <w:lastRenderedPageBreak/>
              <w:t>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361494" w:rsidRPr="00672443" w:rsidTr="000B0EC0">
        <w:tc>
          <w:tcPr>
            <w:tcW w:w="1928"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Здравоохранение </w:t>
            </w:r>
            <w:hyperlink r:id="rId833" w:history="1">
              <w:r w:rsidRPr="00330F28">
                <w:rPr>
                  <w:rFonts w:ascii="Times New Roman" w:hAnsi="Times New Roman" w:cs="Times New Roman"/>
                  <w:sz w:val="24"/>
                  <w:szCs w:val="24"/>
                </w:rPr>
                <w:t>(3.4)</w:t>
              </w:r>
            </w:hyperlink>
          </w:p>
        </w:tc>
        <w:tc>
          <w:tcPr>
            <w:tcW w:w="3061" w:type="dxa"/>
          </w:tcPr>
          <w:p w:rsidR="00361494" w:rsidRPr="00672443" w:rsidRDefault="0036149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834" w:history="1">
              <w:r w:rsidRPr="00330F28">
                <w:rPr>
                  <w:rFonts w:ascii="Times New Roman" w:hAnsi="Times New Roman" w:cs="Times New Roman"/>
                  <w:sz w:val="24"/>
                  <w:szCs w:val="24"/>
                </w:rPr>
                <w:t>3.4.1</w:t>
              </w:r>
            </w:hyperlink>
            <w:r w:rsidRPr="00672443">
              <w:rPr>
                <w:rFonts w:ascii="Times New Roman" w:hAnsi="Times New Roman" w:cs="Times New Roman"/>
                <w:sz w:val="24"/>
                <w:szCs w:val="24"/>
              </w:rPr>
              <w:t xml:space="preserve"> - </w:t>
            </w:r>
            <w:hyperlink r:id="rId835" w:history="1">
              <w:r w:rsidRPr="00330F28">
                <w:rPr>
                  <w:rFonts w:ascii="Times New Roman" w:hAnsi="Times New Roman" w:cs="Times New Roman"/>
                  <w:sz w:val="24"/>
                  <w:szCs w:val="24"/>
                </w:rPr>
                <w:t>3.4.2</w:t>
              </w:r>
            </w:hyperlink>
          </w:p>
        </w:tc>
        <w:tc>
          <w:tcPr>
            <w:tcW w:w="1531"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757"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361494" w:rsidRPr="00672443" w:rsidRDefault="00EC02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71" w:type="dxa"/>
          </w:tcPr>
          <w:p w:rsidR="00361494" w:rsidRPr="00672443" w:rsidRDefault="00361494" w:rsidP="00232B44">
            <w:pPr>
              <w:pStyle w:val="ConsPlusNormal"/>
              <w:jc w:val="center"/>
              <w:rPr>
                <w:rFonts w:ascii="Times New Roman" w:hAnsi="Times New Roman" w:cs="Times New Roman"/>
                <w:strike/>
                <w:sz w:val="24"/>
                <w:szCs w:val="24"/>
              </w:rPr>
            </w:pP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Религиозное использование </w:t>
            </w:r>
            <w:hyperlink r:id="rId836" w:history="1">
              <w:r w:rsidRPr="00330F28">
                <w:rPr>
                  <w:rFonts w:ascii="Times New Roman" w:hAnsi="Times New Roman" w:cs="Times New Roman"/>
                  <w:sz w:val="24"/>
                  <w:szCs w:val="24"/>
                </w:rPr>
                <w:t>(3.7)</w:t>
              </w:r>
            </w:hyperlink>
          </w:p>
        </w:tc>
        <w:tc>
          <w:tcPr>
            <w:tcW w:w="3061" w:type="dxa"/>
          </w:tcPr>
          <w:p w:rsidR="00B67002" w:rsidRPr="00672443" w:rsidRDefault="00B67002"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предназначенных для отправления религиозных </w:t>
            </w:r>
            <w:r w:rsidRPr="00672443">
              <w:rPr>
                <w:rFonts w:ascii="Times New Roman" w:hAnsi="Times New Roman" w:cs="Times New Roman"/>
                <w:sz w:val="24"/>
                <w:szCs w:val="24"/>
              </w:rPr>
              <w:lastRenderedPageBreak/>
              <w:t>обрядов (церкви, соборы, храмы, часовни, монастыри, мечети, молельные дома);</w:t>
            </w:r>
            <w:proofErr w:type="gramEnd"/>
          </w:p>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w:t>
            </w:r>
            <w:r w:rsidRPr="00672443">
              <w:rPr>
                <w:rFonts w:ascii="Times New Roman" w:hAnsi="Times New Roman" w:cs="Times New Roman"/>
                <w:sz w:val="24"/>
                <w:szCs w:val="24"/>
              </w:rPr>
              <w:lastRenderedPageBreak/>
              <w:t>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Ветеринарное обслуживание </w:t>
            </w:r>
            <w:hyperlink r:id="rId837" w:history="1">
              <w:r w:rsidRPr="00330F28">
                <w:rPr>
                  <w:rFonts w:ascii="Times New Roman" w:hAnsi="Times New Roman" w:cs="Times New Roman"/>
                  <w:sz w:val="24"/>
                  <w:szCs w:val="24"/>
                </w:rPr>
                <w:t>(3.10)</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w:t>
            </w:r>
            <w:r w:rsidRPr="00672443">
              <w:rPr>
                <w:rFonts w:ascii="Times New Roman" w:hAnsi="Times New Roman" w:cs="Times New Roman"/>
                <w:sz w:val="24"/>
                <w:szCs w:val="24"/>
              </w:rPr>
              <w:lastRenderedPageBreak/>
              <w:t xml:space="preserve">разрешенного использования включает в себя содержание видов разрешенного использования с кодами </w:t>
            </w:r>
            <w:hyperlink r:id="rId838" w:history="1">
              <w:r w:rsidRPr="00330F28">
                <w:rPr>
                  <w:rFonts w:ascii="Times New Roman" w:hAnsi="Times New Roman" w:cs="Times New Roman"/>
                  <w:sz w:val="24"/>
                  <w:szCs w:val="24"/>
                </w:rPr>
                <w:t>3.10.1</w:t>
              </w:r>
            </w:hyperlink>
            <w:r w:rsidRPr="00672443">
              <w:rPr>
                <w:rFonts w:ascii="Times New Roman" w:hAnsi="Times New Roman" w:cs="Times New Roman"/>
                <w:sz w:val="24"/>
                <w:szCs w:val="24"/>
              </w:rPr>
              <w:t xml:space="preserve"> - </w:t>
            </w:r>
            <w:hyperlink r:id="rId839" w:history="1">
              <w:r w:rsidRPr="00330F28">
                <w:rPr>
                  <w:rFonts w:ascii="Times New Roman" w:hAnsi="Times New Roman" w:cs="Times New Roman"/>
                  <w:sz w:val="24"/>
                  <w:szCs w:val="24"/>
                </w:rPr>
                <w:t>3.10.2</w:t>
              </w:r>
            </w:hyperlink>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Деловое управление </w:t>
            </w:r>
            <w:hyperlink r:id="rId840" w:history="1">
              <w:r w:rsidRPr="00330F28">
                <w:rPr>
                  <w:rFonts w:ascii="Times New Roman" w:hAnsi="Times New Roman" w:cs="Times New Roman"/>
                  <w:sz w:val="24"/>
                  <w:szCs w:val="24"/>
                </w:rPr>
                <w:t>(4.1)</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Рынки </w:t>
            </w:r>
            <w:hyperlink r:id="rId841" w:history="1">
              <w:r w:rsidRPr="00330F28">
                <w:rPr>
                  <w:rFonts w:ascii="Times New Roman" w:hAnsi="Times New Roman" w:cs="Times New Roman"/>
                  <w:sz w:val="24"/>
                  <w:szCs w:val="24"/>
                </w:rPr>
                <w:t>(4.3)</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w:t>
            </w:r>
            <w:r w:rsidRPr="00672443">
              <w:rPr>
                <w:rFonts w:ascii="Times New Roman" w:hAnsi="Times New Roman" w:cs="Times New Roman"/>
                <w:sz w:val="24"/>
                <w:szCs w:val="24"/>
              </w:rPr>
              <w:lastRenderedPageBreak/>
              <w:t>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устанавливается в </w:t>
            </w:r>
            <w:r w:rsidRPr="00672443">
              <w:rPr>
                <w:rFonts w:ascii="Times New Roman" w:hAnsi="Times New Roman" w:cs="Times New Roman"/>
                <w:sz w:val="24"/>
                <w:szCs w:val="24"/>
              </w:rPr>
              <w:lastRenderedPageBreak/>
              <w:t>соответствии с техническими регламентами, национальными стандартами и правилами</w:t>
            </w:r>
          </w:p>
        </w:tc>
        <w:tc>
          <w:tcPr>
            <w:tcW w:w="2284"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Расстояние от стены объекта </w:t>
            </w:r>
            <w:r w:rsidRPr="00672443">
              <w:rPr>
                <w:rFonts w:ascii="Times New Roman" w:hAnsi="Times New Roman" w:cs="Times New Roman"/>
                <w:sz w:val="24"/>
                <w:szCs w:val="24"/>
              </w:rPr>
              <w:lastRenderedPageBreak/>
              <w:t>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Магазины </w:t>
            </w:r>
            <w:hyperlink r:id="rId842" w:history="1">
              <w:r w:rsidRPr="00330F28">
                <w:rPr>
                  <w:rFonts w:ascii="Times New Roman" w:hAnsi="Times New Roman" w:cs="Times New Roman"/>
                  <w:sz w:val="24"/>
                  <w:szCs w:val="24"/>
                </w:rPr>
                <w:t>(4.4)</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w:t>
            </w:r>
            <w:r w:rsidRPr="00672443">
              <w:rPr>
                <w:rFonts w:ascii="Times New Roman" w:hAnsi="Times New Roman" w:cs="Times New Roman"/>
                <w:sz w:val="24"/>
                <w:szCs w:val="24"/>
              </w:rPr>
              <w:lastRenderedPageBreak/>
              <w:t>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Банковская и страховая деятельность </w:t>
            </w:r>
            <w:hyperlink r:id="rId843" w:history="1">
              <w:r w:rsidRPr="00330F28">
                <w:rPr>
                  <w:rFonts w:ascii="Times New Roman" w:hAnsi="Times New Roman" w:cs="Times New Roman"/>
                  <w:sz w:val="24"/>
                  <w:szCs w:val="24"/>
                </w:rPr>
                <w:t>(4.5)</w:t>
              </w:r>
            </w:hyperlink>
          </w:p>
        </w:tc>
        <w:tc>
          <w:tcPr>
            <w:tcW w:w="3061" w:type="dxa"/>
          </w:tcPr>
          <w:p w:rsidR="00B67002" w:rsidRPr="00672443" w:rsidRDefault="00B67002"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Общественное питание </w:t>
            </w:r>
            <w:hyperlink r:id="rId844" w:history="1">
              <w:r w:rsidRPr="00330F28">
                <w:rPr>
                  <w:rFonts w:ascii="Times New Roman" w:hAnsi="Times New Roman" w:cs="Times New Roman"/>
                  <w:sz w:val="24"/>
                  <w:szCs w:val="24"/>
                </w:rPr>
                <w:t>(4.6)</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в целях устройства мест общественного питания (рестораны, кафе, столовые, </w:t>
            </w:r>
            <w:r w:rsidRPr="00672443">
              <w:rPr>
                <w:rFonts w:ascii="Times New Roman" w:hAnsi="Times New Roman" w:cs="Times New Roman"/>
                <w:sz w:val="24"/>
                <w:szCs w:val="24"/>
              </w:rPr>
              <w:lastRenderedPageBreak/>
              <w:t>закусочные, бары)</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4</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w:t>
            </w:r>
            <w:r w:rsidRPr="00672443">
              <w:rPr>
                <w:rFonts w:ascii="Times New Roman" w:hAnsi="Times New Roman" w:cs="Times New Roman"/>
                <w:sz w:val="24"/>
                <w:szCs w:val="24"/>
              </w:rPr>
              <w:lastRenderedPageBreak/>
              <w:t>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Развлечения </w:t>
            </w:r>
            <w:hyperlink r:id="rId845" w:history="1">
              <w:r w:rsidRPr="00330F28">
                <w:rPr>
                  <w:rFonts w:ascii="Times New Roman" w:hAnsi="Times New Roman" w:cs="Times New Roman"/>
                  <w:sz w:val="24"/>
                  <w:szCs w:val="24"/>
                </w:rPr>
                <w:t>(4.8)</w:t>
              </w:r>
            </w:hyperlink>
          </w:p>
        </w:tc>
        <w:tc>
          <w:tcPr>
            <w:tcW w:w="3061" w:type="dxa"/>
          </w:tcPr>
          <w:p w:rsidR="00B67002" w:rsidRPr="00672443" w:rsidRDefault="00B67002"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метра, граничащей </w:t>
            </w:r>
            <w:r w:rsidRPr="00672443">
              <w:rPr>
                <w:rFonts w:ascii="Times New Roman" w:hAnsi="Times New Roman" w:cs="Times New Roman"/>
                <w:sz w:val="24"/>
                <w:szCs w:val="24"/>
              </w:rPr>
              <w:lastRenderedPageBreak/>
              <w:t>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102FE0" w:rsidRPr="00672443" w:rsidTr="000B0EC0">
        <w:tc>
          <w:tcPr>
            <w:tcW w:w="1928"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Обслуживание автотранспорта </w:t>
            </w:r>
            <w:hyperlink r:id="rId846" w:history="1">
              <w:r w:rsidRPr="00330F28">
                <w:rPr>
                  <w:rFonts w:ascii="Times New Roman" w:hAnsi="Times New Roman" w:cs="Times New Roman"/>
                  <w:sz w:val="24"/>
                  <w:szCs w:val="24"/>
                </w:rPr>
                <w:t>(4.9)</w:t>
              </w:r>
            </w:hyperlink>
          </w:p>
        </w:tc>
        <w:tc>
          <w:tcPr>
            <w:tcW w:w="3061" w:type="dxa"/>
          </w:tcPr>
          <w:p w:rsidR="00102FE0" w:rsidRPr="00672443" w:rsidRDefault="00102FE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коде </w:t>
            </w:r>
            <w:hyperlink r:id="rId847" w:history="1">
              <w:r w:rsidRPr="00330F28">
                <w:rPr>
                  <w:rFonts w:ascii="Times New Roman" w:hAnsi="Times New Roman" w:cs="Times New Roman"/>
                  <w:sz w:val="24"/>
                  <w:szCs w:val="24"/>
                </w:rPr>
                <w:t>2.7.1</w:t>
              </w:r>
            </w:hyperlink>
          </w:p>
        </w:tc>
        <w:tc>
          <w:tcPr>
            <w:tcW w:w="1531"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1 - для гаражей боксового типа, отдельно стоящих, в том числе в гаражных, гаражно-строительных кооперативах;</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подземных стоянок;</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наземных стоянок</w:t>
            </w:r>
          </w:p>
        </w:tc>
        <w:tc>
          <w:tcPr>
            <w:tcW w:w="1757"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90</w:t>
            </w:r>
          </w:p>
        </w:tc>
        <w:tc>
          <w:tcPr>
            <w:tcW w:w="2284"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w:t>
            </w:r>
            <w:r w:rsidRPr="00672443">
              <w:rPr>
                <w:rFonts w:ascii="Times New Roman" w:hAnsi="Times New Roman" w:cs="Times New Roman"/>
                <w:sz w:val="24"/>
                <w:szCs w:val="24"/>
              </w:rPr>
              <w:lastRenderedPageBreak/>
              <w:t>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102FE0" w:rsidRPr="00672443" w:rsidRDefault="00102FE0" w:rsidP="00232B44">
            <w:pPr>
              <w:pStyle w:val="ConsPlusNormal"/>
              <w:jc w:val="center"/>
              <w:rPr>
                <w:rFonts w:ascii="Times New Roman" w:hAnsi="Times New Roman" w:cs="Times New Roman"/>
                <w:strike/>
                <w:sz w:val="24"/>
                <w:szCs w:val="24"/>
              </w:rPr>
            </w:pP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Объекты придорожного сервиса </w:t>
            </w:r>
            <w:hyperlink r:id="rId848" w:history="1">
              <w:r w:rsidRPr="00330F28">
                <w:rPr>
                  <w:rFonts w:ascii="Times New Roman" w:hAnsi="Times New Roman" w:cs="Times New Roman"/>
                  <w:sz w:val="24"/>
                  <w:szCs w:val="24"/>
                </w:rPr>
                <w:t>(4.9.1)</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автозаправочных станций (бензиновых, газовых);</w:t>
            </w:r>
          </w:p>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proofErr w:type="spellStart"/>
            <w:r w:rsidRPr="00672443">
              <w:rPr>
                <w:rFonts w:ascii="Times New Roman" w:hAnsi="Times New Roman" w:cs="Times New Roman"/>
                <w:sz w:val="24"/>
                <w:szCs w:val="24"/>
              </w:rPr>
              <w:t>Выставочно</w:t>
            </w:r>
            <w:proofErr w:type="spellEnd"/>
            <w:r w:rsidRPr="00672443">
              <w:rPr>
                <w:rFonts w:ascii="Times New Roman" w:hAnsi="Times New Roman" w:cs="Times New Roman"/>
                <w:sz w:val="24"/>
                <w:szCs w:val="24"/>
              </w:rPr>
              <w:t>-</w:t>
            </w:r>
            <w:r w:rsidRPr="00672443">
              <w:rPr>
                <w:rFonts w:ascii="Times New Roman" w:hAnsi="Times New Roman" w:cs="Times New Roman"/>
                <w:sz w:val="24"/>
                <w:szCs w:val="24"/>
              </w:rPr>
              <w:lastRenderedPageBreak/>
              <w:t xml:space="preserve">ярмарочная деятельность </w:t>
            </w:r>
            <w:hyperlink r:id="rId849" w:history="1">
              <w:r w:rsidRPr="00330F28">
                <w:rPr>
                  <w:rFonts w:ascii="Times New Roman" w:hAnsi="Times New Roman" w:cs="Times New Roman"/>
                  <w:sz w:val="24"/>
                  <w:szCs w:val="24"/>
                </w:rPr>
                <w:t>(4.10)</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размещение объектов </w:t>
            </w:r>
            <w:r w:rsidRPr="00672443">
              <w:rPr>
                <w:rFonts w:ascii="Times New Roman" w:hAnsi="Times New Roman" w:cs="Times New Roman"/>
                <w:sz w:val="24"/>
                <w:szCs w:val="24"/>
              </w:rPr>
              <w:lastRenderedPageBreak/>
              <w:t xml:space="preserve">капитального строительства, сооружений, предназначенных для осуществления </w:t>
            </w:r>
            <w:proofErr w:type="spellStart"/>
            <w:r w:rsidRPr="00672443">
              <w:rPr>
                <w:rFonts w:ascii="Times New Roman" w:hAnsi="Times New Roman" w:cs="Times New Roman"/>
                <w:sz w:val="24"/>
                <w:szCs w:val="24"/>
              </w:rPr>
              <w:t>выставочно</w:t>
            </w:r>
            <w:proofErr w:type="spellEnd"/>
            <w:r w:rsidRPr="00672443">
              <w:rPr>
                <w:rFonts w:ascii="Times New Roman" w:hAnsi="Times New Roman" w:cs="Times New Roman"/>
                <w:sz w:val="24"/>
                <w:szCs w:val="24"/>
              </w:rPr>
              <w:t xml:space="preserve">-ярмарочной и </w:t>
            </w:r>
            <w:proofErr w:type="spellStart"/>
            <w:r w:rsidRPr="00672443">
              <w:rPr>
                <w:rFonts w:ascii="Times New Roman" w:hAnsi="Times New Roman" w:cs="Times New Roman"/>
                <w:sz w:val="24"/>
                <w:szCs w:val="24"/>
              </w:rPr>
              <w:t>конгрессной</w:t>
            </w:r>
            <w:proofErr w:type="spellEnd"/>
            <w:r w:rsidRPr="00672443">
              <w:rPr>
                <w:rFonts w:ascii="Times New Roman" w:hAnsi="Times New Roman" w:cs="Times New Roman"/>
                <w:sz w:val="24"/>
                <w:szCs w:val="24"/>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подлежит </w:t>
            </w:r>
            <w:r w:rsidRPr="00672443">
              <w:rPr>
                <w:rFonts w:ascii="Times New Roman" w:hAnsi="Times New Roman" w:cs="Times New Roman"/>
                <w:sz w:val="24"/>
                <w:szCs w:val="24"/>
              </w:rPr>
              <w:lastRenderedPageBreak/>
              <w:t>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подлежат </w:t>
            </w:r>
            <w:r w:rsidRPr="00672443">
              <w:rPr>
                <w:rFonts w:ascii="Times New Roman" w:hAnsi="Times New Roman" w:cs="Times New Roman"/>
                <w:sz w:val="24"/>
                <w:szCs w:val="24"/>
              </w:rPr>
              <w:lastRenderedPageBreak/>
              <w:t>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подлежит </w:t>
            </w:r>
            <w:r w:rsidRPr="00672443">
              <w:rPr>
                <w:rFonts w:ascii="Times New Roman" w:hAnsi="Times New Roman" w:cs="Times New Roman"/>
                <w:sz w:val="24"/>
                <w:szCs w:val="24"/>
              </w:rPr>
              <w:lastRenderedPageBreak/>
              <w:t>установлению</w:t>
            </w:r>
          </w:p>
        </w:tc>
        <w:tc>
          <w:tcPr>
            <w:tcW w:w="2284"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Расстояние от стены </w:t>
            </w:r>
            <w:r w:rsidRPr="00672443">
              <w:rPr>
                <w:rFonts w:ascii="Times New Roman" w:hAnsi="Times New Roman" w:cs="Times New Roman"/>
                <w:sz w:val="24"/>
                <w:szCs w:val="24"/>
              </w:rPr>
              <w:lastRenderedPageBreak/>
              <w:t>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Спорт </w:t>
            </w:r>
            <w:hyperlink r:id="rId850" w:history="1">
              <w:r w:rsidRPr="00330F28">
                <w:rPr>
                  <w:rFonts w:ascii="Times New Roman" w:hAnsi="Times New Roman" w:cs="Times New Roman"/>
                  <w:sz w:val="24"/>
                  <w:szCs w:val="24"/>
                </w:rPr>
                <w:t>(5.1)</w:t>
              </w:r>
            </w:hyperlink>
          </w:p>
        </w:tc>
        <w:tc>
          <w:tcPr>
            <w:tcW w:w="3061" w:type="dxa"/>
          </w:tcPr>
          <w:p w:rsidR="00B67002" w:rsidRPr="00672443" w:rsidRDefault="00B67002"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w:t>
            </w:r>
            <w:r w:rsidRPr="00672443">
              <w:rPr>
                <w:rFonts w:ascii="Times New Roman" w:hAnsi="Times New Roman" w:cs="Times New Roman"/>
                <w:sz w:val="24"/>
                <w:szCs w:val="24"/>
              </w:rPr>
              <w:lastRenderedPageBreak/>
              <w:t>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Pr="00672443">
              <w:rPr>
                <w:rFonts w:ascii="Times New Roman" w:hAnsi="Times New Roman" w:cs="Times New Roman"/>
                <w:sz w:val="24"/>
                <w:szCs w:val="24"/>
              </w:rPr>
              <w:t xml:space="preserve"> размещение спортивных баз и лагерей</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w:t>
            </w:r>
            <w:r w:rsidRPr="00672443">
              <w:rPr>
                <w:rFonts w:ascii="Times New Roman" w:hAnsi="Times New Roman" w:cs="Times New Roman"/>
                <w:sz w:val="24"/>
                <w:szCs w:val="24"/>
              </w:rPr>
              <w:lastRenderedPageBreak/>
              <w:t>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Специальная деятельность </w:t>
            </w:r>
            <w:hyperlink r:id="rId851" w:history="1">
              <w:r w:rsidRPr="00330F28">
                <w:rPr>
                  <w:rFonts w:ascii="Times New Roman" w:hAnsi="Times New Roman" w:cs="Times New Roman"/>
                  <w:sz w:val="24"/>
                  <w:szCs w:val="24"/>
                </w:rPr>
                <w:t>(12.2)</w:t>
              </w:r>
            </w:hyperlink>
          </w:p>
        </w:tc>
        <w:tc>
          <w:tcPr>
            <w:tcW w:w="3061" w:type="dxa"/>
          </w:tcPr>
          <w:p w:rsidR="00B67002" w:rsidRPr="00672443" w:rsidRDefault="00B67002"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6518EE" w:rsidRPr="00672443" w:rsidTr="000B0EC0">
        <w:tc>
          <w:tcPr>
            <w:tcW w:w="14124"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Вспомогательные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 xml:space="preserve">П-2.1. Зона производственно-складских объектов с </w:t>
            </w:r>
            <w:r w:rsidRPr="00672443">
              <w:rPr>
                <w:rFonts w:ascii="Times New Roman" w:hAnsi="Times New Roman" w:cs="Times New Roman"/>
                <w:sz w:val="24"/>
                <w:szCs w:val="24"/>
              </w:rPr>
              <w:lastRenderedPageBreak/>
              <w:t>учетом сложившейся застройки</w:t>
            </w:r>
            <w:r w:rsidR="00222728">
              <w:rPr>
                <w:rFonts w:ascii="Times New Roman" w:hAnsi="Times New Roman" w:cs="Times New Roman"/>
                <w:sz w:val="24"/>
                <w:szCs w:val="24"/>
              </w:rPr>
              <w:t>»</w:t>
            </w:r>
          </w:p>
        </w:tc>
      </w:tr>
      <w:tr w:rsidR="004115F4" w:rsidRPr="00672443" w:rsidTr="000B0EC0">
        <w:tc>
          <w:tcPr>
            <w:tcW w:w="1928" w:type="dxa"/>
          </w:tcPr>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Для индивидуального жилищного строительства </w:t>
            </w:r>
            <w:hyperlink r:id="rId852" w:history="1">
              <w:r w:rsidRPr="00330F28">
                <w:rPr>
                  <w:rFonts w:ascii="Times New Roman" w:hAnsi="Times New Roman" w:cs="Times New Roman"/>
                  <w:sz w:val="24"/>
                  <w:szCs w:val="24"/>
                </w:rPr>
                <w:t>(2.1)</w:t>
              </w:r>
            </w:hyperlink>
          </w:p>
        </w:tc>
        <w:tc>
          <w:tcPr>
            <w:tcW w:w="3061" w:type="dxa"/>
          </w:tcPr>
          <w:p w:rsidR="004115F4" w:rsidRPr="00672443" w:rsidRDefault="004115F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выращивание плодовых, ягодных, овощных, бахчевых или иных декоративных или сельскохозяйственных культур;</w:t>
            </w:r>
          </w:p>
          <w:p w:rsidR="004115F4" w:rsidRPr="00672443" w:rsidRDefault="004115F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индивидуальных гаражей и подсобных сооружений</w:t>
            </w:r>
          </w:p>
        </w:tc>
        <w:tc>
          <w:tcPr>
            <w:tcW w:w="1531" w:type="dxa"/>
          </w:tcPr>
          <w:p w:rsidR="004115F4" w:rsidRPr="00330F28" w:rsidRDefault="004115F4" w:rsidP="00232B44">
            <w:pPr>
              <w:pStyle w:val="ConsPlusNormal"/>
              <w:jc w:val="center"/>
              <w:rPr>
                <w:rFonts w:ascii="Times New Roman" w:hAnsi="Times New Roman" w:cs="Times New Roman"/>
                <w:sz w:val="24"/>
                <w:szCs w:val="24"/>
              </w:rPr>
            </w:pPr>
            <w:r w:rsidRPr="00330F28">
              <w:rPr>
                <w:rFonts w:ascii="Times New Roman" w:hAnsi="Times New Roman" w:cs="Times New Roman"/>
                <w:sz w:val="24"/>
                <w:szCs w:val="24"/>
              </w:rPr>
              <w:t>2 (не выше 6,5 метров от уровня земли до парапета или до конька крыши)</w:t>
            </w:r>
          </w:p>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1 </w:t>
            </w:r>
            <w:proofErr w:type="gramStart"/>
            <w:r w:rsidRPr="00672443">
              <w:rPr>
                <w:rFonts w:ascii="Times New Roman" w:hAnsi="Times New Roman" w:cs="Times New Roman"/>
                <w:sz w:val="24"/>
                <w:szCs w:val="24"/>
              </w:rPr>
              <w:t>надземный</w:t>
            </w:r>
            <w:proofErr w:type="gramEnd"/>
            <w:r w:rsidRPr="00672443">
              <w:rPr>
                <w:rFonts w:ascii="Times New Roman" w:hAnsi="Times New Roman" w:cs="Times New Roman"/>
                <w:sz w:val="24"/>
                <w:szCs w:val="24"/>
              </w:rPr>
              <w:t xml:space="preserve"> (высота 3,5 метра от уровня земли до парапета при плоской кровле и 6 метров от уровня земли до конька крыши при скатной кровле)</w:t>
            </w:r>
          </w:p>
        </w:tc>
        <w:tc>
          <w:tcPr>
            <w:tcW w:w="1757" w:type="dxa"/>
          </w:tcPr>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4115F4" w:rsidRPr="00672443" w:rsidRDefault="004115F4" w:rsidP="00232B44">
            <w:pPr>
              <w:pStyle w:val="ConsPlusNormal"/>
              <w:jc w:val="both"/>
              <w:rPr>
                <w:rFonts w:ascii="Times New Roman" w:hAnsi="Times New Roman" w:cs="Times New Roman"/>
                <w:sz w:val="24"/>
                <w:szCs w:val="24"/>
              </w:rPr>
            </w:pPr>
            <w:r w:rsidRPr="00672443">
              <w:rPr>
                <w:rFonts w:ascii="Times New Roman" w:hAnsi="Times New Roman" w:cs="Times New Roman"/>
                <w:sz w:val="24"/>
                <w:szCs w:val="24"/>
              </w:rPr>
              <w:t>Расстояние от границы участка до хозяйственных построек - 1 метр, расстояния от границ участка до стены дома и хозяйственных построек могут быть сокращены при соблюдении норм инсоляции, освещенности, противопожарной защиты и по взаимному согласию правообладателей земельных участков или объектов недвижимости.</w:t>
            </w:r>
          </w:p>
          <w:p w:rsidR="004115F4" w:rsidRPr="00672443" w:rsidRDefault="004115F4" w:rsidP="00232B44">
            <w:pPr>
              <w:pStyle w:val="ConsPlusNormal"/>
              <w:jc w:val="center"/>
              <w:rPr>
                <w:rFonts w:ascii="Times New Roman" w:hAnsi="Times New Roman" w:cs="Times New Roman"/>
                <w:sz w:val="24"/>
                <w:szCs w:val="24"/>
              </w:rPr>
            </w:pPr>
          </w:p>
        </w:tc>
        <w:tc>
          <w:tcPr>
            <w:tcW w:w="1871" w:type="dxa"/>
          </w:tcPr>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метров. Сараи для скота и птицы следует предусматривать на расстоянии от окон жилых помещений дома: одиночные или двойные - не менее 10 метров, до 8 блоков - не менее 25 метров, свыше 8 до 30 блоков - не менее 50 метров. Расстояние от </w:t>
            </w:r>
            <w:r w:rsidRPr="00672443">
              <w:rPr>
                <w:rFonts w:ascii="Times New Roman" w:hAnsi="Times New Roman" w:cs="Times New Roman"/>
                <w:sz w:val="24"/>
                <w:szCs w:val="24"/>
              </w:rPr>
              <w:lastRenderedPageBreak/>
              <w:t>сараев для скота и птицы до шахтных колодцев должно быть не менее 20 метров. Допускается пристройка хозяйственных построек к дому с соблюдением требований санитарных и противопожарных норм.</w:t>
            </w:r>
          </w:p>
          <w:p w:rsidR="004115F4" w:rsidRPr="00672443" w:rsidRDefault="004115F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При отсутствии централизованной канализации расстояние от туалета до стен соседнего дома необходимо принимать не менее 12 метров, до источника водоснабжения (колодца) - не менее 25 метров.</w:t>
            </w: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Коммунальное обслуживание </w:t>
            </w:r>
            <w:hyperlink r:id="rId853" w:history="1">
              <w:r w:rsidRPr="00330F28">
                <w:rPr>
                  <w:rFonts w:ascii="Times New Roman" w:hAnsi="Times New Roman" w:cs="Times New Roman"/>
                  <w:sz w:val="24"/>
                  <w:szCs w:val="24"/>
                </w:rPr>
                <w:t>(3.1)</w:t>
              </w:r>
            </w:hyperlink>
          </w:p>
        </w:tc>
        <w:tc>
          <w:tcPr>
            <w:tcW w:w="3061" w:type="dxa"/>
          </w:tcPr>
          <w:p w:rsidR="00B67002" w:rsidRPr="00672443" w:rsidRDefault="00B67002"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w:t>
            </w:r>
            <w:r w:rsidRPr="00672443">
              <w:rPr>
                <w:rFonts w:ascii="Times New Roman" w:hAnsi="Times New Roman" w:cs="Times New Roman"/>
                <w:sz w:val="24"/>
                <w:szCs w:val="24"/>
              </w:rPr>
              <w:lastRenderedPageBreak/>
              <w:t>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(не выше высоты основного </w:t>
            </w:r>
            <w:r w:rsidRPr="00672443">
              <w:rPr>
                <w:rFonts w:ascii="Times New Roman" w:hAnsi="Times New Roman" w:cs="Times New Roman"/>
                <w:sz w:val="24"/>
                <w:szCs w:val="24"/>
              </w:rPr>
              <w:lastRenderedPageBreak/>
              <w:t>объекта капитального строительства)</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состав сооружений, </w:t>
            </w:r>
            <w:r w:rsidRPr="00672443">
              <w:rPr>
                <w:rFonts w:ascii="Times New Roman" w:hAnsi="Times New Roman" w:cs="Times New Roman"/>
                <w:sz w:val="24"/>
                <w:szCs w:val="24"/>
              </w:rPr>
              <w:lastRenderedPageBreak/>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B67002"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w:t>
            </w:r>
            <w:r w:rsidRPr="00672443">
              <w:rPr>
                <w:rFonts w:ascii="Times New Roman" w:hAnsi="Times New Roman" w:cs="Times New Roman"/>
                <w:sz w:val="24"/>
                <w:szCs w:val="24"/>
              </w:rPr>
              <w:lastRenderedPageBreak/>
              <w:t>менее 3 метров, до линии объекта улично-дорожной сети (проезд, переулок, тупик) - не менее 1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102FE0" w:rsidRPr="00672443" w:rsidTr="000B0EC0">
        <w:tc>
          <w:tcPr>
            <w:tcW w:w="1928" w:type="dxa"/>
          </w:tcPr>
          <w:p w:rsidR="00102FE0" w:rsidRPr="00672443" w:rsidRDefault="00102FE0"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lastRenderedPageBreak/>
              <w:t xml:space="preserve">Объекты торговли (торговые центры, торгово-развлекательные центры (комплексы) </w:t>
            </w:r>
            <w:hyperlink r:id="rId854" w:history="1">
              <w:r w:rsidRPr="00330F28">
                <w:rPr>
                  <w:rFonts w:ascii="Times New Roman" w:hAnsi="Times New Roman" w:cs="Times New Roman"/>
                  <w:sz w:val="24"/>
                  <w:szCs w:val="24"/>
                </w:rPr>
                <w:t>(4.2)</w:t>
              </w:r>
            </w:hyperlink>
            <w:proofErr w:type="gramEnd"/>
          </w:p>
        </w:tc>
        <w:tc>
          <w:tcPr>
            <w:tcW w:w="3061" w:type="dxa"/>
          </w:tcPr>
          <w:p w:rsidR="00102FE0" w:rsidRPr="00672443" w:rsidRDefault="00102FE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стоянок для автомобилей сотрудников и посетителей торгового центра</w:t>
            </w:r>
          </w:p>
        </w:tc>
        <w:tc>
          <w:tcPr>
            <w:tcW w:w="1531"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102FE0" w:rsidRPr="00672443" w:rsidRDefault="00102FE0" w:rsidP="00232B44">
            <w:pPr>
              <w:pStyle w:val="ConsPlusNormal"/>
              <w:jc w:val="center"/>
              <w:rPr>
                <w:rFonts w:ascii="Times New Roman" w:hAnsi="Times New Roman" w:cs="Times New Roman"/>
                <w:strike/>
                <w:sz w:val="24"/>
                <w:szCs w:val="24"/>
              </w:rPr>
            </w:pPr>
          </w:p>
        </w:tc>
      </w:tr>
      <w:tr w:rsidR="00102FE0" w:rsidRPr="00672443" w:rsidTr="000B0EC0">
        <w:tc>
          <w:tcPr>
            <w:tcW w:w="1928"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Рынки </w:t>
            </w:r>
            <w:hyperlink r:id="rId855" w:history="1">
              <w:r w:rsidRPr="00330F28">
                <w:rPr>
                  <w:rFonts w:ascii="Times New Roman" w:hAnsi="Times New Roman" w:cs="Times New Roman"/>
                  <w:sz w:val="24"/>
                  <w:szCs w:val="24"/>
                </w:rPr>
                <w:t>(4.3)</w:t>
              </w:r>
            </w:hyperlink>
          </w:p>
        </w:tc>
        <w:tc>
          <w:tcPr>
            <w:tcW w:w="3061" w:type="dxa"/>
          </w:tcPr>
          <w:p w:rsidR="00102FE0" w:rsidRPr="00672443" w:rsidRDefault="00102FE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стоянок для автомобилей сотрудников и посетителей рынка</w:t>
            </w:r>
          </w:p>
        </w:tc>
        <w:tc>
          <w:tcPr>
            <w:tcW w:w="1531"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w:t>
            </w:r>
            <w:r w:rsidRPr="00672443">
              <w:rPr>
                <w:rFonts w:ascii="Times New Roman" w:hAnsi="Times New Roman" w:cs="Times New Roman"/>
                <w:sz w:val="24"/>
                <w:szCs w:val="24"/>
              </w:rPr>
              <w:lastRenderedPageBreak/>
              <w:t>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102FE0" w:rsidRPr="00672443" w:rsidRDefault="00102FE0" w:rsidP="00232B44">
            <w:pPr>
              <w:pStyle w:val="ConsPlusNormal"/>
              <w:jc w:val="center"/>
              <w:rPr>
                <w:rFonts w:ascii="Times New Roman" w:hAnsi="Times New Roman" w:cs="Times New Roman"/>
                <w:strike/>
                <w:sz w:val="24"/>
                <w:szCs w:val="24"/>
              </w:rPr>
            </w:pPr>
          </w:p>
        </w:tc>
      </w:tr>
      <w:tr w:rsidR="00102FE0" w:rsidRPr="00672443" w:rsidTr="000B0EC0">
        <w:tc>
          <w:tcPr>
            <w:tcW w:w="1928"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Обслуживание автотранспорта </w:t>
            </w:r>
            <w:hyperlink r:id="rId856" w:history="1">
              <w:r w:rsidRPr="00330F28">
                <w:rPr>
                  <w:rFonts w:ascii="Times New Roman" w:hAnsi="Times New Roman" w:cs="Times New Roman"/>
                  <w:sz w:val="24"/>
                  <w:szCs w:val="24"/>
                </w:rPr>
                <w:t>(4.9)</w:t>
              </w:r>
            </w:hyperlink>
          </w:p>
        </w:tc>
        <w:tc>
          <w:tcPr>
            <w:tcW w:w="3061" w:type="dxa"/>
          </w:tcPr>
          <w:p w:rsidR="00102FE0" w:rsidRPr="00672443" w:rsidRDefault="00102FE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стоянок (парковок)</w:t>
            </w:r>
          </w:p>
        </w:tc>
        <w:tc>
          <w:tcPr>
            <w:tcW w:w="1531"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102FE0" w:rsidRPr="00672443" w:rsidRDefault="00102FE0" w:rsidP="00232B44">
            <w:pPr>
              <w:pStyle w:val="ConsPlusNormal"/>
              <w:jc w:val="center"/>
              <w:rPr>
                <w:rFonts w:ascii="Times New Roman" w:hAnsi="Times New Roman" w:cs="Times New Roman"/>
                <w:strike/>
                <w:sz w:val="24"/>
                <w:szCs w:val="24"/>
              </w:rPr>
            </w:pPr>
          </w:p>
        </w:tc>
      </w:tr>
      <w:tr w:rsidR="00102FE0" w:rsidRPr="00672443" w:rsidTr="000B0EC0">
        <w:tc>
          <w:tcPr>
            <w:tcW w:w="1928"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Автомобильный транспорт </w:t>
            </w:r>
            <w:hyperlink r:id="rId857" w:history="1">
              <w:r w:rsidRPr="00330F28">
                <w:rPr>
                  <w:rFonts w:ascii="Times New Roman" w:hAnsi="Times New Roman" w:cs="Times New Roman"/>
                  <w:sz w:val="24"/>
                  <w:szCs w:val="24"/>
                </w:rPr>
                <w:t>(7.2)</w:t>
              </w:r>
            </w:hyperlink>
          </w:p>
        </w:tc>
        <w:tc>
          <w:tcPr>
            <w:tcW w:w="3061" w:type="dxa"/>
          </w:tcPr>
          <w:p w:rsidR="00102FE0" w:rsidRPr="00672443" w:rsidRDefault="00102FE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31"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w:t>
            </w:r>
            <w:r w:rsidRPr="00672443">
              <w:rPr>
                <w:rFonts w:ascii="Times New Roman" w:hAnsi="Times New Roman" w:cs="Times New Roman"/>
                <w:sz w:val="24"/>
                <w:szCs w:val="24"/>
              </w:rPr>
              <w:lastRenderedPageBreak/>
              <w:t>менее 3 метров, до линии объекта улично-дорожной сети (проезд, переулок, тупик) - не менее 1 метра**</w:t>
            </w:r>
          </w:p>
        </w:tc>
        <w:tc>
          <w:tcPr>
            <w:tcW w:w="1871" w:type="dxa"/>
          </w:tcPr>
          <w:p w:rsidR="00102FE0" w:rsidRPr="00672443" w:rsidRDefault="00102FE0" w:rsidP="00232B44">
            <w:pPr>
              <w:pStyle w:val="ConsPlusNormal"/>
              <w:jc w:val="center"/>
              <w:rPr>
                <w:rFonts w:ascii="Times New Roman" w:hAnsi="Times New Roman" w:cs="Times New Roman"/>
                <w:strike/>
                <w:sz w:val="24"/>
                <w:szCs w:val="24"/>
              </w:rPr>
            </w:pPr>
          </w:p>
        </w:tc>
      </w:tr>
    </w:tbl>
    <w:p w:rsidR="00BA50AB" w:rsidRPr="00BA50AB" w:rsidRDefault="00BA50AB" w:rsidP="00BA50AB">
      <w:pPr>
        <w:pStyle w:val="ConsPlusNormal"/>
        <w:ind w:firstLine="540"/>
        <w:jc w:val="both"/>
        <w:rPr>
          <w:rFonts w:ascii="Times New Roman" w:hAnsi="Times New Roman" w:cs="Times New Roman"/>
          <w:sz w:val="24"/>
          <w:szCs w:val="24"/>
        </w:rPr>
      </w:pPr>
      <w:r w:rsidRPr="00BA50AB">
        <w:rPr>
          <w:rFonts w:ascii="Times New Roman" w:hAnsi="Times New Roman" w:cs="Times New Roman"/>
          <w:sz w:val="24"/>
          <w:szCs w:val="24"/>
        </w:rPr>
        <w:lastRenderedPageBreak/>
        <w: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при соблюдении норм инсоляции, освещенности, противопожарной защиты и иных требований, обеспечивающих безопасность эксплуатации объекта капитального строительства и не нарушающих права и охраняемые законом интересы других лиц.</w:t>
      </w:r>
    </w:p>
    <w:p w:rsidR="006518EE" w:rsidRPr="00672443" w:rsidRDefault="006518EE" w:rsidP="00232B44">
      <w:pPr>
        <w:spacing w:after="0" w:line="240" w:lineRule="auto"/>
        <w:rPr>
          <w:rFonts w:ascii="Times New Roman" w:hAnsi="Times New Roman" w:cs="Times New Roman"/>
          <w:sz w:val="24"/>
          <w:szCs w:val="24"/>
        </w:rPr>
        <w:sectPr w:rsidR="006518EE" w:rsidRPr="00672443">
          <w:pgSz w:w="16838" w:h="11905" w:orient="landscape"/>
          <w:pgMar w:top="1701" w:right="1134" w:bottom="850" w:left="1134" w:header="0" w:footer="0" w:gutter="0"/>
          <w:cols w:space="720"/>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Примечания, относящиеся ко всем видам разрешенного использования зоны П-2.1:</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2. При выполнении работ по реконструкции облицовки наружных стен существующего жилого дома, расположенного на расстоянии до 1,5 метра (но не менее 1 метра) от границы смежного земельного участка, требуется согласие владельцев смежного земельного участка, если увеличение толщины конструкции стены превысит 120 миллиметров.</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При выполнении работ по реконструкции облицовки наружных стен существующего жилого дома, расположенного на расстоянии менее 1 метра от границы смежного земельного участка, требуется согласие владельцев смежного земельного участка при любом увеличении толщины конструкции стены.</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3.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4. Требования к ограждению земельных участков, предназначенных для индивидуального жилищного строительства:</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w:t>
      </w:r>
      <w:proofErr w:type="gramStart"/>
      <w:r w:rsidRPr="00672443">
        <w:rPr>
          <w:rFonts w:ascii="Times New Roman" w:hAnsi="Times New Roman" w:cs="Times New Roman"/>
          <w:sz w:val="28"/>
          <w:szCs w:val="28"/>
        </w:rPr>
        <w:t>Рекомендуется конструкцию и высоту ограждения выполнять единообразным на протяжении одного квартала с обеих сторон улицы;</w:t>
      </w:r>
      <w:proofErr w:type="gramEnd"/>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ворота в заборе разрешается устанавливать только со стороны территорий общего пользования;</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ограждения между смежными земельными участками должны быть высотой не более 2 метров и выполняться из свето-</w:t>
      </w:r>
      <w:proofErr w:type="spellStart"/>
      <w:r w:rsidRPr="00672443">
        <w:rPr>
          <w:rFonts w:ascii="Times New Roman" w:hAnsi="Times New Roman" w:cs="Times New Roman"/>
          <w:sz w:val="28"/>
          <w:szCs w:val="28"/>
        </w:rPr>
        <w:t>аэропрозрачного</w:t>
      </w:r>
      <w:proofErr w:type="spellEnd"/>
      <w:r w:rsidRPr="00672443">
        <w:rPr>
          <w:rFonts w:ascii="Times New Roman" w:hAnsi="Times New Roman" w:cs="Times New Roman"/>
          <w:sz w:val="28"/>
          <w:szCs w:val="28"/>
        </w:rPr>
        <w:t xml:space="preserve"> материала и должны быть проветриваемыми на высоту не менее 0,3 метра от уровня земли;</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w:t>
      </w:r>
      <w:r w:rsidRPr="00672443">
        <w:rPr>
          <w:rFonts w:ascii="Times New Roman" w:hAnsi="Times New Roman" w:cs="Times New Roman"/>
          <w:sz w:val="28"/>
          <w:szCs w:val="28"/>
        </w:rPr>
        <w:lastRenderedPageBreak/>
        <w:t>указанной нормы.</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5. Иные ограничения следует принимать в соответствии со </w:t>
      </w:r>
      <w:hyperlink w:anchor="P534" w:history="1">
        <w:r w:rsidRPr="00330F28">
          <w:rPr>
            <w:rFonts w:ascii="Times New Roman" w:hAnsi="Times New Roman" w:cs="Times New Roman"/>
            <w:sz w:val="28"/>
            <w:szCs w:val="28"/>
          </w:rPr>
          <w:t>статьями 32</w:t>
        </w:r>
      </w:hyperlink>
      <w:r w:rsidRPr="00672443">
        <w:rPr>
          <w:rFonts w:ascii="Times New Roman" w:hAnsi="Times New Roman" w:cs="Times New Roman"/>
          <w:sz w:val="28"/>
          <w:szCs w:val="28"/>
        </w:rPr>
        <w:t xml:space="preserve"> - </w:t>
      </w:r>
      <w:hyperlink w:anchor="P606" w:history="1">
        <w:r w:rsidRPr="00330F28">
          <w:rPr>
            <w:rFonts w:ascii="Times New Roman" w:hAnsi="Times New Roman" w:cs="Times New Roman"/>
            <w:sz w:val="28"/>
            <w:szCs w:val="28"/>
          </w:rPr>
          <w:t>3</w:t>
        </w:r>
      </w:hyperlink>
      <w:r w:rsidR="001D6FA4" w:rsidRPr="00330F28">
        <w:rPr>
          <w:rFonts w:ascii="Times New Roman" w:hAnsi="Times New Roman" w:cs="Times New Roman"/>
          <w:sz w:val="28"/>
          <w:szCs w:val="28"/>
        </w:rPr>
        <w:t>7</w:t>
      </w:r>
      <w:r w:rsidRPr="00672443">
        <w:rPr>
          <w:rFonts w:ascii="Times New Roman" w:hAnsi="Times New Roman" w:cs="Times New Roman"/>
          <w:sz w:val="28"/>
          <w:szCs w:val="28"/>
        </w:rPr>
        <w:t xml:space="preserve"> настоящих Правил.</w:t>
      </w:r>
    </w:p>
    <w:p w:rsidR="001D6FA4" w:rsidRPr="00672443" w:rsidRDefault="001D6FA4"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6. Минимальные </w:t>
      </w:r>
      <w:hyperlink w:anchor="P630" w:history="1">
        <w:r w:rsidRPr="00672443">
          <w:rPr>
            <w:rFonts w:ascii="Times New Roman" w:hAnsi="Times New Roman" w:cs="Times New Roman"/>
            <w:sz w:val="28"/>
            <w:szCs w:val="28"/>
          </w:rPr>
          <w:t>расстояния</w:t>
        </w:r>
      </w:hyperlink>
      <w:r w:rsidRPr="00672443">
        <w:rPr>
          <w:rFonts w:ascii="Times New Roman" w:hAnsi="Times New Roman" w:cs="Times New Roman"/>
          <w:sz w:val="28"/>
          <w:szCs w:val="28"/>
        </w:rPr>
        <w:t xml:space="preserve"> от зданий, сооружений, коммуникаций, инженерных сетей до деревьев с диаметром кроны до 5 метров и кустарников: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63"/>
        <w:gridCol w:w="1077"/>
        <w:gridCol w:w="1531"/>
      </w:tblGrid>
      <w:tr w:rsidR="001D6FA4" w:rsidRPr="00330F28" w:rsidTr="005A4B83">
        <w:tc>
          <w:tcPr>
            <w:tcW w:w="6463" w:type="dxa"/>
            <w:vMerge w:val="restart"/>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Сооружение, здание, коммуникация, инженерная сеть</w:t>
            </w:r>
          </w:p>
        </w:tc>
        <w:tc>
          <w:tcPr>
            <w:tcW w:w="2608" w:type="dxa"/>
            <w:gridSpan w:val="2"/>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Расстояния до оси растения, метров</w:t>
            </w:r>
          </w:p>
        </w:tc>
      </w:tr>
      <w:tr w:rsidR="001D6FA4" w:rsidRPr="00330F28" w:rsidTr="005A4B83">
        <w:tc>
          <w:tcPr>
            <w:tcW w:w="6463" w:type="dxa"/>
            <w:vMerge/>
          </w:tcPr>
          <w:p w:rsidR="001D6FA4" w:rsidRPr="00330F28" w:rsidRDefault="001D6FA4" w:rsidP="00232B44">
            <w:pPr>
              <w:spacing w:after="0" w:line="240" w:lineRule="auto"/>
              <w:rPr>
                <w:rFonts w:ascii="Times New Roman" w:eastAsia="Times New Roman" w:hAnsi="Times New Roman" w:cs="Times New Roman"/>
                <w:sz w:val="28"/>
                <w:szCs w:val="28"/>
                <w:lang w:eastAsia="ru-RU"/>
              </w:rPr>
            </w:pPr>
          </w:p>
        </w:tc>
        <w:tc>
          <w:tcPr>
            <w:tcW w:w="1077"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дерева</w:t>
            </w:r>
          </w:p>
        </w:tc>
        <w:tc>
          <w:tcPr>
            <w:tcW w:w="1531"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кустарника</w:t>
            </w:r>
          </w:p>
        </w:tc>
      </w:tr>
      <w:tr w:rsidR="001D6FA4" w:rsidRPr="00330F28" w:rsidTr="005A4B83">
        <w:tc>
          <w:tcPr>
            <w:tcW w:w="6463" w:type="dxa"/>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зданий и сооружений</w:t>
            </w:r>
          </w:p>
        </w:tc>
        <w:tc>
          <w:tcPr>
            <w:tcW w:w="1077"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5,0</w:t>
            </w:r>
          </w:p>
        </w:tc>
        <w:tc>
          <w:tcPr>
            <w:tcW w:w="1531"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1D6FA4" w:rsidRPr="00330F28" w:rsidTr="005A4B83">
        <w:tc>
          <w:tcPr>
            <w:tcW w:w="6463" w:type="dxa"/>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общеобразовательных школ и детских дошкольных учреждений</w:t>
            </w:r>
          </w:p>
        </w:tc>
        <w:tc>
          <w:tcPr>
            <w:tcW w:w="1077"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10,0</w:t>
            </w:r>
          </w:p>
        </w:tc>
        <w:tc>
          <w:tcPr>
            <w:tcW w:w="1531"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1D6FA4" w:rsidRPr="00330F28" w:rsidTr="005A4B83">
        <w:tc>
          <w:tcPr>
            <w:tcW w:w="6463" w:type="dxa"/>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тротуаров и садовых дорожек</w:t>
            </w:r>
          </w:p>
        </w:tc>
        <w:tc>
          <w:tcPr>
            <w:tcW w:w="1077"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c>
          <w:tcPr>
            <w:tcW w:w="1531"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1D6FA4" w:rsidRPr="00330F28" w:rsidTr="005A4B83">
        <w:tc>
          <w:tcPr>
            <w:tcW w:w="6463" w:type="dxa"/>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проезжей части, улиц, кромок укрепленных полос, обочины дорог и бровок канав</w:t>
            </w:r>
          </w:p>
        </w:tc>
        <w:tc>
          <w:tcPr>
            <w:tcW w:w="1077"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1D6FA4" w:rsidRPr="00330F28" w:rsidTr="005A4B83">
        <w:tc>
          <w:tcPr>
            <w:tcW w:w="6463" w:type="dxa"/>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мачт и опор осветительной сети, колонн и эстакад</w:t>
            </w:r>
          </w:p>
        </w:tc>
        <w:tc>
          <w:tcPr>
            <w:tcW w:w="1077"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4,0</w:t>
            </w:r>
          </w:p>
        </w:tc>
        <w:tc>
          <w:tcPr>
            <w:tcW w:w="1531"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1D6FA4" w:rsidRPr="00330F28" w:rsidTr="005A4B83">
        <w:tc>
          <w:tcPr>
            <w:tcW w:w="6463" w:type="dxa"/>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откосов, террас и др.</w:t>
            </w:r>
          </w:p>
        </w:tc>
        <w:tc>
          <w:tcPr>
            <w:tcW w:w="1077"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c>
          <w:tcPr>
            <w:tcW w:w="1531"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1D6FA4" w:rsidRPr="00330F28" w:rsidTr="005A4B83">
        <w:tc>
          <w:tcPr>
            <w:tcW w:w="6463" w:type="dxa"/>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и внутренней грани подпорных стенок</w:t>
            </w:r>
          </w:p>
        </w:tc>
        <w:tc>
          <w:tcPr>
            <w:tcW w:w="1077"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3,0</w:t>
            </w:r>
          </w:p>
        </w:tc>
        <w:tc>
          <w:tcPr>
            <w:tcW w:w="1531"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1D6FA4" w:rsidRPr="00330F28" w:rsidTr="005A4B83">
        <w:tblPrEx>
          <w:tblBorders>
            <w:insideH w:val="nil"/>
          </w:tblBorders>
        </w:tblPrEx>
        <w:tc>
          <w:tcPr>
            <w:tcW w:w="6463" w:type="dxa"/>
            <w:tcBorders>
              <w:bottom w:val="nil"/>
            </w:tcBorders>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подземных сетей:</w:t>
            </w:r>
          </w:p>
        </w:tc>
        <w:tc>
          <w:tcPr>
            <w:tcW w:w="1077" w:type="dxa"/>
            <w:tcBorders>
              <w:bottom w:val="nil"/>
            </w:tcBorders>
          </w:tcPr>
          <w:p w:rsidR="001D6FA4" w:rsidRPr="00672443" w:rsidRDefault="001D6FA4" w:rsidP="00232B44">
            <w:pPr>
              <w:pStyle w:val="ConsPlusNormal"/>
              <w:rPr>
                <w:rFonts w:ascii="Times New Roman" w:hAnsi="Times New Roman" w:cs="Times New Roman"/>
                <w:sz w:val="28"/>
                <w:szCs w:val="28"/>
              </w:rPr>
            </w:pPr>
          </w:p>
        </w:tc>
        <w:tc>
          <w:tcPr>
            <w:tcW w:w="1531" w:type="dxa"/>
            <w:tcBorders>
              <w:bottom w:val="nil"/>
            </w:tcBorders>
          </w:tcPr>
          <w:p w:rsidR="001D6FA4" w:rsidRPr="00672443" w:rsidRDefault="001D6FA4" w:rsidP="00232B44">
            <w:pPr>
              <w:pStyle w:val="ConsPlusNormal"/>
              <w:rPr>
                <w:rFonts w:ascii="Times New Roman" w:hAnsi="Times New Roman" w:cs="Times New Roman"/>
                <w:sz w:val="28"/>
                <w:szCs w:val="28"/>
              </w:rPr>
            </w:pPr>
          </w:p>
        </w:tc>
      </w:tr>
      <w:tr w:rsidR="001D6FA4" w:rsidRPr="00330F28" w:rsidTr="005A4B83">
        <w:tblPrEx>
          <w:tblBorders>
            <w:insideH w:val="nil"/>
          </w:tblBorders>
        </w:tblPrEx>
        <w:tc>
          <w:tcPr>
            <w:tcW w:w="6463" w:type="dxa"/>
            <w:tcBorders>
              <w:top w:val="nil"/>
              <w:bottom w:val="nil"/>
            </w:tcBorders>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газопровода, канализации</w:t>
            </w:r>
          </w:p>
        </w:tc>
        <w:tc>
          <w:tcPr>
            <w:tcW w:w="1077" w:type="dxa"/>
            <w:tcBorders>
              <w:top w:val="nil"/>
              <w:bottom w:val="nil"/>
            </w:tcBorders>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c>
          <w:tcPr>
            <w:tcW w:w="1531" w:type="dxa"/>
            <w:tcBorders>
              <w:top w:val="nil"/>
              <w:bottom w:val="nil"/>
            </w:tcBorders>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1D6FA4" w:rsidRPr="00330F28" w:rsidTr="005A4B83">
        <w:tblPrEx>
          <w:tblBorders>
            <w:insideH w:val="nil"/>
          </w:tblBorders>
        </w:tblPrEx>
        <w:tc>
          <w:tcPr>
            <w:tcW w:w="6463" w:type="dxa"/>
            <w:tcBorders>
              <w:top w:val="nil"/>
              <w:bottom w:val="nil"/>
            </w:tcBorders>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теплотрасс</w:t>
            </w:r>
          </w:p>
        </w:tc>
        <w:tc>
          <w:tcPr>
            <w:tcW w:w="1077" w:type="dxa"/>
            <w:tcBorders>
              <w:top w:val="nil"/>
              <w:bottom w:val="nil"/>
            </w:tcBorders>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1D6FA4" w:rsidRPr="00330F28" w:rsidTr="005A4B83">
        <w:tblPrEx>
          <w:tblBorders>
            <w:insideH w:val="nil"/>
          </w:tblBorders>
        </w:tblPrEx>
        <w:tc>
          <w:tcPr>
            <w:tcW w:w="6463" w:type="dxa"/>
            <w:tcBorders>
              <w:top w:val="nil"/>
              <w:bottom w:val="nil"/>
            </w:tcBorders>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водопровода, дренажа</w:t>
            </w:r>
          </w:p>
        </w:tc>
        <w:tc>
          <w:tcPr>
            <w:tcW w:w="1077" w:type="dxa"/>
            <w:tcBorders>
              <w:top w:val="nil"/>
              <w:bottom w:val="nil"/>
            </w:tcBorders>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1D6FA4" w:rsidRPr="00330F28" w:rsidTr="005A4B83">
        <w:tblPrEx>
          <w:tblBorders>
            <w:insideH w:val="nil"/>
          </w:tblBorders>
        </w:tblPrEx>
        <w:tc>
          <w:tcPr>
            <w:tcW w:w="6463" w:type="dxa"/>
            <w:tcBorders>
              <w:top w:val="nil"/>
            </w:tcBorders>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силовых кабелей и кабелей связи</w:t>
            </w:r>
          </w:p>
        </w:tc>
        <w:tc>
          <w:tcPr>
            <w:tcW w:w="1077" w:type="dxa"/>
            <w:tcBorders>
              <w:top w:val="nil"/>
            </w:tcBorders>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tcBorders>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r>
    </w:tbl>
    <w:p w:rsidR="001D6FA4" w:rsidRPr="00672443" w:rsidRDefault="001D6FA4"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Приведенные в таблице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1D6FA4" w:rsidRPr="00672443" w:rsidRDefault="001D6FA4"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1D6FA4" w:rsidRPr="00672443" w:rsidRDefault="001D6FA4"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7. </w:t>
      </w:r>
      <w:proofErr w:type="gramStart"/>
      <w:r w:rsidRPr="00672443">
        <w:rPr>
          <w:rFonts w:ascii="Times New Roman" w:hAnsi="Times New Roman" w:cs="Times New Roman"/>
          <w:sz w:val="28"/>
          <w:szCs w:val="28"/>
        </w:rPr>
        <w:t>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др.) выступают не более чем на 0,5 метра от плоскости стены.</w:t>
      </w:r>
      <w:proofErr w:type="gramEnd"/>
      <w:r w:rsidRPr="00672443">
        <w:rPr>
          <w:rFonts w:ascii="Times New Roman" w:hAnsi="Times New Roman" w:cs="Times New Roman"/>
          <w:sz w:val="28"/>
          <w:szCs w:val="28"/>
        </w:rPr>
        <w:t xml:space="preserve"> </w:t>
      </w:r>
      <w:proofErr w:type="gramStart"/>
      <w:r w:rsidRPr="00672443">
        <w:rPr>
          <w:rFonts w:ascii="Times New Roman" w:hAnsi="Times New Roman" w:cs="Times New Roman"/>
          <w:sz w:val="28"/>
          <w:szCs w:val="28"/>
        </w:rPr>
        <w:t xml:space="preserve">Если элементы второго и последующих </w:t>
      </w:r>
      <w:r w:rsidRPr="00672443">
        <w:rPr>
          <w:rFonts w:ascii="Times New Roman" w:hAnsi="Times New Roman" w:cs="Times New Roman"/>
          <w:sz w:val="28"/>
          <w:szCs w:val="28"/>
        </w:rPr>
        <w:lastRenderedPageBreak/>
        <w:t>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w:t>
      </w:r>
      <w:proofErr w:type="gramEnd"/>
      <w:r w:rsidRPr="00672443">
        <w:rPr>
          <w:rFonts w:ascii="Times New Roman" w:hAnsi="Times New Roman" w:cs="Times New Roman"/>
          <w:sz w:val="28"/>
          <w:szCs w:val="28"/>
        </w:rPr>
        <w:t xml:space="preserve"> Крыльцо, пандус, </w:t>
      </w:r>
      <w:proofErr w:type="spellStart"/>
      <w:r w:rsidRPr="00672443">
        <w:rPr>
          <w:rFonts w:ascii="Times New Roman" w:hAnsi="Times New Roman" w:cs="Times New Roman"/>
          <w:sz w:val="28"/>
          <w:szCs w:val="28"/>
        </w:rPr>
        <w:t>отмостка</w:t>
      </w:r>
      <w:proofErr w:type="spellEnd"/>
      <w:r w:rsidRPr="00672443">
        <w:rPr>
          <w:rFonts w:ascii="Times New Roman" w:hAnsi="Times New Roman" w:cs="Times New Roman"/>
          <w:sz w:val="28"/>
          <w:szCs w:val="28"/>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1D6FA4" w:rsidRPr="00672443" w:rsidRDefault="001D6FA4" w:rsidP="00232B44">
      <w:pPr>
        <w:pStyle w:val="ConsPlusTitle"/>
        <w:jc w:val="center"/>
        <w:rPr>
          <w:rFonts w:ascii="Times New Roman" w:hAnsi="Times New Roman" w:cs="Times New Roman"/>
          <w:b w:val="0"/>
          <w:sz w:val="28"/>
          <w:szCs w:val="28"/>
        </w:rPr>
      </w:pPr>
      <w:r w:rsidRPr="00672443">
        <w:rPr>
          <w:rFonts w:ascii="Times New Roman" w:hAnsi="Times New Roman" w:cs="Times New Roman"/>
          <w:b w:val="0"/>
          <w:sz w:val="28"/>
          <w:szCs w:val="28"/>
        </w:rPr>
        <w:t>Допустимые площади озелененной территории 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5783"/>
        <w:gridCol w:w="2665"/>
      </w:tblGrid>
      <w:tr w:rsidR="001D6FA4" w:rsidRPr="00330F28" w:rsidTr="005A4B83">
        <w:tc>
          <w:tcPr>
            <w:tcW w:w="577" w:type="dxa"/>
            <w:vAlign w:val="center"/>
          </w:tcPr>
          <w:p w:rsidR="001D6FA4" w:rsidRPr="00672443" w:rsidRDefault="00222728" w:rsidP="00232B44">
            <w:pPr>
              <w:pStyle w:val="ConsPlusNormal"/>
              <w:jc w:val="center"/>
              <w:rPr>
                <w:rFonts w:ascii="Times New Roman" w:hAnsi="Times New Roman" w:cs="Times New Roman"/>
                <w:sz w:val="28"/>
                <w:szCs w:val="28"/>
              </w:rPr>
            </w:pPr>
            <w:r>
              <w:rPr>
                <w:rFonts w:ascii="Times New Roman" w:hAnsi="Times New Roman" w:cs="Times New Roman"/>
                <w:sz w:val="28"/>
                <w:szCs w:val="28"/>
              </w:rPr>
              <w:t>№</w:t>
            </w:r>
            <w:r w:rsidR="001D6FA4" w:rsidRPr="00672443">
              <w:rPr>
                <w:rFonts w:ascii="Times New Roman" w:hAnsi="Times New Roman" w:cs="Times New Roman"/>
                <w:sz w:val="28"/>
                <w:szCs w:val="28"/>
              </w:rPr>
              <w:t xml:space="preserve"> </w:t>
            </w:r>
            <w:proofErr w:type="gramStart"/>
            <w:r w:rsidR="001D6FA4" w:rsidRPr="00672443">
              <w:rPr>
                <w:rFonts w:ascii="Times New Roman" w:hAnsi="Times New Roman" w:cs="Times New Roman"/>
                <w:sz w:val="28"/>
                <w:szCs w:val="28"/>
              </w:rPr>
              <w:t>п</w:t>
            </w:r>
            <w:proofErr w:type="gramEnd"/>
            <w:r w:rsidR="001D6FA4" w:rsidRPr="00672443">
              <w:rPr>
                <w:rFonts w:ascii="Times New Roman" w:hAnsi="Times New Roman" w:cs="Times New Roman"/>
                <w:sz w:val="28"/>
                <w:szCs w:val="28"/>
              </w:rPr>
              <w:t>/п</w:t>
            </w:r>
          </w:p>
        </w:tc>
        <w:tc>
          <w:tcPr>
            <w:tcW w:w="5783" w:type="dxa"/>
            <w:vAlign w:val="center"/>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Вид разрешенного использования земельного участка</w:t>
            </w:r>
          </w:p>
        </w:tc>
        <w:tc>
          <w:tcPr>
            <w:tcW w:w="2665" w:type="dxa"/>
            <w:vAlign w:val="center"/>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Площадь озелененной территории, %</w:t>
            </w:r>
          </w:p>
        </w:tc>
      </w:tr>
      <w:tr w:rsidR="001D6FA4" w:rsidRPr="00330F28" w:rsidTr="005A4B83">
        <w:tc>
          <w:tcPr>
            <w:tcW w:w="577"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w:t>
            </w:r>
          </w:p>
        </w:tc>
        <w:tc>
          <w:tcPr>
            <w:tcW w:w="5783" w:type="dxa"/>
          </w:tcPr>
          <w:p w:rsidR="001D6FA4" w:rsidRPr="00672443" w:rsidRDefault="001D6FA4" w:rsidP="001B2ABA">
            <w:pPr>
              <w:pStyle w:val="ConsPlusNormal"/>
              <w:rPr>
                <w:rFonts w:ascii="Times New Roman" w:hAnsi="Times New Roman" w:cs="Times New Roman"/>
                <w:sz w:val="28"/>
                <w:szCs w:val="28"/>
              </w:rPr>
            </w:pPr>
            <w:r w:rsidRPr="00672443">
              <w:rPr>
                <w:rFonts w:ascii="Times New Roman" w:hAnsi="Times New Roman" w:cs="Times New Roman"/>
                <w:sz w:val="28"/>
                <w:szCs w:val="28"/>
              </w:rPr>
              <w:t>Для индивидуального жилищного строительства, ведения садоводства</w:t>
            </w:r>
          </w:p>
        </w:tc>
        <w:tc>
          <w:tcPr>
            <w:tcW w:w="2665" w:type="dxa"/>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40 и более</w:t>
            </w:r>
          </w:p>
        </w:tc>
      </w:tr>
      <w:tr w:rsidR="001D6FA4" w:rsidRPr="00330F28" w:rsidTr="005A4B83">
        <w:tc>
          <w:tcPr>
            <w:tcW w:w="577"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w:t>
            </w:r>
          </w:p>
        </w:tc>
        <w:tc>
          <w:tcPr>
            <w:tcW w:w="5783" w:type="dxa"/>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Образование и просвещение</w:t>
            </w:r>
          </w:p>
        </w:tc>
        <w:tc>
          <w:tcPr>
            <w:tcW w:w="2665" w:type="dxa"/>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50 и более</w:t>
            </w:r>
          </w:p>
        </w:tc>
      </w:tr>
      <w:tr w:rsidR="001D6FA4" w:rsidRPr="00330F28" w:rsidTr="005A4B83">
        <w:tc>
          <w:tcPr>
            <w:tcW w:w="577"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w:t>
            </w:r>
          </w:p>
        </w:tc>
        <w:tc>
          <w:tcPr>
            <w:tcW w:w="5783" w:type="dxa"/>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Для размещения прочих объектов, в том числе производственных предприятий, за исключением коммунальных объектов, объектов сельскохозяйственного назначения, объектов транспорта</w:t>
            </w:r>
          </w:p>
        </w:tc>
        <w:tc>
          <w:tcPr>
            <w:tcW w:w="2665" w:type="dxa"/>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10 до 15</w:t>
            </w:r>
          </w:p>
        </w:tc>
      </w:tr>
      <w:tr w:rsidR="001D6FA4" w:rsidRPr="00330F28" w:rsidTr="005A4B83">
        <w:tc>
          <w:tcPr>
            <w:tcW w:w="577"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4.</w:t>
            </w:r>
          </w:p>
        </w:tc>
        <w:tc>
          <w:tcPr>
            <w:tcW w:w="5783" w:type="dxa"/>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Земельные участки (территории) общего пользования</w:t>
            </w:r>
          </w:p>
        </w:tc>
        <w:tc>
          <w:tcPr>
            <w:tcW w:w="2665" w:type="dxa"/>
          </w:tcPr>
          <w:p w:rsidR="001D6FA4" w:rsidRPr="00672443" w:rsidRDefault="001D6FA4" w:rsidP="00232B44">
            <w:pPr>
              <w:pStyle w:val="ConsPlusNormal"/>
              <w:rPr>
                <w:rFonts w:ascii="Times New Roman" w:hAnsi="Times New Roman" w:cs="Times New Roman"/>
                <w:sz w:val="28"/>
                <w:szCs w:val="28"/>
              </w:rPr>
            </w:pPr>
          </w:p>
        </w:tc>
      </w:tr>
    </w:tbl>
    <w:p w:rsidR="001D6FA4" w:rsidRPr="00672443" w:rsidRDefault="001D6FA4"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w:t>
      </w:r>
      <w:proofErr w:type="gramStart"/>
      <w:r w:rsidRPr="00672443">
        <w:rPr>
          <w:rFonts w:ascii="Times New Roman" w:hAnsi="Times New Roman" w:cs="Times New Roman"/>
          <w:sz w:val="28"/>
          <w:szCs w:val="28"/>
        </w:rPr>
        <w:t>площадь</w:t>
      </w:r>
      <w:proofErr w:type="gramEnd"/>
      <w:r w:rsidRPr="00672443">
        <w:rPr>
          <w:rFonts w:ascii="Times New Roman" w:hAnsi="Times New Roman" w:cs="Times New Roman"/>
          <w:sz w:val="28"/>
          <w:szCs w:val="28"/>
        </w:rPr>
        <w:t xml:space="preserve"> которой определяется в соответствии с приведенной выше таблицей.</w:t>
      </w:r>
    </w:p>
    <w:p w:rsidR="001D6FA4" w:rsidRPr="00672443" w:rsidRDefault="001D6FA4"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jc w:val="center"/>
        <w:outlineLvl w:val="2"/>
        <w:rPr>
          <w:rFonts w:ascii="Times New Roman" w:hAnsi="Times New Roman" w:cs="Times New Roman"/>
          <w:b w:val="0"/>
          <w:sz w:val="28"/>
          <w:szCs w:val="28"/>
        </w:rPr>
      </w:pPr>
      <w:r w:rsidRPr="00672443">
        <w:rPr>
          <w:rFonts w:ascii="Times New Roman" w:hAnsi="Times New Roman" w:cs="Times New Roman"/>
          <w:b w:val="0"/>
          <w:sz w:val="28"/>
          <w:szCs w:val="28"/>
        </w:rPr>
        <w:t>Глава 13. ЗОНЫ ИНЖЕНЕРНОЙ И ТРАНСПОРТНОЙ ИНФРАСТРУКТУР</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ind w:firstLine="540"/>
        <w:jc w:val="both"/>
        <w:outlineLvl w:val="3"/>
        <w:rPr>
          <w:rFonts w:ascii="Times New Roman" w:hAnsi="Times New Roman" w:cs="Times New Roman"/>
          <w:b w:val="0"/>
          <w:sz w:val="28"/>
          <w:szCs w:val="28"/>
        </w:rPr>
      </w:pPr>
      <w:r w:rsidRPr="00672443">
        <w:rPr>
          <w:rFonts w:ascii="Times New Roman" w:hAnsi="Times New Roman" w:cs="Times New Roman"/>
          <w:b w:val="0"/>
          <w:sz w:val="28"/>
          <w:szCs w:val="28"/>
        </w:rPr>
        <w:t>Статья 61. ИТ-1. Зона объектов воздушного транспорта</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lastRenderedPageBreak/>
        <w:t>Зона выделена для размещения объектов воздушного транспорта и обеспечения правовых условий градостроительной деятельности в части размещения предприятий и объектов ее обслуживания.</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зоны объектов воздушного транспорта приведены в </w:t>
      </w:r>
      <w:hyperlink w:anchor="P6549" w:history="1">
        <w:r w:rsidRPr="00330F28">
          <w:rPr>
            <w:rFonts w:ascii="Times New Roman" w:hAnsi="Times New Roman" w:cs="Times New Roman"/>
            <w:sz w:val="28"/>
            <w:szCs w:val="28"/>
          </w:rPr>
          <w:t>таблице 2</w:t>
        </w:r>
      </w:hyperlink>
      <w:r w:rsidR="001D6FA4" w:rsidRPr="00330F28">
        <w:rPr>
          <w:rFonts w:ascii="Times New Roman" w:hAnsi="Times New Roman" w:cs="Times New Roman"/>
          <w:sz w:val="28"/>
          <w:szCs w:val="28"/>
        </w:rPr>
        <w:t>5</w:t>
      </w:r>
      <w:r w:rsidRPr="00672443">
        <w:rPr>
          <w:rFonts w:ascii="Times New Roman" w:hAnsi="Times New Roman" w:cs="Times New Roman"/>
          <w:sz w:val="28"/>
          <w:szCs w:val="28"/>
        </w:rPr>
        <w:t xml:space="preserve"> настоящих Правил.</w:t>
      </w:r>
    </w:p>
    <w:p w:rsidR="001D6FA4" w:rsidRPr="00672443" w:rsidRDefault="001D6FA4" w:rsidP="00232B44">
      <w:pPr>
        <w:pStyle w:val="ConsPlusNormal"/>
        <w:jc w:val="both"/>
        <w:rPr>
          <w:rFonts w:ascii="Times New Roman" w:hAnsi="Times New Roman" w:cs="Times New Roman"/>
          <w:sz w:val="24"/>
          <w:szCs w:val="24"/>
        </w:rPr>
      </w:pPr>
    </w:p>
    <w:p w:rsidR="001D6FA4" w:rsidRPr="00672443" w:rsidRDefault="001D6FA4" w:rsidP="00232B44">
      <w:pPr>
        <w:pStyle w:val="ConsPlusNormal"/>
        <w:jc w:val="both"/>
        <w:rPr>
          <w:rFonts w:ascii="Times New Roman" w:hAnsi="Times New Roman" w:cs="Times New Roman"/>
          <w:sz w:val="24"/>
          <w:szCs w:val="24"/>
        </w:rPr>
        <w:sectPr w:rsidR="001D6FA4" w:rsidRPr="00672443" w:rsidSect="001D6FA4">
          <w:pgSz w:w="11905" w:h="16838"/>
          <w:pgMar w:top="1134" w:right="850" w:bottom="1134" w:left="1701" w:header="0" w:footer="0" w:gutter="0"/>
          <w:cols w:space="720"/>
          <w:docGrid w:linePitch="299"/>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jc w:val="right"/>
        <w:outlineLvl w:val="4"/>
        <w:rPr>
          <w:rFonts w:ascii="Times New Roman" w:hAnsi="Times New Roman" w:cs="Times New Roman"/>
          <w:sz w:val="24"/>
          <w:szCs w:val="24"/>
        </w:rPr>
      </w:pPr>
      <w:bookmarkStart w:id="25" w:name="P6549"/>
      <w:bookmarkEnd w:id="25"/>
      <w:r w:rsidRPr="00672443">
        <w:rPr>
          <w:rFonts w:ascii="Times New Roman" w:hAnsi="Times New Roman" w:cs="Times New Roman"/>
          <w:sz w:val="24"/>
          <w:szCs w:val="24"/>
        </w:rPr>
        <w:t>Таблица 2</w:t>
      </w:r>
      <w:r w:rsidR="001D6FA4" w:rsidRPr="00672443">
        <w:rPr>
          <w:rFonts w:ascii="Times New Roman" w:hAnsi="Times New Roman" w:cs="Times New Roman"/>
          <w:sz w:val="24"/>
          <w:szCs w:val="24"/>
        </w:rPr>
        <w:t>5</w:t>
      </w:r>
    </w:p>
    <w:p w:rsidR="006518EE" w:rsidRPr="00672443" w:rsidRDefault="006518EE" w:rsidP="00232B44">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31"/>
        <w:gridCol w:w="1757"/>
        <w:gridCol w:w="1692"/>
        <w:gridCol w:w="2284"/>
        <w:gridCol w:w="1871"/>
      </w:tblGrid>
      <w:tr w:rsidR="006518EE" w:rsidRPr="00672443" w:rsidTr="000B0EC0">
        <w:tc>
          <w:tcPr>
            <w:tcW w:w="1928" w:type="dxa"/>
            <w:vMerge w:val="restart"/>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196" w:type="dxa"/>
            <w:gridSpan w:val="6"/>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Параметры разрешенного строительства, реконструкции объектов капитального строительства</w:t>
            </w:r>
          </w:p>
        </w:tc>
      </w:tr>
      <w:tr w:rsidR="006518EE" w:rsidRPr="00672443" w:rsidTr="000B0EC0">
        <w:tc>
          <w:tcPr>
            <w:tcW w:w="1928" w:type="dxa"/>
            <w:vMerge/>
          </w:tcPr>
          <w:p w:rsidR="006518EE" w:rsidRPr="00672443" w:rsidRDefault="006518EE" w:rsidP="00232B44">
            <w:pPr>
              <w:spacing w:after="0" w:line="240" w:lineRule="auto"/>
              <w:rPr>
                <w:rFonts w:ascii="Times New Roman" w:hAnsi="Times New Roman" w:cs="Times New Roman"/>
                <w:sz w:val="24"/>
                <w:szCs w:val="24"/>
              </w:rPr>
            </w:pP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Характеристика вида разрешенного использования</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Предельное количество этажей зданий, строений, сооружений</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Предельные (минимальные и (или) максимальные) размеры земельных участков, в том числе их площадь, кв. м</w:t>
            </w:r>
            <w:proofErr w:type="gramEnd"/>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Максимальный процент застройки в границах земельного участка</w:t>
            </w:r>
          </w:p>
        </w:tc>
        <w:tc>
          <w:tcPr>
            <w:tcW w:w="2284"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Минимальные отступы от границ земельных участков</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Иные показатели</w:t>
            </w:r>
          </w:p>
        </w:tc>
      </w:tr>
      <w:tr w:rsidR="006518EE" w:rsidRPr="00672443" w:rsidTr="000B0EC0">
        <w:tc>
          <w:tcPr>
            <w:tcW w:w="1928"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2284"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7</w:t>
            </w:r>
          </w:p>
        </w:tc>
      </w:tr>
      <w:tr w:rsidR="006518EE" w:rsidRPr="00672443" w:rsidTr="000B0EC0">
        <w:tc>
          <w:tcPr>
            <w:tcW w:w="14124"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Основные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ИТ-1. Зона объектов воздушного транспорта</w:t>
            </w:r>
            <w:r w:rsidR="00222728">
              <w:rPr>
                <w:rFonts w:ascii="Times New Roman" w:hAnsi="Times New Roman" w:cs="Times New Roman"/>
                <w:sz w:val="24"/>
                <w:szCs w:val="24"/>
              </w:rPr>
              <w:t>»</w:t>
            </w: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Коммунальное обслуживание </w:t>
            </w:r>
            <w:hyperlink r:id="rId858" w:history="1">
              <w:r w:rsidRPr="00330F28">
                <w:rPr>
                  <w:rFonts w:ascii="Times New Roman" w:hAnsi="Times New Roman" w:cs="Times New Roman"/>
                  <w:sz w:val="24"/>
                  <w:szCs w:val="24"/>
                </w:rPr>
                <w:t>(3.1)</w:t>
              </w:r>
            </w:hyperlink>
          </w:p>
        </w:tc>
        <w:tc>
          <w:tcPr>
            <w:tcW w:w="3061" w:type="dxa"/>
          </w:tcPr>
          <w:p w:rsidR="00B67002" w:rsidRPr="00672443" w:rsidRDefault="00B67002"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w:t>
            </w:r>
            <w:r w:rsidRPr="00672443">
              <w:rPr>
                <w:rFonts w:ascii="Times New Roman" w:hAnsi="Times New Roman" w:cs="Times New Roman"/>
                <w:sz w:val="24"/>
                <w:szCs w:val="24"/>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w:t>
            </w:r>
            <w:r w:rsidRPr="00672443">
              <w:rPr>
                <w:rFonts w:ascii="Times New Roman" w:hAnsi="Times New Roman" w:cs="Times New Roman"/>
                <w:sz w:val="24"/>
                <w:szCs w:val="24"/>
              </w:rPr>
              <w:lastRenderedPageBreak/>
              <w:t>сети (улица, проспект, бульвар, шоссе) - 5 метров;</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B67002"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A12B3D" w:rsidRPr="00672443" w:rsidTr="000B0EC0">
        <w:tc>
          <w:tcPr>
            <w:tcW w:w="1928"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Связь </w:t>
            </w:r>
            <w:hyperlink r:id="rId859" w:history="1">
              <w:r w:rsidRPr="00330F28">
                <w:rPr>
                  <w:rFonts w:ascii="Times New Roman" w:hAnsi="Times New Roman" w:cs="Times New Roman"/>
                  <w:sz w:val="24"/>
                  <w:szCs w:val="24"/>
                </w:rPr>
                <w:t>(6.8)</w:t>
              </w:r>
            </w:hyperlink>
          </w:p>
        </w:tc>
        <w:tc>
          <w:tcPr>
            <w:tcW w:w="3061" w:type="dxa"/>
          </w:tcPr>
          <w:p w:rsidR="00A12B3D" w:rsidRPr="00672443" w:rsidRDefault="00A12B3D"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связи, </w:t>
            </w:r>
            <w:r w:rsidRPr="00672443">
              <w:rPr>
                <w:rFonts w:ascii="Times New Roman" w:hAnsi="Times New Roman" w:cs="Times New Roman"/>
                <w:sz w:val="24"/>
                <w:szCs w:val="24"/>
              </w:rPr>
              <w:lastRenderedPageBreak/>
              <w:t xml:space="preserve">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w:t>
            </w:r>
            <w:hyperlink r:id="rId860" w:history="1">
              <w:r w:rsidRPr="00330F28">
                <w:rPr>
                  <w:rFonts w:ascii="Times New Roman" w:hAnsi="Times New Roman" w:cs="Times New Roman"/>
                  <w:sz w:val="24"/>
                  <w:szCs w:val="24"/>
                </w:rPr>
                <w:t>3.1</w:t>
              </w:r>
            </w:hyperlink>
          </w:p>
        </w:tc>
        <w:tc>
          <w:tcPr>
            <w:tcW w:w="1531"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подлежит </w:t>
            </w:r>
            <w:r w:rsidRPr="00672443">
              <w:rPr>
                <w:rFonts w:ascii="Times New Roman" w:hAnsi="Times New Roman" w:cs="Times New Roman"/>
                <w:sz w:val="24"/>
                <w:szCs w:val="24"/>
              </w:rPr>
              <w:lastRenderedPageBreak/>
              <w:t>установлению</w:t>
            </w:r>
          </w:p>
        </w:tc>
        <w:tc>
          <w:tcPr>
            <w:tcW w:w="1757"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подлежат </w:t>
            </w:r>
            <w:r w:rsidRPr="00672443">
              <w:rPr>
                <w:rFonts w:ascii="Times New Roman" w:hAnsi="Times New Roman" w:cs="Times New Roman"/>
                <w:sz w:val="24"/>
                <w:szCs w:val="24"/>
              </w:rPr>
              <w:lastRenderedPageBreak/>
              <w:t>установлению</w:t>
            </w:r>
          </w:p>
        </w:tc>
        <w:tc>
          <w:tcPr>
            <w:tcW w:w="1692"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подлежит </w:t>
            </w:r>
            <w:r w:rsidRPr="00672443">
              <w:rPr>
                <w:rFonts w:ascii="Times New Roman" w:hAnsi="Times New Roman" w:cs="Times New Roman"/>
                <w:sz w:val="24"/>
                <w:szCs w:val="24"/>
              </w:rPr>
              <w:lastRenderedPageBreak/>
              <w:t>установлению</w:t>
            </w:r>
          </w:p>
        </w:tc>
        <w:tc>
          <w:tcPr>
            <w:tcW w:w="2284" w:type="dxa"/>
          </w:tcPr>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за исключением </w:t>
            </w:r>
            <w:r w:rsidRPr="00672443">
              <w:rPr>
                <w:rFonts w:ascii="Times New Roman" w:hAnsi="Times New Roman" w:cs="Times New Roman"/>
                <w:sz w:val="24"/>
                <w:szCs w:val="24"/>
              </w:rPr>
              <w:lastRenderedPageBreak/>
              <w:t>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A12B3D" w:rsidRPr="00672443" w:rsidRDefault="00A12B3D" w:rsidP="00232B44">
            <w:pPr>
              <w:pStyle w:val="ConsPlusNormal"/>
              <w:jc w:val="center"/>
              <w:rPr>
                <w:rFonts w:ascii="Times New Roman" w:hAnsi="Times New Roman" w:cs="Times New Roman"/>
                <w:sz w:val="24"/>
                <w:szCs w:val="24"/>
              </w:rPr>
            </w:pPr>
          </w:p>
        </w:tc>
        <w:tc>
          <w:tcPr>
            <w:tcW w:w="1871" w:type="dxa"/>
          </w:tcPr>
          <w:p w:rsidR="00A12B3D" w:rsidRPr="00672443" w:rsidRDefault="00A12B3D" w:rsidP="00232B44">
            <w:pPr>
              <w:pStyle w:val="ConsPlusNormal"/>
              <w:jc w:val="center"/>
              <w:rPr>
                <w:rFonts w:ascii="Times New Roman" w:hAnsi="Times New Roman" w:cs="Times New Roman"/>
                <w:strike/>
                <w:sz w:val="24"/>
                <w:szCs w:val="24"/>
              </w:rPr>
            </w:pPr>
          </w:p>
        </w:tc>
      </w:tr>
      <w:tr w:rsidR="00102FE0" w:rsidRPr="00672443" w:rsidTr="000B0EC0">
        <w:tc>
          <w:tcPr>
            <w:tcW w:w="1928"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Автомобильный транспорт </w:t>
            </w:r>
            <w:hyperlink r:id="rId861" w:history="1">
              <w:r w:rsidRPr="00330F28">
                <w:rPr>
                  <w:rFonts w:ascii="Times New Roman" w:hAnsi="Times New Roman" w:cs="Times New Roman"/>
                  <w:sz w:val="24"/>
                  <w:szCs w:val="24"/>
                </w:rPr>
                <w:t>(7.2)</w:t>
              </w:r>
            </w:hyperlink>
          </w:p>
        </w:tc>
        <w:tc>
          <w:tcPr>
            <w:tcW w:w="3061" w:type="dxa"/>
          </w:tcPr>
          <w:p w:rsidR="00102FE0" w:rsidRPr="00672443" w:rsidRDefault="00102FE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зданий и сооружений, предназначенных для обслуживания пассажиров, а также обеспечивающих работу транспортных средств;</w:t>
            </w:r>
          </w:p>
          <w:p w:rsidR="00102FE0" w:rsidRPr="00672443" w:rsidRDefault="00102FE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оборудование земельных </w:t>
            </w:r>
            <w:r w:rsidRPr="00672443">
              <w:rPr>
                <w:rFonts w:ascii="Times New Roman" w:hAnsi="Times New Roman" w:cs="Times New Roman"/>
                <w:sz w:val="24"/>
                <w:szCs w:val="24"/>
              </w:rPr>
              <w:lastRenderedPageBreak/>
              <w:t>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31"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w:t>
            </w:r>
            <w:r w:rsidRPr="00672443">
              <w:rPr>
                <w:rFonts w:ascii="Times New Roman" w:hAnsi="Times New Roman" w:cs="Times New Roman"/>
                <w:sz w:val="24"/>
                <w:szCs w:val="24"/>
              </w:rPr>
              <w:lastRenderedPageBreak/>
              <w:t>сети (улица, проспект, бульвар, шоссе) - 5 метров;</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102FE0" w:rsidRPr="00672443" w:rsidRDefault="00102FE0"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Воздушный </w:t>
            </w:r>
            <w:r w:rsidRPr="00672443">
              <w:rPr>
                <w:rFonts w:ascii="Times New Roman" w:hAnsi="Times New Roman" w:cs="Times New Roman"/>
                <w:sz w:val="24"/>
                <w:szCs w:val="24"/>
              </w:rPr>
              <w:lastRenderedPageBreak/>
              <w:t xml:space="preserve">транспорт </w:t>
            </w:r>
            <w:hyperlink r:id="rId862" w:history="1">
              <w:r w:rsidRPr="00330F28">
                <w:rPr>
                  <w:rFonts w:ascii="Times New Roman" w:hAnsi="Times New Roman" w:cs="Times New Roman"/>
                  <w:sz w:val="24"/>
                  <w:szCs w:val="24"/>
                </w:rPr>
                <w:t>(7.4)</w:t>
              </w:r>
            </w:hyperlink>
          </w:p>
        </w:tc>
        <w:tc>
          <w:tcPr>
            <w:tcW w:w="3061" w:type="dxa"/>
          </w:tcPr>
          <w:p w:rsidR="006518EE" w:rsidRPr="00672443" w:rsidRDefault="006518EE"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lastRenderedPageBreak/>
              <w:t xml:space="preserve">размещение аэродромов, </w:t>
            </w:r>
            <w:r w:rsidRPr="00672443">
              <w:rPr>
                <w:rFonts w:ascii="Times New Roman" w:hAnsi="Times New Roman" w:cs="Times New Roman"/>
                <w:sz w:val="24"/>
                <w:szCs w:val="24"/>
              </w:rPr>
              <w:lastRenderedPageBreak/>
              <w:t>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672443">
              <w:rPr>
                <w:rFonts w:ascii="Times New Roman" w:hAnsi="Times New Roman" w:cs="Times New Roman"/>
                <w:sz w:val="24"/>
                <w:szCs w:val="24"/>
              </w:rPr>
              <w:t xml:space="preserve"> путем;</w:t>
            </w:r>
          </w:p>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предназначенных для технического обслуживания и ремонта воздушных судов</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подлежит </w:t>
            </w:r>
            <w:r w:rsidRPr="00672443">
              <w:rPr>
                <w:rFonts w:ascii="Times New Roman" w:hAnsi="Times New Roman" w:cs="Times New Roman"/>
                <w:sz w:val="24"/>
                <w:szCs w:val="24"/>
              </w:rPr>
              <w:lastRenderedPageBreak/>
              <w:t>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подлежат </w:t>
            </w:r>
            <w:r w:rsidRPr="00672443">
              <w:rPr>
                <w:rFonts w:ascii="Times New Roman" w:hAnsi="Times New Roman" w:cs="Times New Roman"/>
                <w:sz w:val="24"/>
                <w:szCs w:val="24"/>
              </w:rPr>
              <w:lastRenderedPageBreak/>
              <w:t>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подлежит </w:t>
            </w:r>
            <w:r w:rsidRPr="00672443">
              <w:rPr>
                <w:rFonts w:ascii="Times New Roman" w:hAnsi="Times New Roman" w:cs="Times New Roman"/>
                <w:sz w:val="24"/>
                <w:szCs w:val="24"/>
              </w:rPr>
              <w:lastRenderedPageBreak/>
              <w:t>установлению</w:t>
            </w:r>
          </w:p>
        </w:tc>
        <w:tc>
          <w:tcPr>
            <w:tcW w:w="2284" w:type="dxa"/>
          </w:tcPr>
          <w:p w:rsidR="001E10BA" w:rsidRPr="00330F28" w:rsidRDefault="001E10BA"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подлежит </w:t>
            </w:r>
            <w:r w:rsidRPr="00672443">
              <w:rPr>
                <w:rFonts w:ascii="Times New Roman" w:hAnsi="Times New Roman" w:cs="Times New Roman"/>
                <w:sz w:val="24"/>
                <w:szCs w:val="24"/>
              </w:rPr>
              <w:lastRenderedPageBreak/>
              <w:t>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w:t>
            </w:r>
            <w:r w:rsidRPr="00672443">
              <w:rPr>
                <w:rFonts w:ascii="Times New Roman" w:hAnsi="Times New Roman" w:cs="Times New Roman"/>
                <w:sz w:val="24"/>
                <w:szCs w:val="24"/>
              </w:rPr>
              <w:lastRenderedPageBreak/>
              <w:t xml:space="preserve">внутреннего правопорядка </w:t>
            </w:r>
            <w:hyperlink r:id="rId863" w:history="1">
              <w:r w:rsidRPr="00330F28">
                <w:rPr>
                  <w:rFonts w:ascii="Times New Roman" w:hAnsi="Times New Roman" w:cs="Times New Roman"/>
                  <w:sz w:val="24"/>
                  <w:szCs w:val="24"/>
                </w:rPr>
                <w:t>(8.3)</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размещение объектов </w:t>
            </w:r>
            <w:r w:rsidRPr="00672443">
              <w:rPr>
                <w:rFonts w:ascii="Times New Roman" w:hAnsi="Times New Roman" w:cs="Times New Roman"/>
                <w:sz w:val="24"/>
                <w:szCs w:val="24"/>
              </w:rPr>
              <w:lastRenderedPageBreak/>
              <w:t>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не подлежат </w:t>
            </w:r>
            <w:r w:rsidRPr="00672443">
              <w:rPr>
                <w:rFonts w:ascii="Times New Roman" w:hAnsi="Times New Roman" w:cs="Times New Roman"/>
                <w:sz w:val="24"/>
                <w:szCs w:val="24"/>
              </w:rPr>
              <w:lastRenderedPageBreak/>
              <w:t>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60</w:t>
            </w:r>
          </w:p>
        </w:tc>
        <w:tc>
          <w:tcPr>
            <w:tcW w:w="2284"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w:t>
            </w:r>
            <w:r w:rsidRPr="00672443">
              <w:rPr>
                <w:rFonts w:ascii="Times New Roman" w:hAnsi="Times New Roman" w:cs="Times New Roman"/>
                <w:sz w:val="24"/>
                <w:szCs w:val="24"/>
              </w:rPr>
              <w:lastRenderedPageBreak/>
              <w:t>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Земельные участки (территории) общего пользования </w:t>
            </w:r>
            <w:hyperlink r:id="rId864" w:history="1">
              <w:r w:rsidRPr="00330F28">
                <w:rPr>
                  <w:rFonts w:ascii="Times New Roman" w:hAnsi="Times New Roman" w:cs="Times New Roman"/>
                  <w:sz w:val="24"/>
                  <w:szCs w:val="24"/>
                </w:rPr>
                <w:t>(12.0)</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w:t>
            </w:r>
            <w:r w:rsidRPr="00672443">
              <w:rPr>
                <w:rFonts w:ascii="Times New Roman" w:hAnsi="Times New Roman" w:cs="Times New Roman"/>
                <w:sz w:val="24"/>
                <w:szCs w:val="24"/>
              </w:rPr>
              <w:lastRenderedPageBreak/>
              <w:t>благоустройства</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1D6FA4" w:rsidRPr="00330F28" w:rsidRDefault="001D6FA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4124"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Условно разрешенные виды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ИТ-1. Зона объектов воздушного транспорта</w:t>
            </w:r>
            <w:r w:rsidR="00222728">
              <w:rPr>
                <w:rFonts w:ascii="Times New Roman" w:hAnsi="Times New Roman" w:cs="Times New Roman"/>
                <w:sz w:val="24"/>
                <w:szCs w:val="24"/>
              </w:rPr>
              <w:t>»</w:t>
            </w:r>
          </w:p>
        </w:tc>
      </w:tr>
      <w:tr w:rsidR="00102FE0" w:rsidRPr="00672443" w:rsidTr="000B0EC0">
        <w:tc>
          <w:tcPr>
            <w:tcW w:w="1928"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Объекты гаражного назначения </w:t>
            </w:r>
            <w:hyperlink r:id="rId865" w:history="1">
              <w:r w:rsidRPr="00330F28">
                <w:rPr>
                  <w:rFonts w:ascii="Times New Roman" w:hAnsi="Times New Roman" w:cs="Times New Roman"/>
                  <w:sz w:val="24"/>
                  <w:szCs w:val="24"/>
                </w:rPr>
                <w:t>(2.7.1)</w:t>
              </w:r>
            </w:hyperlink>
          </w:p>
        </w:tc>
        <w:tc>
          <w:tcPr>
            <w:tcW w:w="3061" w:type="dxa"/>
          </w:tcPr>
          <w:p w:rsidR="00102FE0" w:rsidRPr="00672443" w:rsidRDefault="00102FE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531"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1 - для гаражей боксового типа, отдельно стоящих, в том числе в гаражных, гаражно-строительных кооперативах;</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подземных стоянок;</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наземных стоянок</w:t>
            </w:r>
          </w:p>
        </w:tc>
        <w:tc>
          <w:tcPr>
            <w:tcW w:w="1757"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гаража боксового типа, отдельно стоящего, минимальная площадь земельного участка - 18 кв. м, максимальная площадь земельного участка - 36 кв. м, в остальных случаях не подлежат установлению</w:t>
            </w:r>
          </w:p>
        </w:tc>
        <w:tc>
          <w:tcPr>
            <w:tcW w:w="1692"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w:t>
            </w:r>
            <w:r w:rsidRPr="00672443">
              <w:rPr>
                <w:rFonts w:ascii="Times New Roman" w:hAnsi="Times New Roman" w:cs="Times New Roman"/>
                <w:sz w:val="24"/>
                <w:szCs w:val="24"/>
              </w:rPr>
              <w:lastRenderedPageBreak/>
              <w:t>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102FE0" w:rsidRPr="00672443" w:rsidRDefault="00102FE0" w:rsidP="00232B44">
            <w:pPr>
              <w:pStyle w:val="ConsPlusNormal"/>
              <w:jc w:val="center"/>
              <w:rPr>
                <w:rFonts w:ascii="Times New Roman" w:hAnsi="Times New Roman" w:cs="Times New Roman"/>
                <w:strike/>
                <w:sz w:val="24"/>
                <w:szCs w:val="24"/>
              </w:rPr>
            </w:pP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Деловое управление </w:t>
            </w:r>
            <w:hyperlink r:id="rId866" w:history="1">
              <w:r w:rsidRPr="00330F28">
                <w:rPr>
                  <w:rFonts w:ascii="Times New Roman" w:hAnsi="Times New Roman" w:cs="Times New Roman"/>
                  <w:sz w:val="24"/>
                  <w:szCs w:val="24"/>
                </w:rPr>
                <w:t>(4.1)</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Общественное </w:t>
            </w:r>
            <w:r w:rsidRPr="00672443">
              <w:rPr>
                <w:rFonts w:ascii="Times New Roman" w:hAnsi="Times New Roman" w:cs="Times New Roman"/>
                <w:sz w:val="24"/>
                <w:szCs w:val="24"/>
              </w:rPr>
              <w:lastRenderedPageBreak/>
              <w:t xml:space="preserve">питание </w:t>
            </w:r>
            <w:hyperlink r:id="rId867" w:history="1">
              <w:r w:rsidRPr="00330F28">
                <w:rPr>
                  <w:rFonts w:ascii="Times New Roman" w:hAnsi="Times New Roman" w:cs="Times New Roman"/>
                  <w:sz w:val="24"/>
                  <w:szCs w:val="24"/>
                </w:rPr>
                <w:t>(4.6)</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размещение объектов </w:t>
            </w:r>
            <w:r w:rsidRPr="00672443">
              <w:rPr>
                <w:rFonts w:ascii="Times New Roman" w:hAnsi="Times New Roman" w:cs="Times New Roman"/>
                <w:sz w:val="24"/>
                <w:szCs w:val="24"/>
              </w:rPr>
              <w:lastRenderedPageBreak/>
              <w:t>капитального строительства в целях устройства мест общественного питания (рестораны, кафе, столовые, закусочные, бары)</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не подлежат </w:t>
            </w:r>
            <w:r w:rsidRPr="00672443">
              <w:rPr>
                <w:rFonts w:ascii="Times New Roman" w:hAnsi="Times New Roman" w:cs="Times New Roman"/>
                <w:sz w:val="24"/>
                <w:szCs w:val="24"/>
              </w:rPr>
              <w:lastRenderedPageBreak/>
              <w:t>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60</w:t>
            </w:r>
          </w:p>
        </w:tc>
        <w:tc>
          <w:tcPr>
            <w:tcW w:w="2284"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w:t>
            </w:r>
            <w:r w:rsidRPr="00672443">
              <w:rPr>
                <w:rFonts w:ascii="Times New Roman" w:hAnsi="Times New Roman" w:cs="Times New Roman"/>
                <w:sz w:val="24"/>
                <w:szCs w:val="24"/>
              </w:rPr>
              <w:lastRenderedPageBreak/>
              <w:t>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Гостиничное обслуживание </w:t>
            </w:r>
            <w:hyperlink r:id="rId868" w:history="1">
              <w:r w:rsidRPr="00330F28">
                <w:rPr>
                  <w:rFonts w:ascii="Times New Roman" w:hAnsi="Times New Roman" w:cs="Times New Roman"/>
                  <w:sz w:val="24"/>
                  <w:szCs w:val="24"/>
                </w:rPr>
                <w:t>(4.7)</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w:t>
            </w:r>
            <w:r w:rsidRPr="00672443">
              <w:rPr>
                <w:rFonts w:ascii="Times New Roman" w:hAnsi="Times New Roman" w:cs="Times New Roman"/>
                <w:sz w:val="24"/>
                <w:szCs w:val="24"/>
              </w:rPr>
              <w:lastRenderedPageBreak/>
              <w:t>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102FE0" w:rsidRPr="00672443" w:rsidTr="000B0EC0">
        <w:tc>
          <w:tcPr>
            <w:tcW w:w="1928"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Обслуживание автотранспорта </w:t>
            </w:r>
            <w:hyperlink r:id="rId869" w:history="1">
              <w:r w:rsidRPr="00330F28">
                <w:rPr>
                  <w:rFonts w:ascii="Times New Roman" w:hAnsi="Times New Roman" w:cs="Times New Roman"/>
                  <w:sz w:val="24"/>
                  <w:szCs w:val="24"/>
                </w:rPr>
                <w:t>(4.9)</w:t>
              </w:r>
            </w:hyperlink>
          </w:p>
        </w:tc>
        <w:tc>
          <w:tcPr>
            <w:tcW w:w="3061" w:type="dxa"/>
          </w:tcPr>
          <w:p w:rsidR="00102FE0" w:rsidRPr="00672443" w:rsidRDefault="00102FE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коде </w:t>
            </w:r>
            <w:hyperlink r:id="rId870" w:history="1">
              <w:r w:rsidRPr="00330F28">
                <w:rPr>
                  <w:rFonts w:ascii="Times New Roman" w:hAnsi="Times New Roman" w:cs="Times New Roman"/>
                  <w:sz w:val="24"/>
                  <w:szCs w:val="24"/>
                </w:rPr>
                <w:t>2.7.1</w:t>
              </w:r>
            </w:hyperlink>
          </w:p>
        </w:tc>
        <w:tc>
          <w:tcPr>
            <w:tcW w:w="1531"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1 - для гаражей боксового типа, отдельно стоящих, в том числе в гаражных, гаражно-строительных кооперативах;</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подземных стоянок;</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наземных стоянок</w:t>
            </w:r>
          </w:p>
        </w:tc>
        <w:tc>
          <w:tcPr>
            <w:tcW w:w="1757"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w:t>
            </w:r>
            <w:r w:rsidRPr="00672443">
              <w:rPr>
                <w:rFonts w:ascii="Times New Roman" w:hAnsi="Times New Roman" w:cs="Times New Roman"/>
                <w:sz w:val="24"/>
                <w:szCs w:val="24"/>
              </w:rPr>
              <w:lastRenderedPageBreak/>
              <w:t>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102FE0" w:rsidRPr="00672443" w:rsidRDefault="00102FE0" w:rsidP="00232B44">
            <w:pPr>
              <w:pStyle w:val="ConsPlusNormal"/>
              <w:jc w:val="center"/>
              <w:rPr>
                <w:rFonts w:ascii="Times New Roman" w:hAnsi="Times New Roman" w:cs="Times New Roman"/>
                <w:strike/>
                <w:sz w:val="24"/>
                <w:szCs w:val="24"/>
              </w:rPr>
            </w:pPr>
          </w:p>
        </w:tc>
      </w:tr>
      <w:tr w:rsidR="006518EE" w:rsidRPr="00672443" w:rsidTr="000B0EC0">
        <w:tc>
          <w:tcPr>
            <w:tcW w:w="14124"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Вспомогательные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ИТ-1. Зона объектов воздушного транспорта</w:t>
            </w:r>
            <w:r w:rsidR="00222728">
              <w:rPr>
                <w:rFonts w:ascii="Times New Roman" w:hAnsi="Times New Roman" w:cs="Times New Roman"/>
                <w:sz w:val="24"/>
                <w:szCs w:val="24"/>
              </w:rPr>
              <w:t>»</w:t>
            </w:r>
          </w:p>
        </w:tc>
      </w:tr>
      <w:tr w:rsidR="00102FE0" w:rsidRPr="00672443" w:rsidTr="000B0EC0">
        <w:tc>
          <w:tcPr>
            <w:tcW w:w="1928"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Объекты гаражного назначения </w:t>
            </w:r>
            <w:hyperlink r:id="rId871" w:history="1">
              <w:r w:rsidRPr="00330F28">
                <w:rPr>
                  <w:rFonts w:ascii="Times New Roman" w:hAnsi="Times New Roman" w:cs="Times New Roman"/>
                  <w:sz w:val="24"/>
                  <w:szCs w:val="24"/>
                </w:rPr>
                <w:t>(2.7.1)</w:t>
              </w:r>
            </w:hyperlink>
          </w:p>
        </w:tc>
        <w:tc>
          <w:tcPr>
            <w:tcW w:w="3061" w:type="dxa"/>
          </w:tcPr>
          <w:p w:rsidR="00102FE0" w:rsidRPr="00672443" w:rsidRDefault="00102FE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отдельно стоящих и пристроенных гаражей</w:t>
            </w:r>
          </w:p>
        </w:tc>
        <w:tc>
          <w:tcPr>
            <w:tcW w:w="1531"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1757"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692"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w:t>
            </w:r>
            <w:r w:rsidRPr="00672443">
              <w:rPr>
                <w:rFonts w:ascii="Times New Roman" w:hAnsi="Times New Roman" w:cs="Times New Roman"/>
                <w:sz w:val="24"/>
                <w:szCs w:val="24"/>
              </w:rPr>
              <w:lastRenderedPageBreak/>
              <w:t>метра, граничащей со смежным земельным участком - 3 метра. **</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102FE0" w:rsidRPr="00672443" w:rsidRDefault="00102FE0" w:rsidP="00232B44">
            <w:pPr>
              <w:pStyle w:val="ConsPlusNormal"/>
              <w:jc w:val="center"/>
              <w:rPr>
                <w:rFonts w:ascii="Times New Roman" w:hAnsi="Times New Roman" w:cs="Times New Roman"/>
                <w:strike/>
                <w:sz w:val="24"/>
                <w:szCs w:val="24"/>
              </w:rPr>
            </w:pP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Коммунальное обслуживание </w:t>
            </w:r>
            <w:hyperlink r:id="rId872" w:history="1">
              <w:r w:rsidRPr="00330F28">
                <w:rPr>
                  <w:rFonts w:ascii="Times New Roman" w:hAnsi="Times New Roman" w:cs="Times New Roman"/>
                  <w:sz w:val="24"/>
                  <w:szCs w:val="24"/>
                </w:rPr>
                <w:t>(3.1)</w:t>
              </w:r>
            </w:hyperlink>
          </w:p>
        </w:tc>
        <w:tc>
          <w:tcPr>
            <w:tcW w:w="3061" w:type="dxa"/>
          </w:tcPr>
          <w:p w:rsidR="00B67002" w:rsidRPr="00672443" w:rsidRDefault="00B67002"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w:t>
            </w:r>
            <w:r w:rsidRPr="00672443">
              <w:rPr>
                <w:rFonts w:ascii="Times New Roman" w:hAnsi="Times New Roman" w:cs="Times New Roman"/>
                <w:sz w:val="24"/>
                <w:szCs w:val="24"/>
              </w:rPr>
              <w:lastRenderedPageBreak/>
              <w:t>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выше высоты основного объекта капитального строительства)</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w:t>
            </w:r>
            <w:r w:rsidRPr="00672443">
              <w:rPr>
                <w:rFonts w:ascii="Times New Roman" w:hAnsi="Times New Roman" w:cs="Times New Roman"/>
                <w:sz w:val="24"/>
                <w:szCs w:val="24"/>
              </w:rPr>
              <w:lastRenderedPageBreak/>
              <w:t>участка: смежной с линией объекта улично-дорожной сети (улица, проспект, бульвар, шоссе) - 5 метров;</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B67002"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w:t>
            </w:r>
            <w:r w:rsidRPr="00672443">
              <w:rPr>
                <w:rFonts w:ascii="Times New Roman" w:hAnsi="Times New Roman" w:cs="Times New Roman"/>
                <w:sz w:val="24"/>
                <w:szCs w:val="24"/>
              </w:rPr>
              <w:lastRenderedPageBreak/>
              <w:t>не менее 1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102FE0" w:rsidRPr="00672443" w:rsidTr="000B0EC0">
        <w:tc>
          <w:tcPr>
            <w:tcW w:w="1928"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Обслуживание автотранспорта </w:t>
            </w:r>
            <w:hyperlink r:id="rId873" w:history="1">
              <w:r w:rsidRPr="00330F28">
                <w:rPr>
                  <w:rFonts w:ascii="Times New Roman" w:hAnsi="Times New Roman" w:cs="Times New Roman"/>
                  <w:sz w:val="24"/>
                  <w:szCs w:val="24"/>
                </w:rPr>
                <w:t>(4.9)</w:t>
              </w:r>
            </w:hyperlink>
          </w:p>
        </w:tc>
        <w:tc>
          <w:tcPr>
            <w:tcW w:w="3061" w:type="dxa"/>
          </w:tcPr>
          <w:p w:rsidR="00102FE0" w:rsidRPr="00672443" w:rsidRDefault="00102FE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стоянок (парковок)</w:t>
            </w:r>
          </w:p>
        </w:tc>
        <w:tc>
          <w:tcPr>
            <w:tcW w:w="1531"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102FE0" w:rsidRPr="00672443" w:rsidRDefault="00102FE0" w:rsidP="00232B44">
            <w:pPr>
              <w:pStyle w:val="ConsPlusNormal"/>
              <w:jc w:val="center"/>
              <w:rPr>
                <w:rFonts w:ascii="Times New Roman" w:hAnsi="Times New Roman" w:cs="Times New Roman"/>
                <w:strike/>
                <w:sz w:val="24"/>
                <w:szCs w:val="24"/>
              </w:rPr>
            </w:pPr>
          </w:p>
        </w:tc>
      </w:tr>
      <w:tr w:rsidR="00102FE0" w:rsidRPr="00672443" w:rsidTr="000B0EC0">
        <w:tc>
          <w:tcPr>
            <w:tcW w:w="1928"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Автомобильный транспорт </w:t>
            </w:r>
            <w:hyperlink r:id="rId874" w:history="1">
              <w:r w:rsidRPr="00330F28">
                <w:rPr>
                  <w:rFonts w:ascii="Times New Roman" w:hAnsi="Times New Roman" w:cs="Times New Roman"/>
                  <w:sz w:val="24"/>
                  <w:szCs w:val="24"/>
                </w:rPr>
                <w:t>(7.2)</w:t>
              </w:r>
            </w:hyperlink>
          </w:p>
        </w:tc>
        <w:tc>
          <w:tcPr>
            <w:tcW w:w="3061" w:type="dxa"/>
          </w:tcPr>
          <w:p w:rsidR="00102FE0" w:rsidRPr="00672443" w:rsidRDefault="00102FE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31"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смежной с </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102FE0" w:rsidRPr="00672443" w:rsidRDefault="00102FE0" w:rsidP="00232B44">
            <w:pPr>
              <w:pStyle w:val="ConsPlusNormal"/>
              <w:jc w:val="center"/>
              <w:rPr>
                <w:rFonts w:ascii="Times New Roman" w:hAnsi="Times New Roman" w:cs="Times New Roman"/>
                <w:strike/>
                <w:sz w:val="24"/>
                <w:szCs w:val="24"/>
              </w:rPr>
            </w:pPr>
          </w:p>
        </w:tc>
      </w:tr>
    </w:tbl>
    <w:p w:rsidR="00BA50AB" w:rsidRPr="00BA50AB" w:rsidRDefault="00BA50AB" w:rsidP="00BA50AB">
      <w:pPr>
        <w:pStyle w:val="ConsPlusNormal"/>
        <w:ind w:firstLine="540"/>
        <w:jc w:val="both"/>
        <w:rPr>
          <w:rFonts w:ascii="Times New Roman" w:hAnsi="Times New Roman" w:cs="Times New Roman"/>
          <w:sz w:val="24"/>
          <w:szCs w:val="24"/>
        </w:rPr>
      </w:pPr>
      <w:r w:rsidRPr="00BA50AB">
        <w:rPr>
          <w:rFonts w:ascii="Times New Roman" w:hAnsi="Times New Roman" w:cs="Times New Roman"/>
          <w:sz w:val="24"/>
          <w:szCs w:val="24"/>
        </w:rPr>
        <w:lastRenderedPageBreak/>
        <w: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при соблюдении норм инсоляции, освещенности, противопожарной защиты и иных требований, обеспечивающих безопасность эксплуатации объекта капитального строительства и не нарушающих права и охраняемые законом интересы других лиц.</w:t>
      </w:r>
    </w:p>
    <w:p w:rsidR="006518EE" w:rsidRPr="00672443" w:rsidRDefault="006518EE" w:rsidP="00232B44">
      <w:pPr>
        <w:spacing w:after="0" w:line="240" w:lineRule="auto"/>
        <w:rPr>
          <w:rFonts w:ascii="Times New Roman" w:hAnsi="Times New Roman" w:cs="Times New Roman"/>
          <w:sz w:val="24"/>
          <w:szCs w:val="24"/>
        </w:rPr>
        <w:sectPr w:rsidR="006518EE" w:rsidRPr="00672443">
          <w:pgSz w:w="16838" w:h="11905" w:orient="landscape"/>
          <w:pgMar w:top="1701" w:right="1134" w:bottom="850" w:left="1134" w:header="0" w:footer="0" w:gutter="0"/>
          <w:cols w:space="720"/>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Примечания, относящиеся ко всем видам разрешенного использования зоны ИТ-1:</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2. Иные ограничения следует принимать в соответствии со </w:t>
      </w:r>
      <w:hyperlink w:anchor="P534" w:history="1">
        <w:r w:rsidRPr="00330F28">
          <w:rPr>
            <w:rFonts w:ascii="Times New Roman" w:hAnsi="Times New Roman" w:cs="Times New Roman"/>
            <w:sz w:val="28"/>
            <w:szCs w:val="28"/>
          </w:rPr>
          <w:t>статьями 32</w:t>
        </w:r>
      </w:hyperlink>
      <w:r w:rsidRPr="00672443">
        <w:rPr>
          <w:rFonts w:ascii="Times New Roman" w:hAnsi="Times New Roman" w:cs="Times New Roman"/>
          <w:sz w:val="28"/>
          <w:szCs w:val="28"/>
        </w:rPr>
        <w:t xml:space="preserve"> - </w:t>
      </w:r>
      <w:hyperlink w:anchor="P606" w:history="1">
        <w:r w:rsidRPr="00330F28">
          <w:rPr>
            <w:rFonts w:ascii="Times New Roman" w:hAnsi="Times New Roman" w:cs="Times New Roman"/>
            <w:sz w:val="28"/>
            <w:szCs w:val="28"/>
          </w:rPr>
          <w:t>3</w:t>
        </w:r>
      </w:hyperlink>
      <w:r w:rsidR="001D6FA4" w:rsidRPr="00330F28">
        <w:rPr>
          <w:rFonts w:ascii="Times New Roman" w:hAnsi="Times New Roman" w:cs="Times New Roman"/>
          <w:sz w:val="28"/>
          <w:szCs w:val="28"/>
        </w:rPr>
        <w:t>7</w:t>
      </w:r>
      <w:r w:rsidRPr="00672443">
        <w:rPr>
          <w:rFonts w:ascii="Times New Roman" w:hAnsi="Times New Roman" w:cs="Times New Roman"/>
          <w:sz w:val="28"/>
          <w:szCs w:val="28"/>
        </w:rPr>
        <w:t xml:space="preserve"> настоящих Правил.</w:t>
      </w:r>
    </w:p>
    <w:p w:rsidR="001D6FA4" w:rsidRPr="00672443" w:rsidRDefault="0003191D"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3</w:t>
      </w:r>
      <w:r w:rsidR="001D6FA4" w:rsidRPr="00672443">
        <w:rPr>
          <w:rFonts w:ascii="Times New Roman" w:hAnsi="Times New Roman" w:cs="Times New Roman"/>
          <w:sz w:val="28"/>
          <w:szCs w:val="28"/>
        </w:rPr>
        <w:t xml:space="preserve">. Минимальные </w:t>
      </w:r>
      <w:hyperlink w:anchor="P630" w:history="1">
        <w:r w:rsidR="001D6FA4" w:rsidRPr="00672443">
          <w:rPr>
            <w:rFonts w:ascii="Times New Roman" w:hAnsi="Times New Roman" w:cs="Times New Roman"/>
            <w:sz w:val="28"/>
            <w:szCs w:val="28"/>
          </w:rPr>
          <w:t>расстояния</w:t>
        </w:r>
      </w:hyperlink>
      <w:r w:rsidR="001D6FA4" w:rsidRPr="00672443">
        <w:rPr>
          <w:rFonts w:ascii="Times New Roman" w:hAnsi="Times New Roman" w:cs="Times New Roman"/>
          <w:sz w:val="28"/>
          <w:szCs w:val="28"/>
        </w:rPr>
        <w:t xml:space="preserve"> от зданий, сооружений, коммуникаций, инженерных сетей до деревьев с диаметром кроны до 5 метров и кустарников: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63"/>
        <w:gridCol w:w="1077"/>
        <w:gridCol w:w="1531"/>
      </w:tblGrid>
      <w:tr w:rsidR="001D6FA4" w:rsidRPr="00330F28" w:rsidTr="005A4B83">
        <w:tc>
          <w:tcPr>
            <w:tcW w:w="6463" w:type="dxa"/>
            <w:vMerge w:val="restart"/>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Сооружение, здание, коммуникация, инженерная сеть</w:t>
            </w:r>
          </w:p>
        </w:tc>
        <w:tc>
          <w:tcPr>
            <w:tcW w:w="2608" w:type="dxa"/>
            <w:gridSpan w:val="2"/>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Расстояния до оси растения, метров</w:t>
            </w:r>
          </w:p>
        </w:tc>
      </w:tr>
      <w:tr w:rsidR="001D6FA4" w:rsidRPr="00330F28" w:rsidTr="005A4B83">
        <w:tc>
          <w:tcPr>
            <w:tcW w:w="6463" w:type="dxa"/>
            <w:vMerge/>
          </w:tcPr>
          <w:p w:rsidR="001D6FA4" w:rsidRPr="00330F28" w:rsidRDefault="001D6FA4" w:rsidP="00232B44">
            <w:pPr>
              <w:spacing w:after="0" w:line="240" w:lineRule="auto"/>
              <w:rPr>
                <w:rFonts w:ascii="Times New Roman" w:eastAsia="Times New Roman" w:hAnsi="Times New Roman" w:cs="Times New Roman"/>
                <w:sz w:val="28"/>
                <w:szCs w:val="28"/>
                <w:lang w:eastAsia="ru-RU"/>
              </w:rPr>
            </w:pPr>
          </w:p>
        </w:tc>
        <w:tc>
          <w:tcPr>
            <w:tcW w:w="1077"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дерева</w:t>
            </w:r>
          </w:p>
        </w:tc>
        <w:tc>
          <w:tcPr>
            <w:tcW w:w="1531"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кустарника</w:t>
            </w:r>
          </w:p>
        </w:tc>
      </w:tr>
      <w:tr w:rsidR="001D6FA4" w:rsidRPr="00330F28" w:rsidTr="005A4B83">
        <w:tc>
          <w:tcPr>
            <w:tcW w:w="6463" w:type="dxa"/>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зданий и сооружений</w:t>
            </w:r>
          </w:p>
        </w:tc>
        <w:tc>
          <w:tcPr>
            <w:tcW w:w="1077"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5,0</w:t>
            </w:r>
          </w:p>
        </w:tc>
        <w:tc>
          <w:tcPr>
            <w:tcW w:w="1531"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1D6FA4" w:rsidRPr="00330F28" w:rsidTr="005A4B83">
        <w:tc>
          <w:tcPr>
            <w:tcW w:w="6463" w:type="dxa"/>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общеобразовательных школ и детских дошкольных учреждений</w:t>
            </w:r>
          </w:p>
        </w:tc>
        <w:tc>
          <w:tcPr>
            <w:tcW w:w="1077"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10,0</w:t>
            </w:r>
          </w:p>
        </w:tc>
        <w:tc>
          <w:tcPr>
            <w:tcW w:w="1531"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1D6FA4" w:rsidRPr="00330F28" w:rsidTr="005A4B83">
        <w:tc>
          <w:tcPr>
            <w:tcW w:w="6463" w:type="dxa"/>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тротуаров и садовых дорожек</w:t>
            </w:r>
          </w:p>
        </w:tc>
        <w:tc>
          <w:tcPr>
            <w:tcW w:w="1077"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c>
          <w:tcPr>
            <w:tcW w:w="1531"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1D6FA4" w:rsidRPr="00330F28" w:rsidTr="005A4B83">
        <w:tc>
          <w:tcPr>
            <w:tcW w:w="6463" w:type="dxa"/>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проезжей части, улиц, кромок укрепленных полос, обочины дорог и бровок канав</w:t>
            </w:r>
          </w:p>
        </w:tc>
        <w:tc>
          <w:tcPr>
            <w:tcW w:w="1077"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1D6FA4" w:rsidRPr="00330F28" w:rsidTr="005A4B83">
        <w:tc>
          <w:tcPr>
            <w:tcW w:w="6463" w:type="dxa"/>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мачт и опор осветительной сети, колонн и эстакад</w:t>
            </w:r>
          </w:p>
        </w:tc>
        <w:tc>
          <w:tcPr>
            <w:tcW w:w="1077"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4,0</w:t>
            </w:r>
          </w:p>
        </w:tc>
        <w:tc>
          <w:tcPr>
            <w:tcW w:w="1531"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1D6FA4" w:rsidRPr="00330F28" w:rsidTr="005A4B83">
        <w:tc>
          <w:tcPr>
            <w:tcW w:w="6463" w:type="dxa"/>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откосов, террас и др.</w:t>
            </w:r>
          </w:p>
        </w:tc>
        <w:tc>
          <w:tcPr>
            <w:tcW w:w="1077"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c>
          <w:tcPr>
            <w:tcW w:w="1531"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1D6FA4" w:rsidRPr="00330F28" w:rsidTr="005A4B83">
        <w:tc>
          <w:tcPr>
            <w:tcW w:w="6463" w:type="dxa"/>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и внутренней грани подпорных стенок</w:t>
            </w:r>
          </w:p>
        </w:tc>
        <w:tc>
          <w:tcPr>
            <w:tcW w:w="1077"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3,0</w:t>
            </w:r>
          </w:p>
        </w:tc>
        <w:tc>
          <w:tcPr>
            <w:tcW w:w="1531" w:type="dxa"/>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1D6FA4" w:rsidRPr="00330F28" w:rsidTr="005A4B83">
        <w:tblPrEx>
          <w:tblBorders>
            <w:insideH w:val="nil"/>
          </w:tblBorders>
        </w:tblPrEx>
        <w:tc>
          <w:tcPr>
            <w:tcW w:w="6463" w:type="dxa"/>
            <w:tcBorders>
              <w:bottom w:val="nil"/>
            </w:tcBorders>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подземных сетей:</w:t>
            </w:r>
          </w:p>
        </w:tc>
        <w:tc>
          <w:tcPr>
            <w:tcW w:w="1077" w:type="dxa"/>
            <w:tcBorders>
              <w:bottom w:val="nil"/>
            </w:tcBorders>
          </w:tcPr>
          <w:p w:rsidR="001D6FA4" w:rsidRPr="00672443" w:rsidRDefault="001D6FA4" w:rsidP="00232B44">
            <w:pPr>
              <w:pStyle w:val="ConsPlusNormal"/>
              <w:rPr>
                <w:rFonts w:ascii="Times New Roman" w:hAnsi="Times New Roman" w:cs="Times New Roman"/>
                <w:sz w:val="28"/>
                <w:szCs w:val="28"/>
              </w:rPr>
            </w:pPr>
          </w:p>
        </w:tc>
        <w:tc>
          <w:tcPr>
            <w:tcW w:w="1531" w:type="dxa"/>
            <w:tcBorders>
              <w:bottom w:val="nil"/>
            </w:tcBorders>
          </w:tcPr>
          <w:p w:rsidR="001D6FA4" w:rsidRPr="00672443" w:rsidRDefault="001D6FA4" w:rsidP="00232B44">
            <w:pPr>
              <w:pStyle w:val="ConsPlusNormal"/>
              <w:rPr>
                <w:rFonts w:ascii="Times New Roman" w:hAnsi="Times New Roman" w:cs="Times New Roman"/>
                <w:sz w:val="28"/>
                <w:szCs w:val="28"/>
              </w:rPr>
            </w:pPr>
          </w:p>
        </w:tc>
      </w:tr>
      <w:tr w:rsidR="001D6FA4" w:rsidRPr="00330F28" w:rsidTr="005A4B83">
        <w:tblPrEx>
          <w:tblBorders>
            <w:insideH w:val="nil"/>
          </w:tblBorders>
        </w:tblPrEx>
        <w:tc>
          <w:tcPr>
            <w:tcW w:w="6463" w:type="dxa"/>
            <w:tcBorders>
              <w:top w:val="nil"/>
              <w:bottom w:val="nil"/>
            </w:tcBorders>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газопровода, канализации</w:t>
            </w:r>
          </w:p>
        </w:tc>
        <w:tc>
          <w:tcPr>
            <w:tcW w:w="1077" w:type="dxa"/>
            <w:tcBorders>
              <w:top w:val="nil"/>
              <w:bottom w:val="nil"/>
            </w:tcBorders>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c>
          <w:tcPr>
            <w:tcW w:w="1531" w:type="dxa"/>
            <w:tcBorders>
              <w:top w:val="nil"/>
              <w:bottom w:val="nil"/>
            </w:tcBorders>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1D6FA4" w:rsidRPr="00330F28" w:rsidTr="005A4B83">
        <w:tblPrEx>
          <w:tblBorders>
            <w:insideH w:val="nil"/>
          </w:tblBorders>
        </w:tblPrEx>
        <w:tc>
          <w:tcPr>
            <w:tcW w:w="6463" w:type="dxa"/>
            <w:tcBorders>
              <w:top w:val="nil"/>
              <w:bottom w:val="nil"/>
            </w:tcBorders>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теплотрасс</w:t>
            </w:r>
          </w:p>
        </w:tc>
        <w:tc>
          <w:tcPr>
            <w:tcW w:w="1077" w:type="dxa"/>
            <w:tcBorders>
              <w:top w:val="nil"/>
              <w:bottom w:val="nil"/>
            </w:tcBorders>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1D6FA4" w:rsidRPr="00330F28" w:rsidTr="005A4B83">
        <w:tblPrEx>
          <w:tblBorders>
            <w:insideH w:val="nil"/>
          </w:tblBorders>
        </w:tblPrEx>
        <w:tc>
          <w:tcPr>
            <w:tcW w:w="6463" w:type="dxa"/>
            <w:tcBorders>
              <w:top w:val="nil"/>
              <w:bottom w:val="nil"/>
            </w:tcBorders>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водопровода, дренажа</w:t>
            </w:r>
          </w:p>
        </w:tc>
        <w:tc>
          <w:tcPr>
            <w:tcW w:w="1077" w:type="dxa"/>
            <w:tcBorders>
              <w:top w:val="nil"/>
              <w:bottom w:val="nil"/>
            </w:tcBorders>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1D6FA4" w:rsidRPr="00330F28" w:rsidTr="005A4B83">
        <w:tblPrEx>
          <w:tblBorders>
            <w:insideH w:val="nil"/>
          </w:tblBorders>
        </w:tblPrEx>
        <w:tc>
          <w:tcPr>
            <w:tcW w:w="6463" w:type="dxa"/>
            <w:tcBorders>
              <w:top w:val="nil"/>
            </w:tcBorders>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силовых кабелей и кабелей связи</w:t>
            </w:r>
          </w:p>
        </w:tc>
        <w:tc>
          <w:tcPr>
            <w:tcW w:w="1077" w:type="dxa"/>
            <w:tcBorders>
              <w:top w:val="nil"/>
            </w:tcBorders>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tcBorders>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r>
    </w:tbl>
    <w:p w:rsidR="001D6FA4" w:rsidRPr="00672443" w:rsidRDefault="001D6FA4"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Приведенные в таблице  нормы относятся к деревьям с диаметром кроны не более 5 метров и должны быть соответственно увеличены для деревьев </w:t>
      </w:r>
      <w:r w:rsidRPr="00672443">
        <w:rPr>
          <w:rFonts w:ascii="Times New Roman" w:hAnsi="Times New Roman" w:cs="Times New Roman"/>
          <w:sz w:val="28"/>
          <w:szCs w:val="28"/>
        </w:rPr>
        <w:lastRenderedPageBreak/>
        <w:t>большего диаметра на расстояние, превышающее диаметр кроны в 5 метров.</w:t>
      </w:r>
    </w:p>
    <w:p w:rsidR="001D6FA4" w:rsidRPr="00672443" w:rsidRDefault="001D6FA4"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1D6FA4" w:rsidRPr="00672443" w:rsidRDefault="001D6FA4"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Крыльцо, пандус, </w:t>
      </w:r>
      <w:proofErr w:type="spellStart"/>
      <w:r w:rsidRPr="00672443">
        <w:rPr>
          <w:rFonts w:ascii="Times New Roman" w:hAnsi="Times New Roman" w:cs="Times New Roman"/>
          <w:sz w:val="28"/>
          <w:szCs w:val="28"/>
        </w:rPr>
        <w:t>отмостка</w:t>
      </w:r>
      <w:proofErr w:type="spellEnd"/>
      <w:r w:rsidRPr="00672443">
        <w:rPr>
          <w:rFonts w:ascii="Times New Roman" w:hAnsi="Times New Roman" w:cs="Times New Roman"/>
          <w:sz w:val="28"/>
          <w:szCs w:val="28"/>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1D6FA4" w:rsidRPr="00672443" w:rsidRDefault="001D6FA4" w:rsidP="00232B44">
      <w:pPr>
        <w:pStyle w:val="ConsPlusTitle"/>
        <w:jc w:val="center"/>
        <w:rPr>
          <w:rFonts w:ascii="Times New Roman" w:hAnsi="Times New Roman" w:cs="Times New Roman"/>
          <w:b w:val="0"/>
          <w:sz w:val="28"/>
          <w:szCs w:val="28"/>
        </w:rPr>
      </w:pPr>
      <w:r w:rsidRPr="00672443">
        <w:rPr>
          <w:rFonts w:ascii="Times New Roman" w:hAnsi="Times New Roman" w:cs="Times New Roman"/>
          <w:b w:val="0"/>
          <w:sz w:val="28"/>
          <w:szCs w:val="28"/>
        </w:rPr>
        <w:t>Допустимые площади озелененной территории 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5783"/>
        <w:gridCol w:w="2665"/>
      </w:tblGrid>
      <w:tr w:rsidR="001D6FA4" w:rsidRPr="00330F28" w:rsidTr="005A4B83">
        <w:tc>
          <w:tcPr>
            <w:tcW w:w="577" w:type="dxa"/>
            <w:vAlign w:val="center"/>
          </w:tcPr>
          <w:p w:rsidR="001D6FA4" w:rsidRPr="00672443" w:rsidRDefault="00222728" w:rsidP="00232B44">
            <w:pPr>
              <w:pStyle w:val="ConsPlusNormal"/>
              <w:jc w:val="center"/>
              <w:rPr>
                <w:rFonts w:ascii="Times New Roman" w:hAnsi="Times New Roman" w:cs="Times New Roman"/>
                <w:sz w:val="28"/>
                <w:szCs w:val="28"/>
              </w:rPr>
            </w:pPr>
            <w:r>
              <w:rPr>
                <w:rFonts w:ascii="Times New Roman" w:hAnsi="Times New Roman" w:cs="Times New Roman"/>
                <w:sz w:val="28"/>
                <w:szCs w:val="28"/>
              </w:rPr>
              <w:t>№</w:t>
            </w:r>
            <w:r w:rsidR="001D6FA4" w:rsidRPr="00672443">
              <w:rPr>
                <w:rFonts w:ascii="Times New Roman" w:hAnsi="Times New Roman" w:cs="Times New Roman"/>
                <w:sz w:val="28"/>
                <w:szCs w:val="28"/>
              </w:rPr>
              <w:t xml:space="preserve"> </w:t>
            </w:r>
            <w:proofErr w:type="gramStart"/>
            <w:r w:rsidR="001D6FA4" w:rsidRPr="00672443">
              <w:rPr>
                <w:rFonts w:ascii="Times New Roman" w:hAnsi="Times New Roman" w:cs="Times New Roman"/>
                <w:sz w:val="28"/>
                <w:szCs w:val="28"/>
              </w:rPr>
              <w:t>п</w:t>
            </w:r>
            <w:proofErr w:type="gramEnd"/>
            <w:r w:rsidR="001D6FA4" w:rsidRPr="00672443">
              <w:rPr>
                <w:rFonts w:ascii="Times New Roman" w:hAnsi="Times New Roman" w:cs="Times New Roman"/>
                <w:sz w:val="28"/>
                <w:szCs w:val="28"/>
              </w:rPr>
              <w:t>/п</w:t>
            </w:r>
          </w:p>
        </w:tc>
        <w:tc>
          <w:tcPr>
            <w:tcW w:w="5783" w:type="dxa"/>
            <w:vAlign w:val="center"/>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Вид разрешенного использования земельного участка</w:t>
            </w:r>
          </w:p>
        </w:tc>
        <w:tc>
          <w:tcPr>
            <w:tcW w:w="2665" w:type="dxa"/>
            <w:vAlign w:val="center"/>
          </w:tcPr>
          <w:p w:rsidR="001D6FA4" w:rsidRPr="00672443" w:rsidRDefault="001D6FA4"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Площадь озелененной территории, %</w:t>
            </w:r>
          </w:p>
        </w:tc>
      </w:tr>
      <w:tr w:rsidR="001D6FA4" w:rsidRPr="00330F28" w:rsidTr="005A4B83">
        <w:tc>
          <w:tcPr>
            <w:tcW w:w="577" w:type="dxa"/>
          </w:tcPr>
          <w:p w:rsidR="001D6FA4"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w:t>
            </w:r>
            <w:r w:rsidR="001D6FA4" w:rsidRPr="00672443">
              <w:rPr>
                <w:rFonts w:ascii="Times New Roman" w:hAnsi="Times New Roman" w:cs="Times New Roman"/>
                <w:sz w:val="28"/>
                <w:szCs w:val="28"/>
              </w:rPr>
              <w:t>.</w:t>
            </w:r>
          </w:p>
        </w:tc>
        <w:tc>
          <w:tcPr>
            <w:tcW w:w="5783" w:type="dxa"/>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Для размещения прочих объектов, в том числе производственных предприятий, за исключением коммунальных объектов, объектов сельскохозяйственного назначения, объектов транспорта</w:t>
            </w:r>
          </w:p>
        </w:tc>
        <w:tc>
          <w:tcPr>
            <w:tcW w:w="2665" w:type="dxa"/>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10 до 15</w:t>
            </w:r>
          </w:p>
        </w:tc>
      </w:tr>
      <w:tr w:rsidR="001D6FA4" w:rsidRPr="00330F28" w:rsidTr="005A4B83">
        <w:tc>
          <w:tcPr>
            <w:tcW w:w="577" w:type="dxa"/>
          </w:tcPr>
          <w:p w:rsidR="001D6FA4"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w:t>
            </w:r>
            <w:r w:rsidR="001D6FA4" w:rsidRPr="00672443">
              <w:rPr>
                <w:rFonts w:ascii="Times New Roman" w:hAnsi="Times New Roman" w:cs="Times New Roman"/>
                <w:sz w:val="28"/>
                <w:szCs w:val="28"/>
              </w:rPr>
              <w:t>.</w:t>
            </w:r>
          </w:p>
        </w:tc>
        <w:tc>
          <w:tcPr>
            <w:tcW w:w="5783" w:type="dxa"/>
          </w:tcPr>
          <w:p w:rsidR="001D6FA4" w:rsidRPr="00672443" w:rsidRDefault="001D6FA4"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Земельные участки (территории) общего пользования</w:t>
            </w:r>
          </w:p>
        </w:tc>
        <w:tc>
          <w:tcPr>
            <w:tcW w:w="2665" w:type="dxa"/>
          </w:tcPr>
          <w:p w:rsidR="001D6FA4" w:rsidRPr="00672443" w:rsidRDefault="001D6FA4" w:rsidP="00232B44">
            <w:pPr>
              <w:pStyle w:val="ConsPlusNormal"/>
              <w:rPr>
                <w:rFonts w:ascii="Times New Roman" w:hAnsi="Times New Roman" w:cs="Times New Roman"/>
                <w:sz w:val="28"/>
                <w:szCs w:val="28"/>
              </w:rPr>
            </w:pPr>
          </w:p>
        </w:tc>
      </w:tr>
    </w:tbl>
    <w:p w:rsidR="001D6FA4" w:rsidRPr="00672443" w:rsidRDefault="001D6FA4"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w:t>
      </w:r>
      <w:proofErr w:type="gramStart"/>
      <w:r w:rsidRPr="00672443">
        <w:rPr>
          <w:rFonts w:ascii="Times New Roman" w:hAnsi="Times New Roman" w:cs="Times New Roman"/>
          <w:sz w:val="28"/>
          <w:szCs w:val="28"/>
        </w:rPr>
        <w:t>площадь</w:t>
      </w:r>
      <w:proofErr w:type="gramEnd"/>
      <w:r w:rsidRPr="00672443">
        <w:rPr>
          <w:rFonts w:ascii="Times New Roman" w:hAnsi="Times New Roman" w:cs="Times New Roman"/>
          <w:sz w:val="28"/>
          <w:szCs w:val="28"/>
        </w:rPr>
        <w:t xml:space="preserve"> которой определяется в соответствии с приведенной выше таблицей.</w:t>
      </w:r>
    </w:p>
    <w:p w:rsidR="001D6FA4" w:rsidRPr="00672443" w:rsidRDefault="001D6FA4"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ind w:firstLine="540"/>
        <w:jc w:val="both"/>
        <w:outlineLvl w:val="3"/>
        <w:rPr>
          <w:rFonts w:ascii="Times New Roman" w:hAnsi="Times New Roman" w:cs="Times New Roman"/>
          <w:b w:val="0"/>
          <w:sz w:val="28"/>
          <w:szCs w:val="28"/>
        </w:rPr>
      </w:pPr>
      <w:r w:rsidRPr="00672443">
        <w:rPr>
          <w:rFonts w:ascii="Times New Roman" w:hAnsi="Times New Roman" w:cs="Times New Roman"/>
          <w:b w:val="0"/>
          <w:sz w:val="28"/>
          <w:szCs w:val="28"/>
        </w:rPr>
        <w:t>Статья 62. ИТ-2. Зона объектов железнодорожного транспорта</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Зона выделена для размещения объектов железнодорожного транспорта и обеспечения правовых условий градостроительной деятельности в части размещения предприятий и объектов ее обслуживания.</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зоны объектов железнодорожного транспорта приведены в </w:t>
      </w:r>
      <w:hyperlink w:anchor="P6691" w:history="1">
        <w:r w:rsidRPr="00330F28">
          <w:rPr>
            <w:rFonts w:ascii="Times New Roman" w:hAnsi="Times New Roman" w:cs="Times New Roman"/>
            <w:sz w:val="28"/>
            <w:szCs w:val="28"/>
          </w:rPr>
          <w:t>таблице 2</w:t>
        </w:r>
      </w:hyperlink>
      <w:r w:rsidR="0003191D" w:rsidRPr="00330F28">
        <w:rPr>
          <w:rFonts w:ascii="Times New Roman" w:hAnsi="Times New Roman" w:cs="Times New Roman"/>
          <w:sz w:val="28"/>
          <w:szCs w:val="28"/>
        </w:rPr>
        <w:t>6</w:t>
      </w:r>
      <w:r w:rsidRPr="00672443">
        <w:rPr>
          <w:rFonts w:ascii="Times New Roman" w:hAnsi="Times New Roman" w:cs="Times New Roman"/>
          <w:sz w:val="28"/>
          <w:szCs w:val="28"/>
        </w:rPr>
        <w:t xml:space="preserve"> настоящих Правил.</w:t>
      </w:r>
    </w:p>
    <w:p w:rsidR="001D6FA4" w:rsidRPr="00672443" w:rsidRDefault="001D6FA4" w:rsidP="00232B44">
      <w:pPr>
        <w:pStyle w:val="ConsPlusNormal"/>
        <w:jc w:val="both"/>
        <w:rPr>
          <w:rFonts w:ascii="Times New Roman" w:hAnsi="Times New Roman" w:cs="Times New Roman"/>
          <w:sz w:val="24"/>
          <w:szCs w:val="24"/>
        </w:rPr>
      </w:pPr>
    </w:p>
    <w:p w:rsidR="001D6FA4" w:rsidRPr="00672443" w:rsidRDefault="001D6FA4" w:rsidP="00232B44">
      <w:pPr>
        <w:pStyle w:val="ConsPlusNormal"/>
        <w:jc w:val="both"/>
        <w:rPr>
          <w:rFonts w:ascii="Times New Roman" w:hAnsi="Times New Roman" w:cs="Times New Roman"/>
          <w:sz w:val="24"/>
          <w:szCs w:val="24"/>
        </w:rPr>
        <w:sectPr w:rsidR="001D6FA4" w:rsidRPr="00672443" w:rsidSect="001D6FA4">
          <w:pgSz w:w="11905" w:h="16838"/>
          <w:pgMar w:top="1134" w:right="850" w:bottom="1134" w:left="1701" w:header="0" w:footer="0" w:gutter="0"/>
          <w:cols w:space="720"/>
          <w:docGrid w:linePitch="299"/>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jc w:val="right"/>
        <w:outlineLvl w:val="4"/>
        <w:rPr>
          <w:rFonts w:ascii="Times New Roman" w:hAnsi="Times New Roman" w:cs="Times New Roman"/>
          <w:sz w:val="24"/>
          <w:szCs w:val="24"/>
        </w:rPr>
      </w:pPr>
      <w:bookmarkStart w:id="26" w:name="P6691"/>
      <w:bookmarkEnd w:id="26"/>
      <w:r w:rsidRPr="00672443">
        <w:rPr>
          <w:rFonts w:ascii="Times New Roman" w:hAnsi="Times New Roman" w:cs="Times New Roman"/>
          <w:sz w:val="24"/>
          <w:szCs w:val="24"/>
        </w:rPr>
        <w:t>Таблица 2</w:t>
      </w:r>
      <w:r w:rsidR="0003191D" w:rsidRPr="00672443">
        <w:rPr>
          <w:rFonts w:ascii="Times New Roman" w:hAnsi="Times New Roman" w:cs="Times New Roman"/>
          <w:sz w:val="24"/>
          <w:szCs w:val="24"/>
        </w:rPr>
        <w:t>6</w:t>
      </w:r>
    </w:p>
    <w:p w:rsidR="006518EE" w:rsidRPr="00672443" w:rsidRDefault="006518EE" w:rsidP="00232B44">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31"/>
        <w:gridCol w:w="1757"/>
        <w:gridCol w:w="1692"/>
        <w:gridCol w:w="2426"/>
        <w:gridCol w:w="1871"/>
      </w:tblGrid>
      <w:tr w:rsidR="006518EE" w:rsidRPr="00672443" w:rsidTr="000B0EC0">
        <w:tc>
          <w:tcPr>
            <w:tcW w:w="1928" w:type="dxa"/>
            <w:vMerge w:val="restart"/>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338" w:type="dxa"/>
            <w:gridSpan w:val="6"/>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Параметры разрешенного строительства, реконструкции объектов капитального строительства</w:t>
            </w:r>
          </w:p>
        </w:tc>
      </w:tr>
      <w:tr w:rsidR="006518EE" w:rsidRPr="00672443" w:rsidTr="000B0EC0">
        <w:tc>
          <w:tcPr>
            <w:tcW w:w="1928" w:type="dxa"/>
            <w:vMerge/>
          </w:tcPr>
          <w:p w:rsidR="006518EE" w:rsidRPr="00672443" w:rsidRDefault="006518EE" w:rsidP="00232B44">
            <w:pPr>
              <w:spacing w:after="0" w:line="240" w:lineRule="auto"/>
              <w:rPr>
                <w:rFonts w:ascii="Times New Roman" w:hAnsi="Times New Roman" w:cs="Times New Roman"/>
                <w:sz w:val="24"/>
                <w:szCs w:val="24"/>
              </w:rPr>
            </w:pP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Характеристика вида разрешенного использования</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Предельное количество этажей зданий, строений, сооружений</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Предельные (минимальные и (или) максимальные) размеры земельных участков, в том числе их площадь, кв. м</w:t>
            </w:r>
            <w:proofErr w:type="gramEnd"/>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Максимальный процент застройки в границах земельного участка</w:t>
            </w:r>
          </w:p>
        </w:tc>
        <w:tc>
          <w:tcPr>
            <w:tcW w:w="2426"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Минимальные отступы от границ земельных участков</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Иные показатели</w:t>
            </w:r>
          </w:p>
        </w:tc>
      </w:tr>
      <w:tr w:rsidR="006518EE" w:rsidRPr="00672443" w:rsidTr="000B0EC0">
        <w:tc>
          <w:tcPr>
            <w:tcW w:w="1928"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2426"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7</w:t>
            </w:r>
          </w:p>
        </w:tc>
      </w:tr>
      <w:tr w:rsidR="006518EE" w:rsidRPr="00672443" w:rsidTr="000B0EC0">
        <w:tc>
          <w:tcPr>
            <w:tcW w:w="14266"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Основные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ИТ-2. Зона объектов железнодорожного транспорта</w:t>
            </w:r>
            <w:r w:rsidR="00222728">
              <w:rPr>
                <w:rFonts w:ascii="Times New Roman" w:hAnsi="Times New Roman" w:cs="Times New Roman"/>
                <w:sz w:val="24"/>
                <w:szCs w:val="24"/>
              </w:rPr>
              <w:t>»</w:t>
            </w: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Коммунальное обслуживание </w:t>
            </w:r>
            <w:hyperlink r:id="rId875" w:history="1">
              <w:r w:rsidRPr="00330F28">
                <w:rPr>
                  <w:rFonts w:ascii="Times New Roman" w:hAnsi="Times New Roman" w:cs="Times New Roman"/>
                  <w:sz w:val="24"/>
                  <w:szCs w:val="24"/>
                </w:rPr>
                <w:t>(3.1)</w:t>
              </w:r>
            </w:hyperlink>
          </w:p>
        </w:tc>
        <w:tc>
          <w:tcPr>
            <w:tcW w:w="3061" w:type="dxa"/>
          </w:tcPr>
          <w:p w:rsidR="00B67002" w:rsidRPr="00672443" w:rsidRDefault="00B67002"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w:t>
            </w:r>
            <w:r w:rsidRPr="00672443">
              <w:rPr>
                <w:rFonts w:ascii="Times New Roman" w:hAnsi="Times New Roman" w:cs="Times New Roman"/>
                <w:sz w:val="24"/>
                <w:szCs w:val="24"/>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w:t>
            </w:r>
            <w:r w:rsidRPr="00672443">
              <w:rPr>
                <w:rFonts w:ascii="Times New Roman" w:hAnsi="Times New Roman" w:cs="Times New Roman"/>
                <w:sz w:val="24"/>
                <w:szCs w:val="24"/>
              </w:rPr>
              <w:lastRenderedPageBreak/>
              <w:t>бульвар, шоссе) - 5 метров;</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B67002"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A12B3D" w:rsidRPr="00672443" w:rsidTr="000B0EC0">
        <w:tc>
          <w:tcPr>
            <w:tcW w:w="1928"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Связь </w:t>
            </w:r>
            <w:hyperlink r:id="rId876" w:history="1">
              <w:r w:rsidRPr="00330F28">
                <w:rPr>
                  <w:rFonts w:ascii="Times New Roman" w:hAnsi="Times New Roman" w:cs="Times New Roman"/>
                  <w:sz w:val="24"/>
                  <w:szCs w:val="24"/>
                </w:rPr>
                <w:t>(6.8)</w:t>
              </w:r>
            </w:hyperlink>
          </w:p>
        </w:tc>
        <w:tc>
          <w:tcPr>
            <w:tcW w:w="3061" w:type="dxa"/>
          </w:tcPr>
          <w:p w:rsidR="00A12B3D" w:rsidRPr="00672443" w:rsidRDefault="00A12B3D"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связи, радиовещания, телевидения, включая воздушные </w:t>
            </w:r>
            <w:r w:rsidRPr="00672443">
              <w:rPr>
                <w:rFonts w:ascii="Times New Roman" w:hAnsi="Times New Roman" w:cs="Times New Roman"/>
                <w:sz w:val="24"/>
                <w:szCs w:val="24"/>
              </w:rPr>
              <w:lastRenderedPageBreak/>
              <w:t xml:space="preserve">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w:t>
            </w:r>
            <w:hyperlink r:id="rId877" w:history="1">
              <w:r w:rsidRPr="00330F28">
                <w:rPr>
                  <w:rFonts w:ascii="Times New Roman" w:hAnsi="Times New Roman" w:cs="Times New Roman"/>
                  <w:sz w:val="24"/>
                  <w:szCs w:val="24"/>
                </w:rPr>
                <w:t>3.1</w:t>
              </w:r>
            </w:hyperlink>
          </w:p>
        </w:tc>
        <w:tc>
          <w:tcPr>
            <w:tcW w:w="1531"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состав </w:t>
            </w:r>
            <w:r w:rsidRPr="00672443">
              <w:rPr>
                <w:rFonts w:ascii="Times New Roman" w:hAnsi="Times New Roman" w:cs="Times New Roman"/>
                <w:sz w:val="24"/>
                <w:szCs w:val="24"/>
              </w:rPr>
              <w:lastRenderedPageBreak/>
              <w:t>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A12B3D" w:rsidRPr="00672443" w:rsidRDefault="00A12B3D" w:rsidP="001E10BA">
            <w:pPr>
              <w:pStyle w:val="ConsPlusNormal"/>
              <w:jc w:val="center"/>
              <w:rPr>
                <w:rFonts w:ascii="Times New Roman" w:hAnsi="Times New Roman" w:cs="Times New Roman"/>
                <w:sz w:val="24"/>
                <w:szCs w:val="24"/>
              </w:rPr>
            </w:pPr>
          </w:p>
        </w:tc>
        <w:tc>
          <w:tcPr>
            <w:tcW w:w="1871" w:type="dxa"/>
          </w:tcPr>
          <w:p w:rsidR="00A12B3D" w:rsidRPr="00672443" w:rsidRDefault="00A12B3D" w:rsidP="00232B44">
            <w:pPr>
              <w:pStyle w:val="ConsPlusNormal"/>
              <w:jc w:val="center"/>
              <w:rPr>
                <w:rFonts w:ascii="Times New Roman" w:hAnsi="Times New Roman" w:cs="Times New Roman"/>
                <w:strike/>
                <w:sz w:val="24"/>
                <w:szCs w:val="24"/>
              </w:rPr>
            </w:pP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Железнодорожный транспорт </w:t>
            </w:r>
            <w:hyperlink r:id="rId878" w:history="1">
              <w:r w:rsidRPr="00330F28">
                <w:rPr>
                  <w:rFonts w:ascii="Times New Roman" w:hAnsi="Times New Roman" w:cs="Times New Roman"/>
                  <w:sz w:val="24"/>
                  <w:szCs w:val="24"/>
                </w:rPr>
                <w:t>(7.1)</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w:t>
            </w:r>
            <w:r w:rsidRPr="00672443">
              <w:rPr>
                <w:rFonts w:ascii="Times New Roman" w:hAnsi="Times New Roman" w:cs="Times New Roman"/>
                <w:sz w:val="24"/>
                <w:szCs w:val="24"/>
              </w:rPr>
              <w:lastRenderedPageBreak/>
              <w:t xml:space="preserve">зданий, сооружений, устройств и других объектов железнодорожного транспорта; </w:t>
            </w:r>
            <w:proofErr w:type="gramStart"/>
            <w:r w:rsidRPr="00672443">
              <w:rPr>
                <w:rFonts w:ascii="Times New Roman" w:hAnsi="Times New Roman" w:cs="Times New Roman"/>
                <w:sz w:val="24"/>
                <w:szCs w:val="24"/>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roofErr w:type="gramEnd"/>
            <w:r w:rsidRPr="00672443">
              <w:rPr>
                <w:rFonts w:ascii="Times New Roman" w:hAnsi="Times New Roman" w:cs="Times New Roman"/>
                <w:sz w:val="24"/>
                <w:szCs w:val="24"/>
              </w:rPr>
              <w:t xml:space="preserve"> размещение наземных сооружений для трамвайного сообщения и иных специальных дорог (канатных, монорельсовых, </w:t>
            </w:r>
            <w:r w:rsidRPr="00672443">
              <w:rPr>
                <w:rFonts w:ascii="Times New Roman" w:hAnsi="Times New Roman" w:cs="Times New Roman"/>
                <w:sz w:val="24"/>
                <w:szCs w:val="24"/>
              </w:rPr>
              <w:lastRenderedPageBreak/>
              <w:t>фуникулеров)</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w:t>
            </w:r>
            <w:r w:rsidRPr="00672443">
              <w:rPr>
                <w:rFonts w:ascii="Times New Roman" w:hAnsi="Times New Roman" w:cs="Times New Roman"/>
                <w:sz w:val="24"/>
                <w:szCs w:val="24"/>
              </w:rPr>
              <w:lastRenderedPageBreak/>
              <w:t>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102FE0" w:rsidRPr="00672443" w:rsidTr="000B0EC0">
        <w:tc>
          <w:tcPr>
            <w:tcW w:w="1928"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Автомобильный транспорт </w:t>
            </w:r>
            <w:hyperlink r:id="rId879" w:history="1">
              <w:r w:rsidRPr="00330F28">
                <w:rPr>
                  <w:rFonts w:ascii="Times New Roman" w:hAnsi="Times New Roman" w:cs="Times New Roman"/>
                  <w:sz w:val="24"/>
                  <w:szCs w:val="24"/>
                </w:rPr>
                <w:t>(7.2)</w:t>
              </w:r>
            </w:hyperlink>
          </w:p>
        </w:tc>
        <w:tc>
          <w:tcPr>
            <w:tcW w:w="3061" w:type="dxa"/>
          </w:tcPr>
          <w:p w:rsidR="00102FE0" w:rsidRPr="00672443" w:rsidRDefault="00102FE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зданий и сооружений, предназначенных для обслуживания пассажиров, а также обеспечивающих работу транспортных средств;</w:t>
            </w:r>
          </w:p>
          <w:p w:rsidR="00102FE0" w:rsidRPr="00672443" w:rsidRDefault="00102FE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31"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w:t>
            </w:r>
            <w:r w:rsidRPr="00672443">
              <w:rPr>
                <w:rFonts w:ascii="Times New Roman" w:hAnsi="Times New Roman" w:cs="Times New Roman"/>
                <w:sz w:val="24"/>
                <w:szCs w:val="24"/>
              </w:rPr>
              <w:lastRenderedPageBreak/>
              <w:t>менее 3 метров, до линии объекта улично-дорожной сети (проезд, переулок, тупик) - не менее 1 метра**</w:t>
            </w:r>
          </w:p>
        </w:tc>
        <w:tc>
          <w:tcPr>
            <w:tcW w:w="1871" w:type="dxa"/>
          </w:tcPr>
          <w:p w:rsidR="00102FE0" w:rsidRPr="00672443" w:rsidRDefault="00102FE0" w:rsidP="00232B44">
            <w:pPr>
              <w:pStyle w:val="ConsPlusNormal"/>
              <w:jc w:val="center"/>
              <w:rPr>
                <w:rFonts w:ascii="Times New Roman" w:hAnsi="Times New Roman" w:cs="Times New Roman"/>
                <w:strike/>
                <w:sz w:val="24"/>
                <w:szCs w:val="24"/>
              </w:rPr>
            </w:pP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внутреннего правопорядка </w:t>
            </w:r>
            <w:hyperlink r:id="rId880" w:history="1">
              <w:r w:rsidRPr="00330F28">
                <w:rPr>
                  <w:rFonts w:ascii="Times New Roman" w:hAnsi="Times New Roman" w:cs="Times New Roman"/>
                  <w:sz w:val="24"/>
                  <w:szCs w:val="24"/>
                </w:rPr>
                <w:t>(8.3)</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426"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Земельные участки (территории) общего пользования </w:t>
            </w:r>
            <w:hyperlink r:id="rId881" w:history="1">
              <w:r w:rsidRPr="00330F28">
                <w:rPr>
                  <w:rFonts w:ascii="Times New Roman" w:hAnsi="Times New Roman" w:cs="Times New Roman"/>
                  <w:sz w:val="24"/>
                  <w:szCs w:val="24"/>
                </w:rPr>
                <w:t>(12.0)</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w:t>
            </w:r>
            <w:r w:rsidRPr="00672443">
              <w:rPr>
                <w:rFonts w:ascii="Times New Roman" w:hAnsi="Times New Roman" w:cs="Times New Roman"/>
                <w:sz w:val="24"/>
                <w:szCs w:val="24"/>
              </w:rPr>
              <w:lastRenderedPageBreak/>
              <w:t>береговых полос водных объектов общего пользования, скверов, бульваров, площадей, проездов, малых архитектурных форм благоустройства</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03191D" w:rsidRPr="00330F28" w:rsidRDefault="0003191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4266"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Условно разрешенные виды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ИТ-2. Зона объектов железнодорожного транспорта</w:t>
            </w:r>
            <w:r w:rsidR="00222728">
              <w:rPr>
                <w:rFonts w:ascii="Times New Roman" w:hAnsi="Times New Roman" w:cs="Times New Roman"/>
                <w:sz w:val="24"/>
                <w:szCs w:val="24"/>
              </w:rPr>
              <w:t>»</w:t>
            </w: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Деловое управление </w:t>
            </w:r>
            <w:hyperlink r:id="rId882" w:history="1">
              <w:r w:rsidRPr="00330F28">
                <w:rPr>
                  <w:rFonts w:ascii="Times New Roman" w:hAnsi="Times New Roman" w:cs="Times New Roman"/>
                  <w:sz w:val="24"/>
                  <w:szCs w:val="24"/>
                </w:rPr>
                <w:t>(4.1)</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426"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Общественное питание </w:t>
            </w:r>
            <w:hyperlink r:id="rId883" w:history="1">
              <w:r w:rsidRPr="00330F28">
                <w:rPr>
                  <w:rFonts w:ascii="Times New Roman" w:hAnsi="Times New Roman" w:cs="Times New Roman"/>
                  <w:sz w:val="24"/>
                  <w:szCs w:val="24"/>
                </w:rPr>
                <w:t>(4.6)</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в целях устройства мест общественного питания </w:t>
            </w:r>
            <w:r w:rsidRPr="00672443">
              <w:rPr>
                <w:rFonts w:ascii="Times New Roman" w:hAnsi="Times New Roman" w:cs="Times New Roman"/>
                <w:sz w:val="24"/>
                <w:szCs w:val="24"/>
              </w:rPr>
              <w:lastRenderedPageBreak/>
              <w:t>(рестораны, кафе, столовые, закусочные, бары)</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426"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w:t>
            </w:r>
            <w:r w:rsidRPr="00672443">
              <w:rPr>
                <w:rFonts w:ascii="Times New Roman" w:hAnsi="Times New Roman" w:cs="Times New Roman"/>
                <w:sz w:val="24"/>
                <w:szCs w:val="24"/>
              </w:rPr>
              <w:lastRenderedPageBreak/>
              <w:t>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102FE0" w:rsidRPr="00672443" w:rsidTr="000B0EC0">
        <w:tc>
          <w:tcPr>
            <w:tcW w:w="1928"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Обслуживание автотранспорта </w:t>
            </w:r>
            <w:hyperlink r:id="rId884" w:history="1">
              <w:r w:rsidRPr="00330F28">
                <w:rPr>
                  <w:rFonts w:ascii="Times New Roman" w:hAnsi="Times New Roman" w:cs="Times New Roman"/>
                  <w:sz w:val="24"/>
                  <w:szCs w:val="24"/>
                </w:rPr>
                <w:t>(4.9)</w:t>
              </w:r>
            </w:hyperlink>
          </w:p>
        </w:tc>
        <w:tc>
          <w:tcPr>
            <w:tcW w:w="3061" w:type="dxa"/>
          </w:tcPr>
          <w:p w:rsidR="00102FE0" w:rsidRPr="00672443" w:rsidRDefault="00102FE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коде </w:t>
            </w:r>
            <w:hyperlink r:id="rId885" w:history="1">
              <w:r w:rsidRPr="00330F28">
                <w:rPr>
                  <w:rFonts w:ascii="Times New Roman" w:hAnsi="Times New Roman" w:cs="Times New Roman"/>
                  <w:sz w:val="24"/>
                  <w:szCs w:val="24"/>
                </w:rPr>
                <w:t>2.7.1</w:t>
              </w:r>
            </w:hyperlink>
          </w:p>
        </w:tc>
        <w:tc>
          <w:tcPr>
            <w:tcW w:w="1531"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1 - для гаражей боксового типа, отдельно стоящих, в том числе в гаражных, гаражно-строительных кооперативах;</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подземных стоянок;</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3 - для наземных </w:t>
            </w:r>
            <w:r w:rsidRPr="00672443">
              <w:rPr>
                <w:rFonts w:ascii="Times New Roman" w:hAnsi="Times New Roman" w:cs="Times New Roman"/>
                <w:sz w:val="24"/>
                <w:szCs w:val="24"/>
              </w:rPr>
              <w:lastRenderedPageBreak/>
              <w:t>стоянок</w:t>
            </w:r>
          </w:p>
        </w:tc>
        <w:tc>
          <w:tcPr>
            <w:tcW w:w="1757"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подлежат установлению</w:t>
            </w:r>
          </w:p>
        </w:tc>
        <w:tc>
          <w:tcPr>
            <w:tcW w:w="1692"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426"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102FE0" w:rsidRPr="00672443" w:rsidRDefault="00102FE0" w:rsidP="00232B44">
            <w:pPr>
              <w:pStyle w:val="ConsPlusNormal"/>
              <w:jc w:val="center"/>
              <w:rPr>
                <w:rFonts w:ascii="Times New Roman" w:hAnsi="Times New Roman" w:cs="Times New Roman"/>
                <w:strike/>
                <w:sz w:val="24"/>
                <w:szCs w:val="24"/>
              </w:rPr>
            </w:pPr>
          </w:p>
        </w:tc>
      </w:tr>
      <w:tr w:rsidR="006518EE" w:rsidRPr="00672443" w:rsidTr="000B0EC0">
        <w:tc>
          <w:tcPr>
            <w:tcW w:w="14266"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Вспомогательные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ИТ-2. Зона объектов железнодорожного транспорта</w:t>
            </w:r>
            <w:r w:rsidR="00222728">
              <w:rPr>
                <w:rFonts w:ascii="Times New Roman" w:hAnsi="Times New Roman" w:cs="Times New Roman"/>
                <w:sz w:val="24"/>
                <w:szCs w:val="24"/>
              </w:rPr>
              <w:t>»</w:t>
            </w: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Коммунальное обслуживание </w:t>
            </w:r>
            <w:hyperlink r:id="rId886" w:history="1">
              <w:r w:rsidRPr="00330F28">
                <w:rPr>
                  <w:rFonts w:ascii="Times New Roman" w:hAnsi="Times New Roman" w:cs="Times New Roman"/>
                  <w:sz w:val="24"/>
                  <w:szCs w:val="24"/>
                </w:rPr>
                <w:t>(3.1)</w:t>
              </w:r>
            </w:hyperlink>
          </w:p>
        </w:tc>
        <w:tc>
          <w:tcPr>
            <w:tcW w:w="3061" w:type="dxa"/>
          </w:tcPr>
          <w:p w:rsidR="00B67002" w:rsidRPr="00672443" w:rsidRDefault="00B67002"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w:t>
            </w:r>
            <w:r w:rsidRPr="00672443">
              <w:rPr>
                <w:rFonts w:ascii="Times New Roman" w:hAnsi="Times New Roman" w:cs="Times New Roman"/>
                <w:sz w:val="24"/>
                <w:szCs w:val="24"/>
              </w:rPr>
              <w:lastRenderedPageBreak/>
              <w:t>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выше высоты основного объекта капитального строительства)</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w:t>
            </w:r>
            <w:r w:rsidRPr="00672443">
              <w:rPr>
                <w:rFonts w:ascii="Times New Roman" w:hAnsi="Times New Roman" w:cs="Times New Roman"/>
                <w:sz w:val="24"/>
                <w:szCs w:val="24"/>
              </w:rPr>
              <w:lastRenderedPageBreak/>
              <w:t>сети (улица, проспект, бульвар, шоссе) - 5 метров;</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B67002"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102FE0" w:rsidRPr="00672443" w:rsidTr="000B0EC0">
        <w:tc>
          <w:tcPr>
            <w:tcW w:w="1928"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Обслуживание автотранспорта </w:t>
            </w:r>
            <w:hyperlink r:id="rId887" w:history="1">
              <w:r w:rsidRPr="00330F28">
                <w:rPr>
                  <w:rFonts w:ascii="Times New Roman" w:hAnsi="Times New Roman" w:cs="Times New Roman"/>
                  <w:sz w:val="24"/>
                  <w:szCs w:val="24"/>
                </w:rPr>
                <w:t>(4.9)</w:t>
              </w:r>
            </w:hyperlink>
          </w:p>
        </w:tc>
        <w:tc>
          <w:tcPr>
            <w:tcW w:w="3061" w:type="dxa"/>
          </w:tcPr>
          <w:p w:rsidR="00102FE0" w:rsidRPr="00672443" w:rsidRDefault="00102FE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lastRenderedPageBreak/>
              <w:t>размещение стоянок (парковок)</w:t>
            </w:r>
          </w:p>
        </w:tc>
        <w:tc>
          <w:tcPr>
            <w:tcW w:w="1531"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w:t>
            </w:r>
            <w:r w:rsidRPr="00672443">
              <w:rPr>
                <w:rFonts w:ascii="Times New Roman" w:hAnsi="Times New Roman" w:cs="Times New Roman"/>
                <w:sz w:val="24"/>
                <w:szCs w:val="24"/>
              </w:rPr>
              <w:lastRenderedPageBreak/>
              <w:t>ю</w:t>
            </w:r>
          </w:p>
        </w:tc>
        <w:tc>
          <w:tcPr>
            <w:tcW w:w="1757"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подлежат установлению</w:t>
            </w:r>
          </w:p>
        </w:tc>
        <w:tc>
          <w:tcPr>
            <w:tcW w:w="1692"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w:t>
            </w:r>
            <w:r w:rsidRPr="00672443">
              <w:rPr>
                <w:rFonts w:ascii="Times New Roman" w:hAnsi="Times New Roman" w:cs="Times New Roman"/>
                <w:sz w:val="24"/>
                <w:szCs w:val="24"/>
              </w:rPr>
              <w:lastRenderedPageBreak/>
              <w:t>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102FE0" w:rsidRPr="00672443" w:rsidRDefault="00102FE0" w:rsidP="00232B44">
            <w:pPr>
              <w:pStyle w:val="ConsPlusNormal"/>
              <w:jc w:val="center"/>
              <w:rPr>
                <w:rFonts w:ascii="Times New Roman" w:hAnsi="Times New Roman" w:cs="Times New Roman"/>
                <w:strike/>
                <w:sz w:val="24"/>
                <w:szCs w:val="24"/>
              </w:rPr>
            </w:pPr>
          </w:p>
        </w:tc>
      </w:tr>
      <w:tr w:rsidR="00102FE0" w:rsidRPr="00672443" w:rsidTr="000B0EC0">
        <w:tc>
          <w:tcPr>
            <w:tcW w:w="1928"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Автомобильный транспорт </w:t>
            </w:r>
            <w:hyperlink r:id="rId888" w:history="1">
              <w:r w:rsidRPr="00330F28">
                <w:rPr>
                  <w:rFonts w:ascii="Times New Roman" w:hAnsi="Times New Roman" w:cs="Times New Roman"/>
                  <w:sz w:val="24"/>
                  <w:szCs w:val="24"/>
                </w:rPr>
                <w:t>(7.2)</w:t>
              </w:r>
            </w:hyperlink>
          </w:p>
        </w:tc>
        <w:tc>
          <w:tcPr>
            <w:tcW w:w="3061" w:type="dxa"/>
          </w:tcPr>
          <w:p w:rsidR="00102FE0" w:rsidRPr="00672443" w:rsidRDefault="00102FE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31"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w:t>
            </w:r>
            <w:r w:rsidRPr="00672443">
              <w:rPr>
                <w:rFonts w:ascii="Times New Roman" w:hAnsi="Times New Roman" w:cs="Times New Roman"/>
                <w:sz w:val="24"/>
                <w:szCs w:val="24"/>
              </w:rPr>
              <w:lastRenderedPageBreak/>
              <w:t>метра, граничащей со смежным земельным участком - 3 метра. **</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102FE0" w:rsidRPr="00672443" w:rsidRDefault="00102FE0" w:rsidP="00232B44">
            <w:pPr>
              <w:pStyle w:val="ConsPlusNormal"/>
              <w:jc w:val="center"/>
              <w:rPr>
                <w:rFonts w:ascii="Times New Roman" w:hAnsi="Times New Roman" w:cs="Times New Roman"/>
                <w:strike/>
                <w:sz w:val="24"/>
                <w:szCs w:val="24"/>
              </w:rPr>
            </w:pPr>
          </w:p>
        </w:tc>
      </w:tr>
    </w:tbl>
    <w:p w:rsidR="00BA50AB" w:rsidRPr="00BA50AB" w:rsidRDefault="00BA50AB" w:rsidP="00BA50AB">
      <w:pPr>
        <w:pStyle w:val="ConsPlusNormal"/>
        <w:ind w:firstLine="540"/>
        <w:jc w:val="both"/>
        <w:rPr>
          <w:rFonts w:ascii="Times New Roman" w:hAnsi="Times New Roman" w:cs="Times New Roman"/>
          <w:sz w:val="24"/>
          <w:szCs w:val="24"/>
        </w:rPr>
      </w:pPr>
      <w:r w:rsidRPr="00BA50AB">
        <w:rPr>
          <w:rFonts w:ascii="Times New Roman" w:hAnsi="Times New Roman" w:cs="Times New Roman"/>
          <w:sz w:val="24"/>
          <w:szCs w:val="24"/>
        </w:rPr>
        <w:lastRenderedPageBreak/>
        <w: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при соблюдении норм инсоляции, освещенности, противопожарной защиты и иных требований, обеспечивающих безопасность эксплуатации объекта капитального строительства и не нарушающих права и охраняемые законом интересы других лиц.</w:t>
      </w:r>
    </w:p>
    <w:p w:rsidR="0003191D" w:rsidRPr="00672443" w:rsidRDefault="0003191D" w:rsidP="00232B44">
      <w:pPr>
        <w:pStyle w:val="ConsPlusNormal"/>
        <w:jc w:val="both"/>
        <w:rPr>
          <w:rFonts w:ascii="Times New Roman" w:hAnsi="Times New Roman" w:cs="Times New Roman"/>
          <w:sz w:val="24"/>
          <w:szCs w:val="24"/>
        </w:rPr>
        <w:sectPr w:rsidR="0003191D" w:rsidRPr="00672443">
          <w:pgSz w:w="16838" w:h="11905" w:orient="landscape"/>
          <w:pgMar w:top="1701" w:right="1134" w:bottom="850" w:left="1134" w:header="0" w:footer="0" w:gutter="0"/>
          <w:cols w:space="720"/>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Примечания, относящиеся ко всем видам разрешенного использования зоны ИТ-2:</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2. Иные ограничения следует принимать в соответствии со </w:t>
      </w:r>
      <w:hyperlink w:anchor="P534" w:history="1">
        <w:r w:rsidRPr="00330F28">
          <w:rPr>
            <w:rFonts w:ascii="Times New Roman" w:hAnsi="Times New Roman" w:cs="Times New Roman"/>
            <w:sz w:val="28"/>
            <w:szCs w:val="28"/>
          </w:rPr>
          <w:t>статьями 32</w:t>
        </w:r>
      </w:hyperlink>
      <w:r w:rsidRPr="00672443">
        <w:rPr>
          <w:rFonts w:ascii="Times New Roman" w:hAnsi="Times New Roman" w:cs="Times New Roman"/>
          <w:sz w:val="28"/>
          <w:szCs w:val="28"/>
        </w:rPr>
        <w:t xml:space="preserve"> - </w:t>
      </w:r>
      <w:hyperlink w:anchor="P606" w:history="1">
        <w:r w:rsidRPr="00330F28">
          <w:rPr>
            <w:rFonts w:ascii="Times New Roman" w:hAnsi="Times New Roman" w:cs="Times New Roman"/>
            <w:sz w:val="28"/>
            <w:szCs w:val="28"/>
          </w:rPr>
          <w:t>3</w:t>
        </w:r>
      </w:hyperlink>
      <w:r w:rsidR="0003191D" w:rsidRPr="00330F28">
        <w:rPr>
          <w:rFonts w:ascii="Times New Roman" w:hAnsi="Times New Roman" w:cs="Times New Roman"/>
          <w:sz w:val="28"/>
          <w:szCs w:val="28"/>
        </w:rPr>
        <w:t>7</w:t>
      </w:r>
      <w:r w:rsidRPr="00672443">
        <w:rPr>
          <w:rFonts w:ascii="Times New Roman" w:hAnsi="Times New Roman" w:cs="Times New Roman"/>
          <w:sz w:val="28"/>
          <w:szCs w:val="28"/>
        </w:rPr>
        <w:t xml:space="preserve"> настоящих Правил.</w:t>
      </w:r>
    </w:p>
    <w:p w:rsidR="0003191D" w:rsidRPr="00672443" w:rsidRDefault="0003191D"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3. Минимальные </w:t>
      </w:r>
      <w:hyperlink w:anchor="P630" w:history="1">
        <w:r w:rsidRPr="00672443">
          <w:rPr>
            <w:rFonts w:ascii="Times New Roman" w:hAnsi="Times New Roman" w:cs="Times New Roman"/>
            <w:sz w:val="28"/>
            <w:szCs w:val="28"/>
          </w:rPr>
          <w:t>расстояния</w:t>
        </w:r>
      </w:hyperlink>
      <w:r w:rsidRPr="00672443">
        <w:rPr>
          <w:rFonts w:ascii="Times New Roman" w:hAnsi="Times New Roman" w:cs="Times New Roman"/>
          <w:sz w:val="28"/>
          <w:szCs w:val="28"/>
        </w:rPr>
        <w:t xml:space="preserve"> от зданий, сооружений, коммуникаций, инженерных сетей до деревьев с диаметром кроны до 5 метров и кустарников: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63"/>
        <w:gridCol w:w="1077"/>
        <w:gridCol w:w="1531"/>
      </w:tblGrid>
      <w:tr w:rsidR="0003191D" w:rsidRPr="00330F28" w:rsidTr="005A4B83">
        <w:tc>
          <w:tcPr>
            <w:tcW w:w="6463" w:type="dxa"/>
            <w:vMerge w:val="restart"/>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Сооружение, здание, коммуникация, инженерная сеть</w:t>
            </w:r>
          </w:p>
        </w:tc>
        <w:tc>
          <w:tcPr>
            <w:tcW w:w="2608" w:type="dxa"/>
            <w:gridSpan w:val="2"/>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Расстояния до оси растения, метров</w:t>
            </w:r>
          </w:p>
        </w:tc>
      </w:tr>
      <w:tr w:rsidR="0003191D" w:rsidRPr="00330F28" w:rsidTr="005A4B83">
        <w:tc>
          <w:tcPr>
            <w:tcW w:w="6463" w:type="dxa"/>
            <w:vMerge/>
          </w:tcPr>
          <w:p w:rsidR="0003191D" w:rsidRPr="00330F28" w:rsidRDefault="0003191D" w:rsidP="00232B44">
            <w:pPr>
              <w:spacing w:after="0" w:line="240" w:lineRule="auto"/>
              <w:rPr>
                <w:rFonts w:ascii="Times New Roman" w:eastAsia="Times New Roman" w:hAnsi="Times New Roman" w:cs="Times New Roman"/>
                <w:sz w:val="28"/>
                <w:szCs w:val="28"/>
                <w:lang w:eastAsia="ru-RU"/>
              </w:rPr>
            </w:pPr>
          </w:p>
        </w:tc>
        <w:tc>
          <w:tcPr>
            <w:tcW w:w="1077"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дерева</w:t>
            </w:r>
          </w:p>
        </w:tc>
        <w:tc>
          <w:tcPr>
            <w:tcW w:w="1531"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кустарника</w:t>
            </w:r>
          </w:p>
        </w:tc>
      </w:tr>
      <w:tr w:rsidR="0003191D" w:rsidRPr="00330F28" w:rsidTr="005A4B83">
        <w:tc>
          <w:tcPr>
            <w:tcW w:w="6463" w:type="dxa"/>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зданий и сооружений</w:t>
            </w:r>
          </w:p>
        </w:tc>
        <w:tc>
          <w:tcPr>
            <w:tcW w:w="1077"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5,0</w:t>
            </w:r>
          </w:p>
        </w:tc>
        <w:tc>
          <w:tcPr>
            <w:tcW w:w="1531"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03191D" w:rsidRPr="00330F28" w:rsidTr="005A4B83">
        <w:tc>
          <w:tcPr>
            <w:tcW w:w="6463" w:type="dxa"/>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общеобразовательных школ и детских дошкольных учреждений</w:t>
            </w:r>
          </w:p>
        </w:tc>
        <w:tc>
          <w:tcPr>
            <w:tcW w:w="1077"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10,0</w:t>
            </w:r>
          </w:p>
        </w:tc>
        <w:tc>
          <w:tcPr>
            <w:tcW w:w="1531"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03191D" w:rsidRPr="00330F28" w:rsidTr="005A4B83">
        <w:tc>
          <w:tcPr>
            <w:tcW w:w="6463" w:type="dxa"/>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тротуаров и садовых дорожек</w:t>
            </w:r>
          </w:p>
        </w:tc>
        <w:tc>
          <w:tcPr>
            <w:tcW w:w="1077"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c>
          <w:tcPr>
            <w:tcW w:w="1531"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03191D" w:rsidRPr="00330F28" w:rsidTr="005A4B83">
        <w:tc>
          <w:tcPr>
            <w:tcW w:w="6463" w:type="dxa"/>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проезжей части, улиц, кромок укрепленных полос, обочины дорог и бровок канав</w:t>
            </w:r>
          </w:p>
        </w:tc>
        <w:tc>
          <w:tcPr>
            <w:tcW w:w="1077"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03191D" w:rsidRPr="00330F28" w:rsidTr="005A4B83">
        <w:tc>
          <w:tcPr>
            <w:tcW w:w="6463" w:type="dxa"/>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мачт и опор осветительной сети, колонн и эстакад</w:t>
            </w:r>
          </w:p>
        </w:tc>
        <w:tc>
          <w:tcPr>
            <w:tcW w:w="1077"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4,0</w:t>
            </w:r>
          </w:p>
        </w:tc>
        <w:tc>
          <w:tcPr>
            <w:tcW w:w="1531"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03191D" w:rsidRPr="00330F28" w:rsidTr="005A4B83">
        <w:tc>
          <w:tcPr>
            <w:tcW w:w="6463" w:type="dxa"/>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откосов, террас и др.</w:t>
            </w:r>
          </w:p>
        </w:tc>
        <w:tc>
          <w:tcPr>
            <w:tcW w:w="1077"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c>
          <w:tcPr>
            <w:tcW w:w="1531"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03191D" w:rsidRPr="00330F28" w:rsidTr="005A4B83">
        <w:tc>
          <w:tcPr>
            <w:tcW w:w="6463" w:type="dxa"/>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и внутренней грани подпорных стенок</w:t>
            </w:r>
          </w:p>
        </w:tc>
        <w:tc>
          <w:tcPr>
            <w:tcW w:w="1077"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3,0</w:t>
            </w:r>
          </w:p>
        </w:tc>
        <w:tc>
          <w:tcPr>
            <w:tcW w:w="1531"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03191D" w:rsidRPr="00330F28" w:rsidTr="005A4B83">
        <w:tblPrEx>
          <w:tblBorders>
            <w:insideH w:val="nil"/>
          </w:tblBorders>
        </w:tblPrEx>
        <w:tc>
          <w:tcPr>
            <w:tcW w:w="6463" w:type="dxa"/>
            <w:tcBorders>
              <w:bottom w:val="nil"/>
            </w:tcBorders>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подземных сетей:</w:t>
            </w:r>
          </w:p>
        </w:tc>
        <w:tc>
          <w:tcPr>
            <w:tcW w:w="1077" w:type="dxa"/>
            <w:tcBorders>
              <w:bottom w:val="nil"/>
            </w:tcBorders>
          </w:tcPr>
          <w:p w:rsidR="0003191D" w:rsidRPr="00672443" w:rsidRDefault="0003191D" w:rsidP="00232B44">
            <w:pPr>
              <w:pStyle w:val="ConsPlusNormal"/>
              <w:rPr>
                <w:rFonts w:ascii="Times New Roman" w:hAnsi="Times New Roman" w:cs="Times New Roman"/>
                <w:sz w:val="28"/>
                <w:szCs w:val="28"/>
              </w:rPr>
            </w:pPr>
          </w:p>
        </w:tc>
        <w:tc>
          <w:tcPr>
            <w:tcW w:w="1531" w:type="dxa"/>
            <w:tcBorders>
              <w:bottom w:val="nil"/>
            </w:tcBorders>
          </w:tcPr>
          <w:p w:rsidR="0003191D" w:rsidRPr="00672443" w:rsidRDefault="0003191D" w:rsidP="00232B44">
            <w:pPr>
              <w:pStyle w:val="ConsPlusNormal"/>
              <w:rPr>
                <w:rFonts w:ascii="Times New Roman" w:hAnsi="Times New Roman" w:cs="Times New Roman"/>
                <w:sz w:val="28"/>
                <w:szCs w:val="28"/>
              </w:rPr>
            </w:pPr>
          </w:p>
        </w:tc>
      </w:tr>
      <w:tr w:rsidR="0003191D" w:rsidRPr="00330F28" w:rsidTr="005A4B83">
        <w:tblPrEx>
          <w:tblBorders>
            <w:insideH w:val="nil"/>
          </w:tblBorders>
        </w:tblPrEx>
        <w:tc>
          <w:tcPr>
            <w:tcW w:w="6463" w:type="dxa"/>
            <w:tcBorders>
              <w:top w:val="nil"/>
              <w:bottom w:val="nil"/>
            </w:tcBorders>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газопровода, канализации</w:t>
            </w:r>
          </w:p>
        </w:tc>
        <w:tc>
          <w:tcPr>
            <w:tcW w:w="1077" w:type="dxa"/>
            <w:tcBorders>
              <w:top w:val="nil"/>
              <w:bottom w:val="nil"/>
            </w:tcBorders>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c>
          <w:tcPr>
            <w:tcW w:w="1531" w:type="dxa"/>
            <w:tcBorders>
              <w:top w:val="nil"/>
              <w:bottom w:val="nil"/>
            </w:tcBorders>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03191D" w:rsidRPr="00330F28" w:rsidTr="005A4B83">
        <w:tblPrEx>
          <w:tblBorders>
            <w:insideH w:val="nil"/>
          </w:tblBorders>
        </w:tblPrEx>
        <w:tc>
          <w:tcPr>
            <w:tcW w:w="6463" w:type="dxa"/>
            <w:tcBorders>
              <w:top w:val="nil"/>
              <w:bottom w:val="nil"/>
            </w:tcBorders>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теплотрасс</w:t>
            </w:r>
          </w:p>
        </w:tc>
        <w:tc>
          <w:tcPr>
            <w:tcW w:w="1077" w:type="dxa"/>
            <w:tcBorders>
              <w:top w:val="nil"/>
              <w:bottom w:val="nil"/>
            </w:tcBorders>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03191D" w:rsidRPr="00330F28" w:rsidTr="005A4B83">
        <w:tblPrEx>
          <w:tblBorders>
            <w:insideH w:val="nil"/>
          </w:tblBorders>
        </w:tblPrEx>
        <w:tc>
          <w:tcPr>
            <w:tcW w:w="6463" w:type="dxa"/>
            <w:tcBorders>
              <w:top w:val="nil"/>
              <w:bottom w:val="nil"/>
            </w:tcBorders>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водопровода, дренажа</w:t>
            </w:r>
          </w:p>
        </w:tc>
        <w:tc>
          <w:tcPr>
            <w:tcW w:w="1077" w:type="dxa"/>
            <w:tcBorders>
              <w:top w:val="nil"/>
              <w:bottom w:val="nil"/>
            </w:tcBorders>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03191D" w:rsidRPr="00330F28" w:rsidTr="005A4B83">
        <w:tblPrEx>
          <w:tblBorders>
            <w:insideH w:val="nil"/>
          </w:tblBorders>
        </w:tblPrEx>
        <w:tc>
          <w:tcPr>
            <w:tcW w:w="6463" w:type="dxa"/>
            <w:tcBorders>
              <w:top w:val="nil"/>
            </w:tcBorders>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силовых кабелей и кабелей связи</w:t>
            </w:r>
          </w:p>
        </w:tc>
        <w:tc>
          <w:tcPr>
            <w:tcW w:w="1077" w:type="dxa"/>
            <w:tcBorders>
              <w:top w:val="nil"/>
            </w:tcBorders>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tcBorders>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r>
    </w:tbl>
    <w:p w:rsidR="0003191D" w:rsidRPr="00672443" w:rsidRDefault="0003191D"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Приведенные в таблице  нормы относятся к деревьям с диаметром кроны не более 5 метров и должны быть соответственно увеличены для деревьев </w:t>
      </w:r>
      <w:r w:rsidRPr="00672443">
        <w:rPr>
          <w:rFonts w:ascii="Times New Roman" w:hAnsi="Times New Roman" w:cs="Times New Roman"/>
          <w:sz w:val="28"/>
          <w:szCs w:val="28"/>
        </w:rPr>
        <w:lastRenderedPageBreak/>
        <w:t>большего диаметра на расстояние, превышающее диаметр кроны в 5 метров.</w:t>
      </w:r>
    </w:p>
    <w:p w:rsidR="0003191D" w:rsidRPr="00672443" w:rsidRDefault="0003191D"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03191D" w:rsidRPr="00672443" w:rsidRDefault="0003191D"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Крыльцо, пандус, </w:t>
      </w:r>
      <w:proofErr w:type="spellStart"/>
      <w:r w:rsidRPr="00672443">
        <w:rPr>
          <w:rFonts w:ascii="Times New Roman" w:hAnsi="Times New Roman" w:cs="Times New Roman"/>
          <w:sz w:val="28"/>
          <w:szCs w:val="28"/>
        </w:rPr>
        <w:t>отмостка</w:t>
      </w:r>
      <w:proofErr w:type="spellEnd"/>
      <w:r w:rsidRPr="00672443">
        <w:rPr>
          <w:rFonts w:ascii="Times New Roman" w:hAnsi="Times New Roman" w:cs="Times New Roman"/>
          <w:sz w:val="28"/>
          <w:szCs w:val="28"/>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03191D" w:rsidRPr="00672443" w:rsidRDefault="0003191D" w:rsidP="00232B44">
      <w:pPr>
        <w:pStyle w:val="ConsPlusTitle"/>
        <w:jc w:val="center"/>
        <w:rPr>
          <w:rFonts w:ascii="Times New Roman" w:hAnsi="Times New Roman" w:cs="Times New Roman"/>
          <w:b w:val="0"/>
          <w:sz w:val="28"/>
          <w:szCs w:val="28"/>
        </w:rPr>
      </w:pPr>
      <w:r w:rsidRPr="00672443">
        <w:rPr>
          <w:rFonts w:ascii="Times New Roman" w:hAnsi="Times New Roman" w:cs="Times New Roman"/>
          <w:b w:val="0"/>
          <w:sz w:val="28"/>
          <w:szCs w:val="28"/>
        </w:rPr>
        <w:t>Допустимые площади озелененной территории 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5783"/>
        <w:gridCol w:w="2665"/>
      </w:tblGrid>
      <w:tr w:rsidR="0003191D" w:rsidRPr="00330F28" w:rsidTr="005A4B83">
        <w:tc>
          <w:tcPr>
            <w:tcW w:w="577" w:type="dxa"/>
            <w:vAlign w:val="center"/>
          </w:tcPr>
          <w:p w:rsidR="0003191D" w:rsidRPr="00672443" w:rsidRDefault="00222728" w:rsidP="00232B44">
            <w:pPr>
              <w:pStyle w:val="ConsPlusNormal"/>
              <w:jc w:val="center"/>
              <w:rPr>
                <w:rFonts w:ascii="Times New Roman" w:hAnsi="Times New Roman" w:cs="Times New Roman"/>
                <w:sz w:val="28"/>
                <w:szCs w:val="28"/>
              </w:rPr>
            </w:pPr>
            <w:r>
              <w:rPr>
                <w:rFonts w:ascii="Times New Roman" w:hAnsi="Times New Roman" w:cs="Times New Roman"/>
                <w:sz w:val="28"/>
                <w:szCs w:val="28"/>
              </w:rPr>
              <w:t>№</w:t>
            </w:r>
            <w:r w:rsidR="0003191D" w:rsidRPr="00672443">
              <w:rPr>
                <w:rFonts w:ascii="Times New Roman" w:hAnsi="Times New Roman" w:cs="Times New Roman"/>
                <w:sz w:val="28"/>
                <w:szCs w:val="28"/>
              </w:rPr>
              <w:t xml:space="preserve"> </w:t>
            </w:r>
            <w:proofErr w:type="gramStart"/>
            <w:r w:rsidR="0003191D" w:rsidRPr="00672443">
              <w:rPr>
                <w:rFonts w:ascii="Times New Roman" w:hAnsi="Times New Roman" w:cs="Times New Roman"/>
                <w:sz w:val="28"/>
                <w:szCs w:val="28"/>
              </w:rPr>
              <w:t>п</w:t>
            </w:r>
            <w:proofErr w:type="gramEnd"/>
            <w:r w:rsidR="0003191D" w:rsidRPr="00672443">
              <w:rPr>
                <w:rFonts w:ascii="Times New Roman" w:hAnsi="Times New Roman" w:cs="Times New Roman"/>
                <w:sz w:val="28"/>
                <w:szCs w:val="28"/>
              </w:rPr>
              <w:t>/п</w:t>
            </w:r>
          </w:p>
        </w:tc>
        <w:tc>
          <w:tcPr>
            <w:tcW w:w="5783" w:type="dxa"/>
            <w:vAlign w:val="center"/>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Вид разрешенного использования земельного участка</w:t>
            </w:r>
          </w:p>
        </w:tc>
        <w:tc>
          <w:tcPr>
            <w:tcW w:w="2665" w:type="dxa"/>
            <w:vAlign w:val="center"/>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Площадь озелененной территории, %</w:t>
            </w:r>
          </w:p>
        </w:tc>
      </w:tr>
      <w:tr w:rsidR="0003191D" w:rsidRPr="00330F28" w:rsidTr="005A4B83">
        <w:tc>
          <w:tcPr>
            <w:tcW w:w="577"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w:t>
            </w:r>
          </w:p>
        </w:tc>
        <w:tc>
          <w:tcPr>
            <w:tcW w:w="5783" w:type="dxa"/>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Для размещения прочих объектов, в том числе производственных предприятий, за исключением коммунальных объектов, объектов сельскохозяйственного назначения, объектов транспорта</w:t>
            </w:r>
          </w:p>
        </w:tc>
        <w:tc>
          <w:tcPr>
            <w:tcW w:w="2665" w:type="dxa"/>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10 до 15</w:t>
            </w:r>
          </w:p>
        </w:tc>
      </w:tr>
      <w:tr w:rsidR="0003191D" w:rsidRPr="00330F28" w:rsidTr="005A4B83">
        <w:tc>
          <w:tcPr>
            <w:tcW w:w="577"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w:t>
            </w:r>
          </w:p>
        </w:tc>
        <w:tc>
          <w:tcPr>
            <w:tcW w:w="5783" w:type="dxa"/>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Земельные участки (территории) общего пользования</w:t>
            </w:r>
          </w:p>
        </w:tc>
        <w:tc>
          <w:tcPr>
            <w:tcW w:w="2665" w:type="dxa"/>
          </w:tcPr>
          <w:p w:rsidR="0003191D" w:rsidRPr="00672443" w:rsidRDefault="0003191D" w:rsidP="00232B44">
            <w:pPr>
              <w:pStyle w:val="ConsPlusNormal"/>
              <w:rPr>
                <w:rFonts w:ascii="Times New Roman" w:hAnsi="Times New Roman" w:cs="Times New Roman"/>
                <w:sz w:val="28"/>
                <w:szCs w:val="28"/>
              </w:rPr>
            </w:pPr>
          </w:p>
        </w:tc>
      </w:tr>
    </w:tbl>
    <w:p w:rsidR="0003191D" w:rsidRPr="00672443" w:rsidRDefault="0003191D"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w:t>
      </w:r>
      <w:proofErr w:type="gramStart"/>
      <w:r w:rsidRPr="00672443">
        <w:rPr>
          <w:rFonts w:ascii="Times New Roman" w:hAnsi="Times New Roman" w:cs="Times New Roman"/>
          <w:sz w:val="28"/>
          <w:szCs w:val="28"/>
        </w:rPr>
        <w:t>площадь</w:t>
      </w:r>
      <w:proofErr w:type="gramEnd"/>
      <w:r w:rsidRPr="00672443">
        <w:rPr>
          <w:rFonts w:ascii="Times New Roman" w:hAnsi="Times New Roman" w:cs="Times New Roman"/>
          <w:sz w:val="28"/>
          <w:szCs w:val="28"/>
        </w:rPr>
        <w:t xml:space="preserve"> которой определяется в соответствии с приведенной выше таблицей.</w:t>
      </w:r>
    </w:p>
    <w:p w:rsidR="0003191D" w:rsidRPr="00672443" w:rsidRDefault="0003191D"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BA50AB" w:rsidRDefault="00BA50AB" w:rsidP="00232B44">
      <w:pPr>
        <w:pStyle w:val="ConsPlusTitle"/>
        <w:ind w:firstLine="540"/>
        <w:jc w:val="both"/>
        <w:outlineLvl w:val="3"/>
        <w:rPr>
          <w:rFonts w:ascii="Times New Roman" w:hAnsi="Times New Roman" w:cs="Times New Roman"/>
          <w:b w:val="0"/>
          <w:sz w:val="28"/>
          <w:szCs w:val="28"/>
        </w:rPr>
      </w:pPr>
    </w:p>
    <w:p w:rsidR="006518EE" w:rsidRPr="00672443" w:rsidRDefault="006518EE" w:rsidP="00232B44">
      <w:pPr>
        <w:pStyle w:val="ConsPlusTitle"/>
        <w:ind w:firstLine="540"/>
        <w:jc w:val="both"/>
        <w:outlineLvl w:val="3"/>
        <w:rPr>
          <w:rFonts w:ascii="Times New Roman" w:hAnsi="Times New Roman" w:cs="Times New Roman"/>
          <w:b w:val="0"/>
          <w:sz w:val="28"/>
          <w:szCs w:val="28"/>
        </w:rPr>
      </w:pPr>
      <w:r w:rsidRPr="00672443">
        <w:rPr>
          <w:rFonts w:ascii="Times New Roman" w:hAnsi="Times New Roman" w:cs="Times New Roman"/>
          <w:b w:val="0"/>
          <w:sz w:val="28"/>
          <w:szCs w:val="28"/>
        </w:rPr>
        <w:t>Статья 63. ИТ-3. Зона коммунальных объектов и объектов инженерной инфраструктуры</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proofErr w:type="gramStart"/>
      <w:r w:rsidRPr="00672443">
        <w:rPr>
          <w:rFonts w:ascii="Times New Roman" w:hAnsi="Times New Roman" w:cs="Times New Roman"/>
          <w:sz w:val="28"/>
          <w:szCs w:val="28"/>
        </w:rPr>
        <w:t xml:space="preserve">Зона выделена для размещения объектов коммунального хозяйства и объектов инженерной инфраструктуры и установления санитарно-защитных зон и санитарных разрывов таких объектов при условии соответствия требованиям законодательства о безопасности сетей инженерно-технического обеспечения, включая линии электропередачи, линии связи (в том числе линейно-кабельные сооружения), трубопроводы, для размещения </w:t>
      </w:r>
      <w:r w:rsidRPr="00672443">
        <w:rPr>
          <w:rFonts w:ascii="Times New Roman" w:hAnsi="Times New Roman" w:cs="Times New Roman"/>
          <w:sz w:val="28"/>
          <w:szCs w:val="28"/>
        </w:rPr>
        <w:lastRenderedPageBreak/>
        <w:t>иных объектов инженерной инфраструктуры, установления санитарно-защитных зон и санитарных разрывов таких объектов, установления охранных зон объектов инженерной</w:t>
      </w:r>
      <w:proofErr w:type="gramEnd"/>
      <w:r w:rsidRPr="00672443">
        <w:rPr>
          <w:rFonts w:ascii="Times New Roman" w:hAnsi="Times New Roman" w:cs="Times New Roman"/>
          <w:sz w:val="28"/>
          <w:szCs w:val="28"/>
        </w:rPr>
        <w:t xml:space="preserve"> инфраструктуры.</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зоны коммунальных объектов и объектов инженерной инфраструктуры приведены в </w:t>
      </w:r>
      <w:hyperlink w:anchor="P6809" w:history="1">
        <w:r w:rsidRPr="00330F28">
          <w:rPr>
            <w:rFonts w:ascii="Times New Roman" w:hAnsi="Times New Roman" w:cs="Times New Roman"/>
            <w:sz w:val="28"/>
            <w:szCs w:val="28"/>
          </w:rPr>
          <w:t>таблице 2</w:t>
        </w:r>
      </w:hyperlink>
      <w:r w:rsidR="0003191D" w:rsidRPr="00330F28">
        <w:rPr>
          <w:rFonts w:ascii="Times New Roman" w:hAnsi="Times New Roman" w:cs="Times New Roman"/>
          <w:sz w:val="28"/>
          <w:szCs w:val="28"/>
        </w:rPr>
        <w:t>7</w:t>
      </w:r>
      <w:r w:rsidRPr="00672443">
        <w:rPr>
          <w:rFonts w:ascii="Times New Roman" w:hAnsi="Times New Roman" w:cs="Times New Roman"/>
          <w:sz w:val="28"/>
          <w:szCs w:val="28"/>
        </w:rPr>
        <w:t xml:space="preserve"> настоящих Правил.</w:t>
      </w:r>
    </w:p>
    <w:p w:rsidR="0003191D" w:rsidRPr="00672443" w:rsidRDefault="0003191D" w:rsidP="00232B44">
      <w:pPr>
        <w:pStyle w:val="ConsPlusNormal"/>
        <w:jc w:val="both"/>
        <w:rPr>
          <w:rFonts w:ascii="Times New Roman" w:hAnsi="Times New Roman" w:cs="Times New Roman"/>
          <w:sz w:val="24"/>
          <w:szCs w:val="24"/>
        </w:rPr>
      </w:pPr>
    </w:p>
    <w:p w:rsidR="0003191D" w:rsidRPr="00672443" w:rsidRDefault="0003191D" w:rsidP="00232B44">
      <w:pPr>
        <w:pStyle w:val="ConsPlusNormal"/>
        <w:jc w:val="both"/>
        <w:rPr>
          <w:rFonts w:ascii="Times New Roman" w:hAnsi="Times New Roman" w:cs="Times New Roman"/>
          <w:sz w:val="24"/>
          <w:szCs w:val="24"/>
        </w:rPr>
        <w:sectPr w:rsidR="0003191D" w:rsidRPr="00672443" w:rsidSect="0003191D">
          <w:pgSz w:w="11905" w:h="16838"/>
          <w:pgMar w:top="1134" w:right="850" w:bottom="1134" w:left="1701" w:header="0" w:footer="0" w:gutter="0"/>
          <w:cols w:space="720"/>
          <w:docGrid w:linePitch="299"/>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jc w:val="right"/>
        <w:outlineLvl w:val="4"/>
        <w:rPr>
          <w:rFonts w:ascii="Times New Roman" w:hAnsi="Times New Roman" w:cs="Times New Roman"/>
          <w:sz w:val="24"/>
          <w:szCs w:val="24"/>
        </w:rPr>
      </w:pPr>
      <w:bookmarkStart w:id="27" w:name="P6809"/>
      <w:bookmarkEnd w:id="27"/>
      <w:r w:rsidRPr="00672443">
        <w:rPr>
          <w:rFonts w:ascii="Times New Roman" w:hAnsi="Times New Roman" w:cs="Times New Roman"/>
          <w:sz w:val="24"/>
          <w:szCs w:val="24"/>
        </w:rPr>
        <w:t>Таблица 2</w:t>
      </w:r>
      <w:r w:rsidR="0003191D" w:rsidRPr="00672443">
        <w:rPr>
          <w:rFonts w:ascii="Times New Roman" w:hAnsi="Times New Roman" w:cs="Times New Roman"/>
          <w:sz w:val="24"/>
          <w:szCs w:val="24"/>
        </w:rPr>
        <w:t>7</w:t>
      </w:r>
    </w:p>
    <w:p w:rsidR="006518EE" w:rsidRPr="00672443" w:rsidRDefault="006518EE" w:rsidP="00232B44">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31"/>
        <w:gridCol w:w="1757"/>
        <w:gridCol w:w="1692"/>
        <w:gridCol w:w="2709"/>
        <w:gridCol w:w="1871"/>
      </w:tblGrid>
      <w:tr w:rsidR="006518EE" w:rsidRPr="00672443" w:rsidTr="000B0EC0">
        <w:tc>
          <w:tcPr>
            <w:tcW w:w="1928" w:type="dxa"/>
            <w:vMerge w:val="restart"/>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621" w:type="dxa"/>
            <w:gridSpan w:val="6"/>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Параметры разрешенного строительства, реконструкции объектов капитального строительства</w:t>
            </w:r>
          </w:p>
        </w:tc>
      </w:tr>
      <w:tr w:rsidR="006518EE" w:rsidRPr="00672443" w:rsidTr="000B0EC0">
        <w:tc>
          <w:tcPr>
            <w:tcW w:w="1928" w:type="dxa"/>
            <w:vMerge/>
          </w:tcPr>
          <w:p w:rsidR="006518EE" w:rsidRPr="00672443" w:rsidRDefault="006518EE" w:rsidP="00232B44">
            <w:pPr>
              <w:spacing w:after="0" w:line="240" w:lineRule="auto"/>
              <w:rPr>
                <w:rFonts w:ascii="Times New Roman" w:hAnsi="Times New Roman" w:cs="Times New Roman"/>
                <w:sz w:val="24"/>
                <w:szCs w:val="24"/>
              </w:rPr>
            </w:pP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Характеристика вида разрешенного использования</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Предельное количество этажей зданий, строений, сооружений</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Предельные (минимальные и (или) максимальные) размеры земельных участков, в том числе их площадь, кв. м</w:t>
            </w:r>
            <w:proofErr w:type="gramEnd"/>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Максимальный процент застройки в границах земельного участка</w:t>
            </w:r>
          </w:p>
        </w:tc>
        <w:tc>
          <w:tcPr>
            <w:tcW w:w="2709"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Минимальные отступы от границ земельных участков</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Иные показатели</w:t>
            </w:r>
          </w:p>
        </w:tc>
      </w:tr>
      <w:tr w:rsidR="006518EE" w:rsidRPr="00672443" w:rsidTr="000B0EC0">
        <w:tc>
          <w:tcPr>
            <w:tcW w:w="1928"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2709"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7</w:t>
            </w:r>
          </w:p>
        </w:tc>
      </w:tr>
      <w:tr w:rsidR="006518EE" w:rsidRPr="00672443" w:rsidTr="000B0EC0">
        <w:tc>
          <w:tcPr>
            <w:tcW w:w="14549"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Основные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ИТ-3. Зона коммунальных объектов и объектов инженерной инфраструктуры</w:t>
            </w:r>
            <w:r w:rsidR="00222728">
              <w:rPr>
                <w:rFonts w:ascii="Times New Roman" w:hAnsi="Times New Roman" w:cs="Times New Roman"/>
                <w:sz w:val="24"/>
                <w:szCs w:val="24"/>
              </w:rPr>
              <w:t>»</w:t>
            </w: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Коммунальное обслуживание </w:t>
            </w:r>
            <w:hyperlink r:id="rId889" w:history="1">
              <w:r w:rsidRPr="00330F28">
                <w:rPr>
                  <w:rFonts w:ascii="Times New Roman" w:hAnsi="Times New Roman" w:cs="Times New Roman"/>
                  <w:sz w:val="24"/>
                  <w:szCs w:val="24"/>
                </w:rPr>
                <w:t>(3.1)</w:t>
              </w:r>
            </w:hyperlink>
          </w:p>
        </w:tc>
        <w:tc>
          <w:tcPr>
            <w:tcW w:w="3061" w:type="dxa"/>
          </w:tcPr>
          <w:p w:rsidR="00B67002" w:rsidRPr="00672443" w:rsidRDefault="00B67002"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w:t>
            </w:r>
            <w:r w:rsidRPr="00672443">
              <w:rPr>
                <w:rFonts w:ascii="Times New Roman" w:hAnsi="Times New Roman" w:cs="Times New Roman"/>
                <w:sz w:val="24"/>
                <w:szCs w:val="24"/>
              </w:rPr>
              <w:lastRenderedPageBreak/>
              <w:t>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709" w:type="dxa"/>
          </w:tcPr>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w:t>
            </w:r>
            <w:r w:rsidRPr="00672443">
              <w:rPr>
                <w:rFonts w:ascii="Times New Roman" w:hAnsi="Times New Roman" w:cs="Times New Roman"/>
                <w:sz w:val="24"/>
                <w:szCs w:val="24"/>
              </w:rPr>
              <w:lastRenderedPageBreak/>
              <w:t>проспект, бульвар, шоссе) - 5 метров;</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B67002"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A12B3D" w:rsidRPr="00672443" w:rsidTr="000B0EC0">
        <w:tc>
          <w:tcPr>
            <w:tcW w:w="1928"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Связь </w:t>
            </w:r>
            <w:hyperlink r:id="rId890" w:history="1">
              <w:r w:rsidRPr="00330F28">
                <w:rPr>
                  <w:rFonts w:ascii="Times New Roman" w:hAnsi="Times New Roman" w:cs="Times New Roman"/>
                  <w:sz w:val="24"/>
                  <w:szCs w:val="24"/>
                </w:rPr>
                <w:t>(6.8)</w:t>
              </w:r>
            </w:hyperlink>
          </w:p>
        </w:tc>
        <w:tc>
          <w:tcPr>
            <w:tcW w:w="3061" w:type="dxa"/>
          </w:tcPr>
          <w:p w:rsidR="00A12B3D" w:rsidRPr="00672443" w:rsidRDefault="00A12B3D"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w:t>
            </w:r>
            <w:r w:rsidRPr="00672443">
              <w:rPr>
                <w:rFonts w:ascii="Times New Roman" w:hAnsi="Times New Roman" w:cs="Times New Roman"/>
                <w:sz w:val="24"/>
                <w:szCs w:val="24"/>
              </w:rPr>
              <w:lastRenderedPageBreak/>
              <w:t xml:space="preserve">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w:t>
            </w:r>
            <w:hyperlink r:id="rId891" w:history="1">
              <w:r w:rsidRPr="00330F28">
                <w:rPr>
                  <w:rFonts w:ascii="Times New Roman" w:hAnsi="Times New Roman" w:cs="Times New Roman"/>
                  <w:sz w:val="24"/>
                  <w:szCs w:val="24"/>
                </w:rPr>
                <w:t>3.1</w:t>
              </w:r>
            </w:hyperlink>
          </w:p>
        </w:tc>
        <w:tc>
          <w:tcPr>
            <w:tcW w:w="1531"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709" w:type="dxa"/>
          </w:tcPr>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состав сооружений, расстояние от стены объекта капитального строительства до </w:t>
            </w:r>
            <w:r w:rsidRPr="00672443">
              <w:rPr>
                <w:rFonts w:ascii="Times New Roman" w:hAnsi="Times New Roman" w:cs="Times New Roman"/>
                <w:sz w:val="24"/>
                <w:szCs w:val="24"/>
              </w:rPr>
              <w:lastRenderedPageBreak/>
              <w:t>границы земельного участка: смежной с линией объекта улично-дорожной сети (улица, проспект, бульвар, шоссе) - 5 метров;</w:t>
            </w:r>
          </w:p>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A12B3D" w:rsidRPr="00672443" w:rsidRDefault="00A12B3D" w:rsidP="001E10BA">
            <w:pPr>
              <w:pStyle w:val="ConsPlusNormal"/>
              <w:jc w:val="center"/>
              <w:rPr>
                <w:rFonts w:ascii="Times New Roman" w:hAnsi="Times New Roman" w:cs="Times New Roman"/>
                <w:sz w:val="24"/>
                <w:szCs w:val="24"/>
              </w:rPr>
            </w:pPr>
          </w:p>
        </w:tc>
        <w:tc>
          <w:tcPr>
            <w:tcW w:w="1871" w:type="dxa"/>
          </w:tcPr>
          <w:p w:rsidR="00A12B3D" w:rsidRPr="00672443" w:rsidRDefault="00A12B3D"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Земельные участки (территории) общего пользования </w:t>
            </w:r>
            <w:hyperlink r:id="rId892" w:history="1">
              <w:r w:rsidRPr="00330F28">
                <w:rPr>
                  <w:rFonts w:ascii="Times New Roman" w:hAnsi="Times New Roman" w:cs="Times New Roman"/>
                  <w:sz w:val="24"/>
                  <w:szCs w:val="24"/>
                </w:rPr>
                <w:t>(12.0)</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709" w:type="dxa"/>
          </w:tcPr>
          <w:p w:rsidR="0003191D" w:rsidRPr="00330F28" w:rsidRDefault="0003191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4549"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Условно разрешенные виды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ИТ-3. Зона коммунальных объектов и объектов инженерной инфраструктуры</w:t>
            </w:r>
            <w:r w:rsidR="00222728">
              <w:rPr>
                <w:rFonts w:ascii="Times New Roman" w:hAnsi="Times New Roman" w:cs="Times New Roman"/>
                <w:sz w:val="24"/>
                <w:szCs w:val="24"/>
              </w:rPr>
              <w:t>»</w:t>
            </w: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Деловое управление </w:t>
            </w:r>
            <w:hyperlink r:id="rId893" w:history="1">
              <w:r w:rsidRPr="00330F28">
                <w:rPr>
                  <w:rFonts w:ascii="Times New Roman" w:hAnsi="Times New Roman" w:cs="Times New Roman"/>
                  <w:sz w:val="24"/>
                  <w:szCs w:val="24"/>
                </w:rPr>
                <w:t>(4.1)</w:t>
              </w:r>
            </w:hyperlink>
          </w:p>
        </w:tc>
        <w:tc>
          <w:tcPr>
            <w:tcW w:w="3061" w:type="dxa"/>
          </w:tcPr>
          <w:p w:rsidR="00B67002" w:rsidRPr="00672443" w:rsidRDefault="00B67002"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709"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102FE0" w:rsidRPr="00672443" w:rsidTr="000B0EC0">
        <w:tc>
          <w:tcPr>
            <w:tcW w:w="1928"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Обслуживание автотранспорта </w:t>
            </w:r>
            <w:hyperlink r:id="rId894" w:history="1">
              <w:r w:rsidRPr="00330F28">
                <w:rPr>
                  <w:rFonts w:ascii="Times New Roman" w:hAnsi="Times New Roman" w:cs="Times New Roman"/>
                  <w:sz w:val="24"/>
                  <w:szCs w:val="24"/>
                </w:rPr>
                <w:t>(4.9)</w:t>
              </w:r>
            </w:hyperlink>
          </w:p>
        </w:tc>
        <w:tc>
          <w:tcPr>
            <w:tcW w:w="3061" w:type="dxa"/>
          </w:tcPr>
          <w:p w:rsidR="00102FE0" w:rsidRPr="00672443" w:rsidRDefault="00102FE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коде </w:t>
            </w:r>
            <w:hyperlink r:id="rId895" w:history="1">
              <w:r w:rsidRPr="00330F28">
                <w:rPr>
                  <w:rFonts w:ascii="Times New Roman" w:hAnsi="Times New Roman" w:cs="Times New Roman"/>
                  <w:sz w:val="24"/>
                  <w:szCs w:val="24"/>
                </w:rPr>
                <w:t>2.7.1</w:t>
              </w:r>
            </w:hyperlink>
          </w:p>
        </w:tc>
        <w:tc>
          <w:tcPr>
            <w:tcW w:w="1531"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1 - для гаражей боксового типа, отдельно стоящих, в том числе в гаражных, гаражно-строительных кооперативах;</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5 - для подземных </w:t>
            </w:r>
            <w:r w:rsidRPr="00672443">
              <w:rPr>
                <w:rFonts w:ascii="Times New Roman" w:hAnsi="Times New Roman" w:cs="Times New Roman"/>
                <w:sz w:val="24"/>
                <w:szCs w:val="24"/>
              </w:rPr>
              <w:lastRenderedPageBreak/>
              <w:t>стоянок;</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наземных стоянок</w:t>
            </w:r>
          </w:p>
        </w:tc>
        <w:tc>
          <w:tcPr>
            <w:tcW w:w="1757"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подлежат установлению</w:t>
            </w:r>
          </w:p>
        </w:tc>
        <w:tc>
          <w:tcPr>
            <w:tcW w:w="1692"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90</w:t>
            </w:r>
          </w:p>
        </w:tc>
        <w:tc>
          <w:tcPr>
            <w:tcW w:w="2709"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метра, граничащей со смежным земельным </w:t>
            </w:r>
            <w:r w:rsidRPr="00672443">
              <w:rPr>
                <w:rFonts w:ascii="Times New Roman" w:hAnsi="Times New Roman" w:cs="Times New Roman"/>
                <w:sz w:val="24"/>
                <w:szCs w:val="24"/>
              </w:rPr>
              <w:lastRenderedPageBreak/>
              <w:t>участком - 3 метра. **</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102FE0" w:rsidRPr="00672443" w:rsidRDefault="00102FE0" w:rsidP="00232B44">
            <w:pPr>
              <w:pStyle w:val="ConsPlusNormal"/>
              <w:jc w:val="center"/>
              <w:rPr>
                <w:rFonts w:ascii="Times New Roman" w:hAnsi="Times New Roman" w:cs="Times New Roman"/>
                <w:strike/>
                <w:sz w:val="24"/>
                <w:szCs w:val="24"/>
              </w:rPr>
            </w:pP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Склады </w:t>
            </w:r>
            <w:hyperlink r:id="rId896" w:history="1">
              <w:r w:rsidRPr="00330F28">
                <w:rPr>
                  <w:rFonts w:ascii="Times New Roman" w:hAnsi="Times New Roman" w:cs="Times New Roman"/>
                  <w:sz w:val="24"/>
                  <w:szCs w:val="24"/>
                </w:rPr>
                <w:t>(6.9)</w:t>
              </w:r>
            </w:hyperlink>
          </w:p>
        </w:tc>
        <w:tc>
          <w:tcPr>
            <w:tcW w:w="3061" w:type="dxa"/>
          </w:tcPr>
          <w:p w:rsidR="00B67002" w:rsidRPr="00672443" w:rsidRDefault="00B67002"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w:t>
            </w:r>
            <w:r w:rsidRPr="00672443">
              <w:rPr>
                <w:rFonts w:ascii="Times New Roman" w:hAnsi="Times New Roman" w:cs="Times New Roman"/>
                <w:sz w:val="24"/>
                <w:szCs w:val="24"/>
              </w:rPr>
              <w:lastRenderedPageBreak/>
              <w:t>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709"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метра, граничащей со смежным земельным </w:t>
            </w:r>
            <w:r w:rsidRPr="00672443">
              <w:rPr>
                <w:rFonts w:ascii="Times New Roman" w:hAnsi="Times New Roman" w:cs="Times New Roman"/>
                <w:sz w:val="24"/>
                <w:szCs w:val="24"/>
              </w:rPr>
              <w:lastRenderedPageBreak/>
              <w:t>участком - 3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6518EE" w:rsidRPr="00672443" w:rsidTr="000B0EC0">
        <w:tc>
          <w:tcPr>
            <w:tcW w:w="14549"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Вспомогательные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ИТ-3. Зона коммунальных объектов и объектов инженерной инфраструктуры</w:t>
            </w:r>
            <w:r w:rsidR="00222728">
              <w:rPr>
                <w:rFonts w:ascii="Times New Roman" w:hAnsi="Times New Roman" w:cs="Times New Roman"/>
                <w:sz w:val="24"/>
                <w:szCs w:val="24"/>
              </w:rPr>
              <w:t>»</w:t>
            </w: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Коммунальное обслуживание </w:t>
            </w:r>
            <w:hyperlink r:id="rId897" w:history="1">
              <w:r w:rsidRPr="00330F28">
                <w:rPr>
                  <w:rFonts w:ascii="Times New Roman" w:hAnsi="Times New Roman" w:cs="Times New Roman"/>
                  <w:sz w:val="24"/>
                  <w:szCs w:val="24"/>
                </w:rPr>
                <w:t>(3.1)</w:t>
              </w:r>
            </w:hyperlink>
          </w:p>
        </w:tc>
        <w:tc>
          <w:tcPr>
            <w:tcW w:w="3061" w:type="dxa"/>
          </w:tcPr>
          <w:p w:rsidR="00B67002" w:rsidRPr="00672443" w:rsidRDefault="00B67002"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w:t>
            </w:r>
            <w:r w:rsidRPr="00672443">
              <w:rPr>
                <w:rFonts w:ascii="Times New Roman" w:hAnsi="Times New Roman" w:cs="Times New Roman"/>
                <w:sz w:val="24"/>
                <w:szCs w:val="24"/>
              </w:rPr>
              <w:lastRenderedPageBreak/>
              <w:t>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выше высоты основного объекта капитального строительства)</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709" w:type="dxa"/>
          </w:tcPr>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B67002"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102FE0" w:rsidRPr="00672443" w:rsidTr="000B0EC0">
        <w:tc>
          <w:tcPr>
            <w:tcW w:w="1928"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Обслуживание автотранспорта </w:t>
            </w:r>
            <w:hyperlink r:id="rId898" w:history="1">
              <w:r w:rsidRPr="00330F28">
                <w:rPr>
                  <w:rFonts w:ascii="Times New Roman" w:hAnsi="Times New Roman" w:cs="Times New Roman"/>
                  <w:sz w:val="24"/>
                  <w:szCs w:val="24"/>
                </w:rPr>
                <w:t>(4.9)</w:t>
              </w:r>
            </w:hyperlink>
          </w:p>
        </w:tc>
        <w:tc>
          <w:tcPr>
            <w:tcW w:w="3061" w:type="dxa"/>
          </w:tcPr>
          <w:p w:rsidR="00102FE0" w:rsidRPr="00672443" w:rsidRDefault="00102FE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стоянок (парковок)</w:t>
            </w:r>
          </w:p>
        </w:tc>
        <w:tc>
          <w:tcPr>
            <w:tcW w:w="1531"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709"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102FE0" w:rsidRPr="00672443" w:rsidRDefault="00102FE0" w:rsidP="00232B44">
            <w:pPr>
              <w:pStyle w:val="ConsPlusNormal"/>
              <w:jc w:val="center"/>
              <w:rPr>
                <w:rFonts w:ascii="Times New Roman" w:hAnsi="Times New Roman" w:cs="Times New Roman"/>
                <w:strike/>
                <w:sz w:val="24"/>
                <w:szCs w:val="24"/>
              </w:rPr>
            </w:pPr>
          </w:p>
        </w:tc>
      </w:tr>
    </w:tbl>
    <w:p w:rsidR="00BA50AB" w:rsidRPr="00BA50AB" w:rsidRDefault="00BA50AB" w:rsidP="00BA50AB">
      <w:pPr>
        <w:pStyle w:val="ConsPlusNormal"/>
        <w:ind w:firstLine="540"/>
        <w:jc w:val="both"/>
        <w:rPr>
          <w:rFonts w:ascii="Times New Roman" w:hAnsi="Times New Roman" w:cs="Times New Roman"/>
          <w:sz w:val="24"/>
          <w:szCs w:val="24"/>
        </w:rPr>
      </w:pPr>
      <w:r w:rsidRPr="00BA50AB">
        <w:rPr>
          <w:rFonts w:ascii="Times New Roman" w:hAnsi="Times New Roman" w:cs="Times New Roman"/>
          <w:sz w:val="24"/>
          <w:szCs w:val="24"/>
        </w:rPr>
        <w:lastRenderedPageBreak/>
        <w: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при соблюдении норм инсоляции, освещенности, противопожарной защиты и иных требований, обеспечивающих безопасность эксплуатации объекта капитального строительства и не нарушающих права и охраняемые законом интересы других лиц.</w:t>
      </w:r>
    </w:p>
    <w:p w:rsidR="0003191D" w:rsidRPr="00672443" w:rsidRDefault="0003191D" w:rsidP="00232B44">
      <w:pPr>
        <w:pStyle w:val="ConsPlusNormal"/>
        <w:jc w:val="both"/>
        <w:rPr>
          <w:rFonts w:ascii="Times New Roman" w:hAnsi="Times New Roman" w:cs="Times New Roman"/>
          <w:sz w:val="24"/>
          <w:szCs w:val="24"/>
        </w:rPr>
        <w:sectPr w:rsidR="0003191D" w:rsidRPr="00672443">
          <w:pgSz w:w="16838" w:h="11905" w:orient="landscape"/>
          <w:pgMar w:top="1701" w:right="1134" w:bottom="850" w:left="1134" w:header="0" w:footer="0" w:gutter="0"/>
          <w:cols w:space="720"/>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Примечания, относящиеся ко всем видам разрешенного использования зоны ИТ-3:</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2. Иные ограничения следует принимать в соответствии со </w:t>
      </w:r>
      <w:hyperlink w:anchor="P534" w:history="1">
        <w:r w:rsidRPr="00330F28">
          <w:rPr>
            <w:rFonts w:ascii="Times New Roman" w:hAnsi="Times New Roman" w:cs="Times New Roman"/>
            <w:sz w:val="28"/>
            <w:szCs w:val="28"/>
          </w:rPr>
          <w:t>статьями 32</w:t>
        </w:r>
      </w:hyperlink>
      <w:r w:rsidRPr="00672443">
        <w:rPr>
          <w:rFonts w:ascii="Times New Roman" w:hAnsi="Times New Roman" w:cs="Times New Roman"/>
          <w:sz w:val="28"/>
          <w:szCs w:val="28"/>
        </w:rPr>
        <w:t xml:space="preserve"> - </w:t>
      </w:r>
      <w:hyperlink w:anchor="P606" w:history="1">
        <w:r w:rsidRPr="00330F28">
          <w:rPr>
            <w:rFonts w:ascii="Times New Roman" w:hAnsi="Times New Roman" w:cs="Times New Roman"/>
            <w:sz w:val="28"/>
            <w:szCs w:val="28"/>
          </w:rPr>
          <w:t>3</w:t>
        </w:r>
      </w:hyperlink>
      <w:r w:rsidR="0003191D" w:rsidRPr="00330F28">
        <w:rPr>
          <w:rFonts w:ascii="Times New Roman" w:hAnsi="Times New Roman" w:cs="Times New Roman"/>
          <w:sz w:val="28"/>
          <w:szCs w:val="28"/>
        </w:rPr>
        <w:t>7</w:t>
      </w:r>
      <w:r w:rsidRPr="00672443">
        <w:rPr>
          <w:rFonts w:ascii="Times New Roman" w:hAnsi="Times New Roman" w:cs="Times New Roman"/>
          <w:sz w:val="28"/>
          <w:szCs w:val="28"/>
        </w:rPr>
        <w:t xml:space="preserve"> настоящих Правил.</w:t>
      </w:r>
    </w:p>
    <w:p w:rsidR="0003191D" w:rsidRPr="00672443" w:rsidRDefault="0003191D"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3. Минимальные </w:t>
      </w:r>
      <w:hyperlink w:anchor="P630" w:history="1">
        <w:r w:rsidRPr="00672443">
          <w:rPr>
            <w:rFonts w:ascii="Times New Roman" w:hAnsi="Times New Roman" w:cs="Times New Roman"/>
            <w:sz w:val="28"/>
            <w:szCs w:val="28"/>
          </w:rPr>
          <w:t>расстояния</w:t>
        </w:r>
      </w:hyperlink>
      <w:r w:rsidRPr="00672443">
        <w:rPr>
          <w:rFonts w:ascii="Times New Roman" w:hAnsi="Times New Roman" w:cs="Times New Roman"/>
          <w:sz w:val="28"/>
          <w:szCs w:val="28"/>
        </w:rPr>
        <w:t xml:space="preserve"> от зданий, сооружений, коммуникаций, инженерных сетей до деревьев с диаметром кроны до 5 метров и кустарников: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63"/>
        <w:gridCol w:w="1077"/>
        <w:gridCol w:w="1531"/>
      </w:tblGrid>
      <w:tr w:rsidR="0003191D" w:rsidRPr="00330F28" w:rsidTr="005A4B83">
        <w:tc>
          <w:tcPr>
            <w:tcW w:w="6463" w:type="dxa"/>
            <w:vMerge w:val="restart"/>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Сооружение, здание, коммуникация, инженерная сеть</w:t>
            </w:r>
          </w:p>
        </w:tc>
        <w:tc>
          <w:tcPr>
            <w:tcW w:w="2608" w:type="dxa"/>
            <w:gridSpan w:val="2"/>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Расстояния до оси растения, метров</w:t>
            </w:r>
          </w:p>
        </w:tc>
      </w:tr>
      <w:tr w:rsidR="0003191D" w:rsidRPr="00330F28" w:rsidTr="005A4B83">
        <w:tc>
          <w:tcPr>
            <w:tcW w:w="6463" w:type="dxa"/>
            <w:vMerge/>
          </w:tcPr>
          <w:p w:rsidR="0003191D" w:rsidRPr="00330F28" w:rsidRDefault="0003191D" w:rsidP="00232B44">
            <w:pPr>
              <w:spacing w:after="0" w:line="240" w:lineRule="auto"/>
              <w:rPr>
                <w:rFonts w:ascii="Times New Roman" w:eastAsia="Times New Roman" w:hAnsi="Times New Roman" w:cs="Times New Roman"/>
                <w:sz w:val="28"/>
                <w:szCs w:val="28"/>
                <w:lang w:eastAsia="ru-RU"/>
              </w:rPr>
            </w:pPr>
          </w:p>
        </w:tc>
        <w:tc>
          <w:tcPr>
            <w:tcW w:w="1077"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дерева</w:t>
            </w:r>
          </w:p>
        </w:tc>
        <w:tc>
          <w:tcPr>
            <w:tcW w:w="1531"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кустарника</w:t>
            </w:r>
          </w:p>
        </w:tc>
      </w:tr>
      <w:tr w:rsidR="0003191D" w:rsidRPr="00330F28" w:rsidTr="005A4B83">
        <w:tc>
          <w:tcPr>
            <w:tcW w:w="6463" w:type="dxa"/>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зданий и сооружений</w:t>
            </w:r>
          </w:p>
        </w:tc>
        <w:tc>
          <w:tcPr>
            <w:tcW w:w="1077"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5,0</w:t>
            </w:r>
          </w:p>
        </w:tc>
        <w:tc>
          <w:tcPr>
            <w:tcW w:w="1531"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03191D" w:rsidRPr="00330F28" w:rsidTr="005A4B83">
        <w:tc>
          <w:tcPr>
            <w:tcW w:w="6463" w:type="dxa"/>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общеобразовательных школ и детских дошкольных учреждений</w:t>
            </w:r>
          </w:p>
        </w:tc>
        <w:tc>
          <w:tcPr>
            <w:tcW w:w="1077"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10,0</w:t>
            </w:r>
          </w:p>
        </w:tc>
        <w:tc>
          <w:tcPr>
            <w:tcW w:w="1531"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03191D" w:rsidRPr="00330F28" w:rsidTr="005A4B83">
        <w:tc>
          <w:tcPr>
            <w:tcW w:w="6463" w:type="dxa"/>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тротуаров и садовых дорожек</w:t>
            </w:r>
          </w:p>
        </w:tc>
        <w:tc>
          <w:tcPr>
            <w:tcW w:w="1077"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c>
          <w:tcPr>
            <w:tcW w:w="1531"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03191D" w:rsidRPr="00330F28" w:rsidTr="005A4B83">
        <w:tc>
          <w:tcPr>
            <w:tcW w:w="6463" w:type="dxa"/>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проезжей части, улиц, кромок укрепленных полос, обочины дорог и бровок канав</w:t>
            </w:r>
          </w:p>
        </w:tc>
        <w:tc>
          <w:tcPr>
            <w:tcW w:w="1077"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03191D" w:rsidRPr="00330F28" w:rsidTr="005A4B83">
        <w:tc>
          <w:tcPr>
            <w:tcW w:w="6463" w:type="dxa"/>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мачт и опор осветительной сети, колонн и эстакад</w:t>
            </w:r>
          </w:p>
        </w:tc>
        <w:tc>
          <w:tcPr>
            <w:tcW w:w="1077"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4,0</w:t>
            </w:r>
          </w:p>
        </w:tc>
        <w:tc>
          <w:tcPr>
            <w:tcW w:w="1531"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03191D" w:rsidRPr="00330F28" w:rsidTr="005A4B83">
        <w:tc>
          <w:tcPr>
            <w:tcW w:w="6463" w:type="dxa"/>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откосов, террас и др.</w:t>
            </w:r>
          </w:p>
        </w:tc>
        <w:tc>
          <w:tcPr>
            <w:tcW w:w="1077"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c>
          <w:tcPr>
            <w:tcW w:w="1531"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03191D" w:rsidRPr="00330F28" w:rsidTr="005A4B83">
        <w:tc>
          <w:tcPr>
            <w:tcW w:w="6463" w:type="dxa"/>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и внутренней грани подпорных стенок</w:t>
            </w:r>
          </w:p>
        </w:tc>
        <w:tc>
          <w:tcPr>
            <w:tcW w:w="1077"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3,0</w:t>
            </w:r>
          </w:p>
        </w:tc>
        <w:tc>
          <w:tcPr>
            <w:tcW w:w="1531"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03191D" w:rsidRPr="00330F28" w:rsidTr="005A4B83">
        <w:tblPrEx>
          <w:tblBorders>
            <w:insideH w:val="nil"/>
          </w:tblBorders>
        </w:tblPrEx>
        <w:tc>
          <w:tcPr>
            <w:tcW w:w="6463" w:type="dxa"/>
            <w:tcBorders>
              <w:bottom w:val="nil"/>
            </w:tcBorders>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подземных сетей:</w:t>
            </w:r>
          </w:p>
        </w:tc>
        <w:tc>
          <w:tcPr>
            <w:tcW w:w="1077" w:type="dxa"/>
            <w:tcBorders>
              <w:bottom w:val="nil"/>
            </w:tcBorders>
          </w:tcPr>
          <w:p w:rsidR="0003191D" w:rsidRPr="00672443" w:rsidRDefault="0003191D" w:rsidP="00232B44">
            <w:pPr>
              <w:pStyle w:val="ConsPlusNormal"/>
              <w:rPr>
                <w:rFonts w:ascii="Times New Roman" w:hAnsi="Times New Roman" w:cs="Times New Roman"/>
                <w:sz w:val="28"/>
                <w:szCs w:val="28"/>
              </w:rPr>
            </w:pPr>
          </w:p>
        </w:tc>
        <w:tc>
          <w:tcPr>
            <w:tcW w:w="1531" w:type="dxa"/>
            <w:tcBorders>
              <w:bottom w:val="nil"/>
            </w:tcBorders>
          </w:tcPr>
          <w:p w:rsidR="0003191D" w:rsidRPr="00672443" w:rsidRDefault="0003191D" w:rsidP="00232B44">
            <w:pPr>
              <w:pStyle w:val="ConsPlusNormal"/>
              <w:rPr>
                <w:rFonts w:ascii="Times New Roman" w:hAnsi="Times New Roman" w:cs="Times New Roman"/>
                <w:sz w:val="28"/>
                <w:szCs w:val="28"/>
              </w:rPr>
            </w:pPr>
          </w:p>
        </w:tc>
      </w:tr>
      <w:tr w:rsidR="0003191D" w:rsidRPr="00330F28" w:rsidTr="005A4B83">
        <w:tblPrEx>
          <w:tblBorders>
            <w:insideH w:val="nil"/>
          </w:tblBorders>
        </w:tblPrEx>
        <w:tc>
          <w:tcPr>
            <w:tcW w:w="6463" w:type="dxa"/>
            <w:tcBorders>
              <w:top w:val="nil"/>
              <w:bottom w:val="nil"/>
            </w:tcBorders>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газопровода, канализации</w:t>
            </w:r>
          </w:p>
        </w:tc>
        <w:tc>
          <w:tcPr>
            <w:tcW w:w="1077" w:type="dxa"/>
            <w:tcBorders>
              <w:top w:val="nil"/>
              <w:bottom w:val="nil"/>
            </w:tcBorders>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c>
          <w:tcPr>
            <w:tcW w:w="1531" w:type="dxa"/>
            <w:tcBorders>
              <w:top w:val="nil"/>
              <w:bottom w:val="nil"/>
            </w:tcBorders>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03191D" w:rsidRPr="00330F28" w:rsidTr="005A4B83">
        <w:tblPrEx>
          <w:tblBorders>
            <w:insideH w:val="nil"/>
          </w:tblBorders>
        </w:tblPrEx>
        <w:tc>
          <w:tcPr>
            <w:tcW w:w="6463" w:type="dxa"/>
            <w:tcBorders>
              <w:top w:val="nil"/>
              <w:bottom w:val="nil"/>
            </w:tcBorders>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теплотрасс</w:t>
            </w:r>
          </w:p>
        </w:tc>
        <w:tc>
          <w:tcPr>
            <w:tcW w:w="1077" w:type="dxa"/>
            <w:tcBorders>
              <w:top w:val="nil"/>
              <w:bottom w:val="nil"/>
            </w:tcBorders>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03191D" w:rsidRPr="00330F28" w:rsidTr="005A4B83">
        <w:tblPrEx>
          <w:tblBorders>
            <w:insideH w:val="nil"/>
          </w:tblBorders>
        </w:tblPrEx>
        <w:tc>
          <w:tcPr>
            <w:tcW w:w="6463" w:type="dxa"/>
            <w:tcBorders>
              <w:top w:val="nil"/>
              <w:bottom w:val="nil"/>
            </w:tcBorders>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водопровода, дренажа</w:t>
            </w:r>
          </w:p>
        </w:tc>
        <w:tc>
          <w:tcPr>
            <w:tcW w:w="1077" w:type="dxa"/>
            <w:tcBorders>
              <w:top w:val="nil"/>
              <w:bottom w:val="nil"/>
            </w:tcBorders>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03191D" w:rsidRPr="00330F28" w:rsidTr="005A4B83">
        <w:tblPrEx>
          <w:tblBorders>
            <w:insideH w:val="nil"/>
          </w:tblBorders>
        </w:tblPrEx>
        <w:tc>
          <w:tcPr>
            <w:tcW w:w="6463" w:type="dxa"/>
            <w:tcBorders>
              <w:top w:val="nil"/>
            </w:tcBorders>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силовых кабелей и кабелей связи</w:t>
            </w:r>
          </w:p>
        </w:tc>
        <w:tc>
          <w:tcPr>
            <w:tcW w:w="1077" w:type="dxa"/>
            <w:tcBorders>
              <w:top w:val="nil"/>
            </w:tcBorders>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tcBorders>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r>
    </w:tbl>
    <w:p w:rsidR="0003191D" w:rsidRPr="00672443" w:rsidRDefault="0003191D"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Приведенные в таблице  нормы относятся к деревьям с диаметром кроны не более 5 метров и должны быть соответственно увеличены для деревьев </w:t>
      </w:r>
      <w:r w:rsidRPr="00672443">
        <w:rPr>
          <w:rFonts w:ascii="Times New Roman" w:hAnsi="Times New Roman" w:cs="Times New Roman"/>
          <w:sz w:val="28"/>
          <w:szCs w:val="28"/>
        </w:rPr>
        <w:lastRenderedPageBreak/>
        <w:t>большего диаметра на расстояние, превышающее диаметр кроны в 5 метров.</w:t>
      </w:r>
    </w:p>
    <w:p w:rsidR="0003191D" w:rsidRPr="00672443" w:rsidRDefault="0003191D"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03191D" w:rsidRPr="00672443" w:rsidRDefault="0003191D"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Крыльцо, пандус, </w:t>
      </w:r>
      <w:proofErr w:type="spellStart"/>
      <w:r w:rsidRPr="00672443">
        <w:rPr>
          <w:rFonts w:ascii="Times New Roman" w:hAnsi="Times New Roman" w:cs="Times New Roman"/>
          <w:sz w:val="28"/>
          <w:szCs w:val="28"/>
        </w:rPr>
        <w:t>отмостка</w:t>
      </w:r>
      <w:proofErr w:type="spellEnd"/>
      <w:r w:rsidRPr="00672443">
        <w:rPr>
          <w:rFonts w:ascii="Times New Roman" w:hAnsi="Times New Roman" w:cs="Times New Roman"/>
          <w:sz w:val="28"/>
          <w:szCs w:val="28"/>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03191D" w:rsidRPr="00672443" w:rsidRDefault="0003191D" w:rsidP="00232B44">
      <w:pPr>
        <w:pStyle w:val="ConsPlusTitle"/>
        <w:jc w:val="center"/>
        <w:rPr>
          <w:rFonts w:ascii="Times New Roman" w:hAnsi="Times New Roman" w:cs="Times New Roman"/>
          <w:b w:val="0"/>
          <w:sz w:val="28"/>
          <w:szCs w:val="28"/>
        </w:rPr>
      </w:pPr>
      <w:r w:rsidRPr="00672443">
        <w:rPr>
          <w:rFonts w:ascii="Times New Roman" w:hAnsi="Times New Roman" w:cs="Times New Roman"/>
          <w:b w:val="0"/>
          <w:sz w:val="28"/>
          <w:szCs w:val="28"/>
        </w:rPr>
        <w:t>Допустимые площади озелененной территории 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5783"/>
        <w:gridCol w:w="2665"/>
      </w:tblGrid>
      <w:tr w:rsidR="0003191D" w:rsidRPr="00330F28" w:rsidTr="005A4B83">
        <w:tc>
          <w:tcPr>
            <w:tcW w:w="577" w:type="dxa"/>
            <w:vAlign w:val="center"/>
          </w:tcPr>
          <w:p w:rsidR="0003191D" w:rsidRPr="00672443" w:rsidRDefault="00222728" w:rsidP="00232B44">
            <w:pPr>
              <w:pStyle w:val="ConsPlusNormal"/>
              <w:jc w:val="center"/>
              <w:rPr>
                <w:rFonts w:ascii="Times New Roman" w:hAnsi="Times New Roman" w:cs="Times New Roman"/>
                <w:sz w:val="28"/>
                <w:szCs w:val="28"/>
              </w:rPr>
            </w:pPr>
            <w:r>
              <w:rPr>
                <w:rFonts w:ascii="Times New Roman" w:hAnsi="Times New Roman" w:cs="Times New Roman"/>
                <w:sz w:val="28"/>
                <w:szCs w:val="28"/>
              </w:rPr>
              <w:t>№</w:t>
            </w:r>
            <w:r w:rsidR="0003191D" w:rsidRPr="00672443">
              <w:rPr>
                <w:rFonts w:ascii="Times New Roman" w:hAnsi="Times New Roman" w:cs="Times New Roman"/>
                <w:sz w:val="28"/>
                <w:szCs w:val="28"/>
              </w:rPr>
              <w:t xml:space="preserve"> </w:t>
            </w:r>
            <w:proofErr w:type="gramStart"/>
            <w:r w:rsidR="0003191D" w:rsidRPr="00672443">
              <w:rPr>
                <w:rFonts w:ascii="Times New Roman" w:hAnsi="Times New Roman" w:cs="Times New Roman"/>
                <w:sz w:val="28"/>
                <w:szCs w:val="28"/>
              </w:rPr>
              <w:t>п</w:t>
            </w:r>
            <w:proofErr w:type="gramEnd"/>
            <w:r w:rsidR="0003191D" w:rsidRPr="00672443">
              <w:rPr>
                <w:rFonts w:ascii="Times New Roman" w:hAnsi="Times New Roman" w:cs="Times New Roman"/>
                <w:sz w:val="28"/>
                <w:szCs w:val="28"/>
              </w:rPr>
              <w:t>/п</w:t>
            </w:r>
          </w:p>
        </w:tc>
        <w:tc>
          <w:tcPr>
            <w:tcW w:w="5783" w:type="dxa"/>
            <w:vAlign w:val="center"/>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Вид разрешенного использования земельного участка</w:t>
            </w:r>
          </w:p>
        </w:tc>
        <w:tc>
          <w:tcPr>
            <w:tcW w:w="2665" w:type="dxa"/>
            <w:vAlign w:val="center"/>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Площадь озелененной территории, %</w:t>
            </w:r>
          </w:p>
        </w:tc>
      </w:tr>
      <w:tr w:rsidR="0003191D" w:rsidRPr="00330F28" w:rsidTr="005A4B83">
        <w:tc>
          <w:tcPr>
            <w:tcW w:w="577"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w:t>
            </w:r>
          </w:p>
        </w:tc>
        <w:tc>
          <w:tcPr>
            <w:tcW w:w="5783" w:type="dxa"/>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Для размещения прочих объектов, в том числе производственных предприятий, за исключением коммунальных объектов, объектов сельскохозяйственного назначения, объектов транспорта</w:t>
            </w:r>
          </w:p>
        </w:tc>
        <w:tc>
          <w:tcPr>
            <w:tcW w:w="2665" w:type="dxa"/>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10 до 15</w:t>
            </w:r>
          </w:p>
        </w:tc>
      </w:tr>
      <w:tr w:rsidR="0003191D" w:rsidRPr="00330F28" w:rsidTr="005A4B83">
        <w:tc>
          <w:tcPr>
            <w:tcW w:w="577"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w:t>
            </w:r>
          </w:p>
        </w:tc>
        <w:tc>
          <w:tcPr>
            <w:tcW w:w="5783" w:type="dxa"/>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Земельные участки (территории) общего пользования</w:t>
            </w:r>
          </w:p>
        </w:tc>
        <w:tc>
          <w:tcPr>
            <w:tcW w:w="2665" w:type="dxa"/>
          </w:tcPr>
          <w:p w:rsidR="0003191D" w:rsidRPr="00672443" w:rsidRDefault="0003191D" w:rsidP="00232B44">
            <w:pPr>
              <w:pStyle w:val="ConsPlusNormal"/>
              <w:rPr>
                <w:rFonts w:ascii="Times New Roman" w:hAnsi="Times New Roman" w:cs="Times New Roman"/>
                <w:sz w:val="28"/>
                <w:szCs w:val="28"/>
              </w:rPr>
            </w:pPr>
          </w:p>
        </w:tc>
      </w:tr>
    </w:tbl>
    <w:p w:rsidR="0003191D" w:rsidRPr="00672443" w:rsidRDefault="0003191D"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w:t>
      </w:r>
      <w:proofErr w:type="gramStart"/>
      <w:r w:rsidRPr="00672443">
        <w:rPr>
          <w:rFonts w:ascii="Times New Roman" w:hAnsi="Times New Roman" w:cs="Times New Roman"/>
          <w:sz w:val="28"/>
          <w:szCs w:val="28"/>
        </w:rPr>
        <w:t>площадь</w:t>
      </w:r>
      <w:proofErr w:type="gramEnd"/>
      <w:r w:rsidRPr="00672443">
        <w:rPr>
          <w:rFonts w:ascii="Times New Roman" w:hAnsi="Times New Roman" w:cs="Times New Roman"/>
          <w:sz w:val="28"/>
          <w:szCs w:val="28"/>
        </w:rPr>
        <w:t xml:space="preserve"> которой определяется в соответствии с приведенной выше таблицей.</w:t>
      </w:r>
    </w:p>
    <w:p w:rsidR="0003191D" w:rsidRPr="00672443" w:rsidRDefault="0003191D"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ind w:firstLine="540"/>
        <w:jc w:val="both"/>
        <w:outlineLvl w:val="3"/>
        <w:rPr>
          <w:rFonts w:ascii="Times New Roman" w:hAnsi="Times New Roman" w:cs="Times New Roman"/>
          <w:b w:val="0"/>
          <w:sz w:val="28"/>
          <w:szCs w:val="28"/>
        </w:rPr>
      </w:pPr>
      <w:r w:rsidRPr="00672443">
        <w:rPr>
          <w:rFonts w:ascii="Times New Roman" w:hAnsi="Times New Roman" w:cs="Times New Roman"/>
          <w:b w:val="0"/>
          <w:sz w:val="28"/>
          <w:szCs w:val="28"/>
        </w:rPr>
        <w:t>Статья 64. ИТ-4. Зона объектов автомобильного транспорта, магистральных улиц, дорог</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Зона выделена для размещения объектов автомобильного транспорта и установления санитарно-защитных зон и санитарных разрывов таких объектов, установления полос отвода автомобильных дорог, а также размещения объектов дорожного сервиса и дорожного хозяйства, объектов благоустройства при условии соответствия требованиям законодательства о безопасности движения.</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lastRenderedPageBreak/>
        <w:t xml:space="preserve">Виды разрешенного использования земельных участков и объектов капитального строительства зоны объектов автомобильного транспорта, магистральных улиц, дорог приведены в </w:t>
      </w:r>
      <w:hyperlink w:anchor="P6898" w:history="1">
        <w:r w:rsidRPr="00330F28">
          <w:rPr>
            <w:rFonts w:ascii="Times New Roman" w:hAnsi="Times New Roman" w:cs="Times New Roman"/>
            <w:sz w:val="28"/>
            <w:szCs w:val="28"/>
          </w:rPr>
          <w:t>таблице 2</w:t>
        </w:r>
      </w:hyperlink>
      <w:r w:rsidR="0003191D" w:rsidRPr="00330F28">
        <w:rPr>
          <w:rFonts w:ascii="Times New Roman" w:hAnsi="Times New Roman" w:cs="Times New Roman"/>
          <w:sz w:val="28"/>
          <w:szCs w:val="28"/>
        </w:rPr>
        <w:t>8</w:t>
      </w:r>
      <w:r w:rsidRPr="00672443">
        <w:rPr>
          <w:rFonts w:ascii="Times New Roman" w:hAnsi="Times New Roman" w:cs="Times New Roman"/>
          <w:sz w:val="28"/>
          <w:szCs w:val="28"/>
        </w:rPr>
        <w:t xml:space="preserve"> настоящих Правил.</w:t>
      </w:r>
    </w:p>
    <w:p w:rsidR="0003191D" w:rsidRPr="00672443" w:rsidRDefault="0003191D" w:rsidP="00232B44">
      <w:pPr>
        <w:pStyle w:val="ConsPlusNormal"/>
        <w:jc w:val="both"/>
        <w:rPr>
          <w:rFonts w:ascii="Times New Roman" w:hAnsi="Times New Roman" w:cs="Times New Roman"/>
          <w:sz w:val="24"/>
          <w:szCs w:val="24"/>
        </w:rPr>
      </w:pPr>
    </w:p>
    <w:p w:rsidR="0003191D" w:rsidRPr="00672443" w:rsidRDefault="0003191D" w:rsidP="00232B44">
      <w:pPr>
        <w:pStyle w:val="ConsPlusNormal"/>
        <w:jc w:val="both"/>
        <w:rPr>
          <w:rFonts w:ascii="Times New Roman" w:hAnsi="Times New Roman" w:cs="Times New Roman"/>
          <w:sz w:val="24"/>
          <w:szCs w:val="24"/>
        </w:rPr>
        <w:sectPr w:rsidR="0003191D" w:rsidRPr="00672443" w:rsidSect="0003191D">
          <w:pgSz w:w="11905" w:h="16838"/>
          <w:pgMar w:top="1134" w:right="850" w:bottom="1134" w:left="1701" w:header="0" w:footer="0" w:gutter="0"/>
          <w:cols w:space="720"/>
          <w:docGrid w:linePitch="299"/>
        </w:sectPr>
      </w:pPr>
    </w:p>
    <w:p w:rsidR="006518EE" w:rsidRPr="00672443" w:rsidRDefault="006518EE" w:rsidP="00232B44">
      <w:pPr>
        <w:pStyle w:val="ConsPlusNormal"/>
        <w:jc w:val="right"/>
        <w:outlineLvl w:val="4"/>
        <w:rPr>
          <w:rFonts w:ascii="Times New Roman" w:hAnsi="Times New Roman" w:cs="Times New Roman"/>
          <w:sz w:val="24"/>
          <w:szCs w:val="24"/>
        </w:rPr>
      </w:pPr>
      <w:bookmarkStart w:id="28" w:name="P6898"/>
      <w:bookmarkEnd w:id="28"/>
      <w:r w:rsidRPr="00672443">
        <w:rPr>
          <w:rFonts w:ascii="Times New Roman" w:hAnsi="Times New Roman" w:cs="Times New Roman"/>
          <w:sz w:val="24"/>
          <w:szCs w:val="24"/>
        </w:rPr>
        <w:lastRenderedPageBreak/>
        <w:t>Таблица 2</w:t>
      </w:r>
      <w:r w:rsidR="0003191D" w:rsidRPr="00672443">
        <w:rPr>
          <w:rFonts w:ascii="Times New Roman" w:hAnsi="Times New Roman" w:cs="Times New Roman"/>
          <w:sz w:val="24"/>
          <w:szCs w:val="24"/>
        </w:rPr>
        <w:t>8</w:t>
      </w:r>
    </w:p>
    <w:p w:rsidR="006518EE" w:rsidRPr="00672443" w:rsidRDefault="006518EE" w:rsidP="00232B44">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31"/>
        <w:gridCol w:w="1757"/>
        <w:gridCol w:w="1692"/>
        <w:gridCol w:w="2284"/>
        <w:gridCol w:w="1871"/>
      </w:tblGrid>
      <w:tr w:rsidR="006518EE" w:rsidRPr="00672443" w:rsidTr="000B0EC0">
        <w:tc>
          <w:tcPr>
            <w:tcW w:w="1928" w:type="dxa"/>
            <w:vMerge w:val="restart"/>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196" w:type="dxa"/>
            <w:gridSpan w:val="6"/>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Параметры разрешенного строительства, реконструкции объектов капитального строительства</w:t>
            </w:r>
          </w:p>
        </w:tc>
      </w:tr>
      <w:tr w:rsidR="006518EE" w:rsidRPr="00672443" w:rsidTr="000B0EC0">
        <w:tc>
          <w:tcPr>
            <w:tcW w:w="1928" w:type="dxa"/>
            <w:vMerge/>
          </w:tcPr>
          <w:p w:rsidR="006518EE" w:rsidRPr="00672443" w:rsidRDefault="006518EE" w:rsidP="00232B44">
            <w:pPr>
              <w:spacing w:after="0" w:line="240" w:lineRule="auto"/>
              <w:rPr>
                <w:rFonts w:ascii="Times New Roman" w:hAnsi="Times New Roman" w:cs="Times New Roman"/>
                <w:sz w:val="24"/>
                <w:szCs w:val="24"/>
              </w:rPr>
            </w:pP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Характеристика вида разрешенного использования</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Предельное количество этажей зданий, строений, сооружений</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Предельные (минимальные и (или) максимальные) размеры земельных участков, в том числе их площадь, кв. м</w:t>
            </w:r>
            <w:proofErr w:type="gramEnd"/>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Максимальный процент застройки в границах земельного участка</w:t>
            </w:r>
          </w:p>
        </w:tc>
        <w:tc>
          <w:tcPr>
            <w:tcW w:w="2284"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Минимальные отступы от границ земельных участков</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Иные показатели</w:t>
            </w:r>
          </w:p>
        </w:tc>
      </w:tr>
      <w:tr w:rsidR="006518EE" w:rsidRPr="00672443" w:rsidTr="000B0EC0">
        <w:tc>
          <w:tcPr>
            <w:tcW w:w="1928"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2284"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7</w:t>
            </w:r>
          </w:p>
        </w:tc>
      </w:tr>
      <w:tr w:rsidR="006518EE" w:rsidRPr="00672443" w:rsidTr="000B0EC0">
        <w:tc>
          <w:tcPr>
            <w:tcW w:w="14124"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Основные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ИТ-4. Зона объектов автомобильного транспорта, магистральных улиц, дорог</w:t>
            </w:r>
            <w:r w:rsidR="00222728">
              <w:rPr>
                <w:rFonts w:ascii="Times New Roman" w:hAnsi="Times New Roman" w:cs="Times New Roman"/>
                <w:sz w:val="24"/>
                <w:szCs w:val="24"/>
              </w:rPr>
              <w:t>»</w:t>
            </w:r>
          </w:p>
        </w:tc>
      </w:tr>
      <w:tr w:rsidR="00A12B3D" w:rsidRPr="00672443" w:rsidTr="000B0EC0">
        <w:tc>
          <w:tcPr>
            <w:tcW w:w="1928"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Связь </w:t>
            </w:r>
            <w:hyperlink r:id="rId899" w:history="1">
              <w:r w:rsidRPr="00330F28">
                <w:rPr>
                  <w:rFonts w:ascii="Times New Roman" w:hAnsi="Times New Roman" w:cs="Times New Roman"/>
                  <w:sz w:val="24"/>
                  <w:szCs w:val="24"/>
                </w:rPr>
                <w:t>(6.8)</w:t>
              </w:r>
            </w:hyperlink>
          </w:p>
        </w:tc>
        <w:tc>
          <w:tcPr>
            <w:tcW w:w="3061" w:type="dxa"/>
          </w:tcPr>
          <w:p w:rsidR="00A12B3D" w:rsidRPr="00672443" w:rsidRDefault="00A12B3D"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w:t>
            </w:r>
            <w:r w:rsidRPr="00672443">
              <w:rPr>
                <w:rFonts w:ascii="Times New Roman" w:hAnsi="Times New Roman" w:cs="Times New Roman"/>
                <w:sz w:val="24"/>
                <w:szCs w:val="24"/>
              </w:rPr>
              <w:lastRenderedPageBreak/>
              <w:t xml:space="preserve">исключением объектов связи, размещение которых предусмотрено содержанием вида разрешенного использования с кодом </w:t>
            </w:r>
            <w:hyperlink r:id="rId900" w:history="1">
              <w:r w:rsidRPr="00330F28">
                <w:rPr>
                  <w:rFonts w:ascii="Times New Roman" w:hAnsi="Times New Roman" w:cs="Times New Roman"/>
                  <w:sz w:val="24"/>
                  <w:szCs w:val="24"/>
                </w:rPr>
                <w:t>3.1</w:t>
              </w:r>
            </w:hyperlink>
          </w:p>
        </w:tc>
        <w:tc>
          <w:tcPr>
            <w:tcW w:w="1531"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w:t>
            </w:r>
            <w:r w:rsidRPr="00672443">
              <w:rPr>
                <w:rFonts w:ascii="Times New Roman" w:hAnsi="Times New Roman" w:cs="Times New Roman"/>
                <w:sz w:val="24"/>
                <w:szCs w:val="24"/>
              </w:rPr>
              <w:lastRenderedPageBreak/>
              <w:t>сети (улица, проспект, бульвар, шоссе) - 5 метров;</w:t>
            </w:r>
          </w:p>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A12B3D" w:rsidRPr="00672443" w:rsidRDefault="00A12B3D" w:rsidP="00232B44">
            <w:pPr>
              <w:pStyle w:val="ConsPlusNormal"/>
              <w:jc w:val="center"/>
              <w:rPr>
                <w:rFonts w:ascii="Times New Roman" w:hAnsi="Times New Roman" w:cs="Times New Roman"/>
                <w:sz w:val="24"/>
                <w:szCs w:val="24"/>
              </w:rPr>
            </w:pPr>
          </w:p>
        </w:tc>
        <w:tc>
          <w:tcPr>
            <w:tcW w:w="1871" w:type="dxa"/>
          </w:tcPr>
          <w:p w:rsidR="00A12B3D" w:rsidRPr="00672443" w:rsidRDefault="00A12B3D" w:rsidP="00232B44">
            <w:pPr>
              <w:pStyle w:val="ConsPlusNormal"/>
              <w:jc w:val="center"/>
              <w:rPr>
                <w:rFonts w:ascii="Times New Roman" w:hAnsi="Times New Roman" w:cs="Times New Roman"/>
                <w:strike/>
                <w:sz w:val="24"/>
                <w:szCs w:val="24"/>
              </w:rPr>
            </w:pPr>
          </w:p>
        </w:tc>
      </w:tr>
      <w:tr w:rsidR="00102FE0" w:rsidRPr="00672443" w:rsidTr="000B0EC0">
        <w:tc>
          <w:tcPr>
            <w:tcW w:w="1928"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Автомобильный транспорт </w:t>
            </w:r>
            <w:hyperlink r:id="rId901" w:history="1">
              <w:r w:rsidRPr="00330F28">
                <w:rPr>
                  <w:rFonts w:ascii="Times New Roman" w:hAnsi="Times New Roman" w:cs="Times New Roman"/>
                  <w:sz w:val="24"/>
                  <w:szCs w:val="24"/>
                </w:rPr>
                <w:t>(7.2)</w:t>
              </w:r>
            </w:hyperlink>
          </w:p>
        </w:tc>
        <w:tc>
          <w:tcPr>
            <w:tcW w:w="3061" w:type="dxa"/>
          </w:tcPr>
          <w:p w:rsidR="00102FE0" w:rsidRPr="00672443" w:rsidRDefault="00102FE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зданий и сооружений, предназначенных для обслуживания пассажиров, а также обеспечивающих работу транспортных средств;</w:t>
            </w:r>
          </w:p>
          <w:p w:rsidR="00102FE0" w:rsidRPr="00672443" w:rsidRDefault="00102FE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531"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метра, граничащей со смежным земельным участком </w:t>
            </w:r>
            <w:r w:rsidRPr="00672443">
              <w:rPr>
                <w:rFonts w:ascii="Times New Roman" w:hAnsi="Times New Roman" w:cs="Times New Roman"/>
                <w:sz w:val="24"/>
                <w:szCs w:val="24"/>
              </w:rPr>
              <w:lastRenderedPageBreak/>
              <w:t>- 3 метра. **</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102FE0" w:rsidRPr="00672443" w:rsidRDefault="00102FE0"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Земельные участки (территории) общего пользования </w:t>
            </w:r>
            <w:hyperlink r:id="rId902" w:history="1">
              <w:r w:rsidRPr="00330F28">
                <w:rPr>
                  <w:rFonts w:ascii="Times New Roman" w:hAnsi="Times New Roman" w:cs="Times New Roman"/>
                  <w:sz w:val="24"/>
                  <w:szCs w:val="24"/>
                </w:rPr>
                <w:t>(12.0)</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w:t>
            </w:r>
            <w:r w:rsidRPr="00672443">
              <w:rPr>
                <w:rFonts w:ascii="Times New Roman" w:hAnsi="Times New Roman" w:cs="Times New Roman"/>
                <w:sz w:val="24"/>
                <w:szCs w:val="24"/>
              </w:rPr>
              <w:lastRenderedPageBreak/>
              <w:t>архитектурных форм благоустройства</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03191D" w:rsidRPr="00330F28" w:rsidRDefault="0003191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4124"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Условно разрешенные виды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ИТ-4. Зона объектов автомобильного транспорта, магистральных улиц, дорог</w:t>
            </w:r>
            <w:r w:rsidR="00222728">
              <w:rPr>
                <w:rFonts w:ascii="Times New Roman" w:hAnsi="Times New Roman" w:cs="Times New Roman"/>
                <w:sz w:val="24"/>
                <w:szCs w:val="24"/>
              </w:rPr>
              <w:t>»</w:t>
            </w:r>
          </w:p>
        </w:tc>
      </w:tr>
      <w:tr w:rsidR="00B67002" w:rsidRPr="00672443" w:rsidTr="000B0EC0">
        <w:tc>
          <w:tcPr>
            <w:tcW w:w="1928"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Коммунальное обслуживание </w:t>
            </w:r>
            <w:hyperlink r:id="rId903" w:history="1">
              <w:r w:rsidRPr="00330F28">
                <w:rPr>
                  <w:rFonts w:ascii="Times New Roman" w:hAnsi="Times New Roman" w:cs="Times New Roman"/>
                  <w:sz w:val="24"/>
                  <w:szCs w:val="24"/>
                </w:rPr>
                <w:t>(3.1)</w:t>
              </w:r>
            </w:hyperlink>
          </w:p>
        </w:tc>
        <w:tc>
          <w:tcPr>
            <w:tcW w:w="3061" w:type="dxa"/>
          </w:tcPr>
          <w:p w:rsidR="00B67002" w:rsidRPr="00672443" w:rsidRDefault="00B67002"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w:t>
            </w:r>
            <w:r w:rsidRPr="00672443">
              <w:rPr>
                <w:rFonts w:ascii="Times New Roman" w:hAnsi="Times New Roman" w:cs="Times New Roman"/>
                <w:sz w:val="24"/>
                <w:szCs w:val="24"/>
              </w:rPr>
              <w:lastRenderedPageBreak/>
              <w:t>приема физических и юридических лиц в связи с предоставлением им коммунальных услуг)</w:t>
            </w:r>
          </w:p>
        </w:tc>
        <w:tc>
          <w:tcPr>
            <w:tcW w:w="1531"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tc>
        <w:tc>
          <w:tcPr>
            <w:tcW w:w="1757"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67002" w:rsidRPr="00672443" w:rsidRDefault="00B670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B67002"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w:t>
            </w:r>
            <w:r w:rsidRPr="00672443">
              <w:rPr>
                <w:rFonts w:ascii="Times New Roman" w:hAnsi="Times New Roman" w:cs="Times New Roman"/>
                <w:sz w:val="24"/>
                <w:szCs w:val="24"/>
              </w:rPr>
              <w:lastRenderedPageBreak/>
              <w:t>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B67002" w:rsidRPr="00672443" w:rsidRDefault="00B67002" w:rsidP="00232B44">
            <w:pPr>
              <w:pStyle w:val="ConsPlusNormal"/>
              <w:jc w:val="center"/>
              <w:rPr>
                <w:rFonts w:ascii="Times New Roman" w:hAnsi="Times New Roman" w:cs="Times New Roman"/>
                <w:strike/>
                <w:sz w:val="24"/>
                <w:szCs w:val="24"/>
              </w:rPr>
            </w:pPr>
          </w:p>
        </w:tc>
      </w:tr>
      <w:tr w:rsidR="00102FE0" w:rsidRPr="00672443" w:rsidTr="000B0EC0">
        <w:tc>
          <w:tcPr>
            <w:tcW w:w="1928"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Обслуживание автотранспорта </w:t>
            </w:r>
            <w:hyperlink r:id="rId904" w:history="1">
              <w:r w:rsidRPr="00330F28">
                <w:rPr>
                  <w:rFonts w:ascii="Times New Roman" w:hAnsi="Times New Roman" w:cs="Times New Roman"/>
                  <w:sz w:val="24"/>
                  <w:szCs w:val="24"/>
                </w:rPr>
                <w:t>(4.9)</w:t>
              </w:r>
            </w:hyperlink>
          </w:p>
        </w:tc>
        <w:tc>
          <w:tcPr>
            <w:tcW w:w="3061" w:type="dxa"/>
          </w:tcPr>
          <w:p w:rsidR="00102FE0" w:rsidRPr="00672443" w:rsidRDefault="00102FE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коде </w:t>
            </w:r>
            <w:hyperlink r:id="rId905" w:history="1">
              <w:r w:rsidRPr="00330F28">
                <w:rPr>
                  <w:rFonts w:ascii="Times New Roman" w:hAnsi="Times New Roman" w:cs="Times New Roman"/>
                  <w:sz w:val="24"/>
                  <w:szCs w:val="24"/>
                </w:rPr>
                <w:t>2.7.1</w:t>
              </w:r>
            </w:hyperlink>
          </w:p>
        </w:tc>
        <w:tc>
          <w:tcPr>
            <w:tcW w:w="1531"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1 - для гаражей боксового типа, отдельно стоящих, в том числе в гаражных, гаражно-строительных кооперативах;</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подземных стоянок;</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5 - для наземных стоянок</w:t>
            </w:r>
          </w:p>
        </w:tc>
        <w:tc>
          <w:tcPr>
            <w:tcW w:w="1757"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подлежат установлению</w:t>
            </w:r>
          </w:p>
        </w:tc>
        <w:tc>
          <w:tcPr>
            <w:tcW w:w="1692"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90</w:t>
            </w:r>
          </w:p>
        </w:tc>
        <w:tc>
          <w:tcPr>
            <w:tcW w:w="2284"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w:t>
            </w:r>
            <w:r w:rsidRPr="00672443">
              <w:rPr>
                <w:rFonts w:ascii="Times New Roman" w:hAnsi="Times New Roman" w:cs="Times New Roman"/>
                <w:sz w:val="24"/>
                <w:szCs w:val="24"/>
              </w:rPr>
              <w:lastRenderedPageBreak/>
              <w:t>метра, граничащей со смежным земельным участком - 3 метра. **</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102FE0" w:rsidRPr="00672443" w:rsidRDefault="00102FE0" w:rsidP="00232B44">
            <w:pPr>
              <w:pStyle w:val="ConsPlusNormal"/>
              <w:jc w:val="center"/>
              <w:rPr>
                <w:rFonts w:ascii="Times New Roman" w:hAnsi="Times New Roman" w:cs="Times New Roman"/>
                <w:strike/>
                <w:sz w:val="24"/>
                <w:szCs w:val="24"/>
              </w:rPr>
            </w:pPr>
          </w:p>
        </w:tc>
      </w:tr>
      <w:tr w:rsidR="00102FE0" w:rsidRPr="00672443" w:rsidTr="000B0EC0">
        <w:tc>
          <w:tcPr>
            <w:tcW w:w="1928"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Объекты придорожного сервиса </w:t>
            </w:r>
            <w:hyperlink r:id="rId906" w:history="1">
              <w:r w:rsidRPr="00330F28">
                <w:rPr>
                  <w:rFonts w:ascii="Times New Roman" w:hAnsi="Times New Roman" w:cs="Times New Roman"/>
                  <w:sz w:val="24"/>
                  <w:szCs w:val="24"/>
                </w:rPr>
                <w:t>(4.9.1)</w:t>
              </w:r>
            </w:hyperlink>
          </w:p>
        </w:tc>
        <w:tc>
          <w:tcPr>
            <w:tcW w:w="3061" w:type="dxa"/>
          </w:tcPr>
          <w:p w:rsidR="00102FE0" w:rsidRPr="00672443" w:rsidRDefault="00102FE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автозаправочных станций (бензиновых, газовых)</w:t>
            </w:r>
          </w:p>
        </w:tc>
        <w:tc>
          <w:tcPr>
            <w:tcW w:w="1531"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1757"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284"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w:t>
            </w:r>
            <w:r w:rsidRPr="00672443">
              <w:rPr>
                <w:rFonts w:ascii="Times New Roman" w:hAnsi="Times New Roman" w:cs="Times New Roman"/>
                <w:sz w:val="24"/>
                <w:szCs w:val="24"/>
              </w:rPr>
              <w:lastRenderedPageBreak/>
              <w:t>проспект, бульвар, шоссе) - 5 метров;</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102FE0" w:rsidRPr="00672443" w:rsidRDefault="00102FE0" w:rsidP="00232B44">
            <w:pPr>
              <w:pStyle w:val="ConsPlusNormal"/>
              <w:jc w:val="center"/>
              <w:rPr>
                <w:rFonts w:ascii="Times New Roman" w:hAnsi="Times New Roman" w:cs="Times New Roman"/>
                <w:strike/>
                <w:sz w:val="24"/>
                <w:szCs w:val="24"/>
              </w:rPr>
            </w:pPr>
          </w:p>
        </w:tc>
      </w:tr>
      <w:tr w:rsidR="00D80829" w:rsidRPr="00672443" w:rsidTr="000B0EC0">
        <w:tc>
          <w:tcPr>
            <w:tcW w:w="1928" w:type="dxa"/>
          </w:tcPr>
          <w:p w:rsidR="00D80829" w:rsidRPr="00330F28" w:rsidRDefault="00D80829" w:rsidP="00232B4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0F28">
              <w:rPr>
                <w:rFonts w:ascii="Times New Roman" w:eastAsia="Times New Roman" w:hAnsi="Times New Roman" w:cs="Times New Roman"/>
                <w:sz w:val="24"/>
                <w:szCs w:val="24"/>
                <w:lang w:eastAsia="ru-RU"/>
              </w:rPr>
              <w:lastRenderedPageBreak/>
              <w:t>Гидротехнические сооружения (11.3)</w:t>
            </w:r>
          </w:p>
          <w:p w:rsidR="00D80829" w:rsidRPr="00672443" w:rsidRDefault="00D80829" w:rsidP="00232B44">
            <w:pPr>
              <w:pStyle w:val="ConsPlusNormal"/>
              <w:jc w:val="center"/>
              <w:rPr>
                <w:rFonts w:ascii="Times New Roman" w:hAnsi="Times New Roman" w:cs="Times New Roman"/>
                <w:sz w:val="24"/>
                <w:szCs w:val="24"/>
              </w:rPr>
            </w:pPr>
          </w:p>
        </w:tc>
        <w:tc>
          <w:tcPr>
            <w:tcW w:w="3061" w:type="dxa"/>
          </w:tcPr>
          <w:p w:rsidR="00D80829" w:rsidRPr="00330F28" w:rsidRDefault="00D80829" w:rsidP="00232B4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0F28">
              <w:rPr>
                <w:rFonts w:ascii="Times New Roman" w:eastAsia="Times New Roman" w:hAnsi="Times New Roman" w:cs="Times New Roman"/>
                <w:sz w:val="24"/>
                <w:szCs w:val="24"/>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330F28">
              <w:rPr>
                <w:rFonts w:ascii="Times New Roman" w:eastAsia="Times New Roman" w:hAnsi="Times New Roman" w:cs="Times New Roman"/>
                <w:sz w:val="24"/>
                <w:szCs w:val="24"/>
                <w:lang w:eastAsia="ru-RU"/>
              </w:rPr>
              <w:t>рыбозащитных</w:t>
            </w:r>
            <w:proofErr w:type="spellEnd"/>
            <w:r w:rsidRPr="00330F28">
              <w:rPr>
                <w:rFonts w:ascii="Times New Roman" w:eastAsia="Times New Roman" w:hAnsi="Times New Roman" w:cs="Times New Roman"/>
                <w:sz w:val="24"/>
                <w:szCs w:val="24"/>
                <w:lang w:eastAsia="ru-RU"/>
              </w:rPr>
              <w:t xml:space="preserve"> и рыбопропускных сооружений, берегозащитных сооружений)</w:t>
            </w:r>
          </w:p>
        </w:tc>
        <w:tc>
          <w:tcPr>
            <w:tcW w:w="1531" w:type="dxa"/>
          </w:tcPr>
          <w:p w:rsidR="00D80829" w:rsidRPr="00672443" w:rsidRDefault="00D80829"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757" w:type="dxa"/>
          </w:tcPr>
          <w:p w:rsidR="00D80829" w:rsidRPr="00672443" w:rsidRDefault="00D80829"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D80829" w:rsidRPr="00672443" w:rsidRDefault="00D80829"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2284" w:type="dxa"/>
          </w:tcPr>
          <w:p w:rsidR="00D80829" w:rsidRPr="00672443" w:rsidRDefault="00D80829"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871" w:type="dxa"/>
          </w:tcPr>
          <w:p w:rsidR="00D80829" w:rsidRPr="00672443" w:rsidRDefault="00D80829" w:rsidP="00232B44">
            <w:pPr>
              <w:pStyle w:val="ConsPlusNormal"/>
              <w:jc w:val="center"/>
              <w:rPr>
                <w:rFonts w:ascii="Times New Roman" w:hAnsi="Times New Roman" w:cs="Times New Roman"/>
                <w:strike/>
                <w:sz w:val="24"/>
                <w:szCs w:val="24"/>
              </w:rPr>
            </w:pPr>
          </w:p>
        </w:tc>
      </w:tr>
      <w:tr w:rsidR="00102FE0" w:rsidRPr="00672443" w:rsidTr="000B0EC0">
        <w:tc>
          <w:tcPr>
            <w:tcW w:w="14124" w:type="dxa"/>
            <w:gridSpan w:val="7"/>
          </w:tcPr>
          <w:p w:rsidR="00102FE0" w:rsidRPr="00672443" w:rsidRDefault="00102FE0"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Вспомогательные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ИТ-4. Зона объектов автомобильного транспорта, магистральных улиц, дорог</w:t>
            </w:r>
            <w:r w:rsidR="00222728">
              <w:rPr>
                <w:rFonts w:ascii="Times New Roman" w:hAnsi="Times New Roman" w:cs="Times New Roman"/>
                <w:sz w:val="24"/>
                <w:szCs w:val="24"/>
              </w:rPr>
              <w:t>»</w:t>
            </w:r>
          </w:p>
        </w:tc>
      </w:tr>
      <w:tr w:rsidR="00102FE0" w:rsidRPr="00672443" w:rsidTr="000B0EC0">
        <w:tc>
          <w:tcPr>
            <w:tcW w:w="1928"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Коммунальное обслуживание </w:t>
            </w:r>
            <w:hyperlink r:id="rId907" w:history="1">
              <w:r w:rsidRPr="00330F28">
                <w:rPr>
                  <w:rFonts w:ascii="Times New Roman" w:hAnsi="Times New Roman" w:cs="Times New Roman"/>
                  <w:sz w:val="24"/>
                  <w:szCs w:val="24"/>
                </w:rPr>
                <w:t>(3.1)</w:t>
              </w:r>
            </w:hyperlink>
          </w:p>
        </w:tc>
        <w:tc>
          <w:tcPr>
            <w:tcW w:w="3061" w:type="dxa"/>
          </w:tcPr>
          <w:p w:rsidR="00102FE0" w:rsidRPr="00672443" w:rsidRDefault="00102FE0"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lastRenderedPageBreak/>
              <w:t xml:space="preserve">размещение объектов капитального строительства </w:t>
            </w:r>
            <w:r w:rsidRPr="00672443">
              <w:rPr>
                <w:rFonts w:ascii="Times New Roman" w:hAnsi="Times New Roman" w:cs="Times New Roman"/>
                <w:sz w:val="24"/>
                <w:szCs w:val="24"/>
              </w:rPr>
              <w:lastRenderedPageBreak/>
              <w:t>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(не выше </w:t>
            </w:r>
            <w:r w:rsidRPr="00672443">
              <w:rPr>
                <w:rFonts w:ascii="Times New Roman" w:hAnsi="Times New Roman" w:cs="Times New Roman"/>
                <w:sz w:val="24"/>
                <w:szCs w:val="24"/>
              </w:rPr>
              <w:lastRenderedPageBreak/>
              <w:t>высоты основного объекта капитального строительства)</w:t>
            </w:r>
          </w:p>
        </w:tc>
        <w:tc>
          <w:tcPr>
            <w:tcW w:w="1757"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подлежат установлению</w:t>
            </w:r>
          </w:p>
        </w:tc>
        <w:tc>
          <w:tcPr>
            <w:tcW w:w="1692"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w:t>
            </w:r>
            <w:r w:rsidRPr="00672443">
              <w:rPr>
                <w:rFonts w:ascii="Times New Roman" w:hAnsi="Times New Roman" w:cs="Times New Roman"/>
                <w:sz w:val="24"/>
                <w:szCs w:val="24"/>
              </w:rPr>
              <w:lastRenderedPageBreak/>
              <w:t>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102FE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w:t>
            </w:r>
            <w:r w:rsidRPr="00672443">
              <w:rPr>
                <w:rFonts w:ascii="Times New Roman" w:hAnsi="Times New Roman" w:cs="Times New Roman"/>
                <w:sz w:val="24"/>
                <w:szCs w:val="24"/>
              </w:rPr>
              <w:lastRenderedPageBreak/>
              <w:t>(улица,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102FE0" w:rsidRPr="00330F28" w:rsidRDefault="00102FE0" w:rsidP="00232B44">
            <w:pPr>
              <w:pStyle w:val="ConsPlusNormal"/>
              <w:jc w:val="center"/>
              <w:rPr>
                <w:rFonts w:ascii="Times New Roman" w:hAnsi="Times New Roman" w:cs="Times New Roman"/>
                <w:sz w:val="24"/>
                <w:szCs w:val="24"/>
              </w:rPr>
            </w:pPr>
          </w:p>
        </w:tc>
      </w:tr>
      <w:tr w:rsidR="00102FE0" w:rsidRPr="00672443" w:rsidTr="000B0EC0">
        <w:tc>
          <w:tcPr>
            <w:tcW w:w="1928"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Обслуживание автотранспорта </w:t>
            </w:r>
            <w:hyperlink r:id="rId908" w:history="1">
              <w:r w:rsidRPr="00330F28">
                <w:rPr>
                  <w:rFonts w:ascii="Times New Roman" w:hAnsi="Times New Roman" w:cs="Times New Roman"/>
                  <w:sz w:val="24"/>
                  <w:szCs w:val="24"/>
                </w:rPr>
                <w:t>(4.9)</w:t>
              </w:r>
            </w:hyperlink>
          </w:p>
        </w:tc>
        <w:tc>
          <w:tcPr>
            <w:tcW w:w="3061" w:type="dxa"/>
          </w:tcPr>
          <w:p w:rsidR="00102FE0" w:rsidRPr="00672443" w:rsidRDefault="00102FE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стоянок (парковок)</w:t>
            </w:r>
          </w:p>
        </w:tc>
        <w:tc>
          <w:tcPr>
            <w:tcW w:w="1531"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102FE0" w:rsidRPr="00330F28" w:rsidRDefault="00102FE0" w:rsidP="00232B44">
            <w:pPr>
              <w:pStyle w:val="ConsPlusNormal"/>
              <w:jc w:val="center"/>
              <w:rPr>
                <w:rFonts w:ascii="Times New Roman" w:hAnsi="Times New Roman" w:cs="Times New Roman"/>
                <w:sz w:val="24"/>
                <w:szCs w:val="24"/>
              </w:rPr>
            </w:pPr>
          </w:p>
        </w:tc>
      </w:tr>
      <w:tr w:rsidR="00102FE0" w:rsidRPr="00672443" w:rsidTr="000B0EC0">
        <w:tc>
          <w:tcPr>
            <w:tcW w:w="1928"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Автомобильный транспорт </w:t>
            </w:r>
            <w:hyperlink r:id="rId909" w:history="1">
              <w:r w:rsidRPr="00330F28">
                <w:rPr>
                  <w:rFonts w:ascii="Times New Roman" w:hAnsi="Times New Roman" w:cs="Times New Roman"/>
                  <w:sz w:val="24"/>
                  <w:szCs w:val="24"/>
                </w:rPr>
                <w:t>(7.2)</w:t>
              </w:r>
            </w:hyperlink>
          </w:p>
        </w:tc>
        <w:tc>
          <w:tcPr>
            <w:tcW w:w="3061" w:type="dxa"/>
          </w:tcPr>
          <w:p w:rsidR="00102FE0" w:rsidRPr="00672443" w:rsidRDefault="00102FE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оборудование земельных участков для стоянок автомобильного транспорта, а также для размещения </w:t>
            </w:r>
            <w:r w:rsidRPr="00672443">
              <w:rPr>
                <w:rFonts w:ascii="Times New Roman" w:hAnsi="Times New Roman" w:cs="Times New Roman"/>
                <w:sz w:val="24"/>
                <w:szCs w:val="24"/>
              </w:rPr>
              <w:lastRenderedPageBreak/>
              <w:t>депо (устройства мест стоянок) автомобильного транспорта, осуществляющего перевозки людей по установленному маршруту</w:t>
            </w:r>
          </w:p>
        </w:tc>
        <w:tc>
          <w:tcPr>
            <w:tcW w:w="1531"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w:t>
            </w:r>
            <w:r w:rsidRPr="00672443">
              <w:rPr>
                <w:rFonts w:ascii="Times New Roman" w:hAnsi="Times New Roman" w:cs="Times New Roman"/>
                <w:sz w:val="24"/>
                <w:szCs w:val="24"/>
              </w:rPr>
              <w:lastRenderedPageBreak/>
              <w:t>границы земельного участка: смежной с линией объекта улично-дорожной сети (улица, проспект, бульвар, шоссе) - 5 метров;</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w:t>
            </w:r>
            <w:r w:rsidRPr="00672443">
              <w:rPr>
                <w:rFonts w:ascii="Times New Roman" w:hAnsi="Times New Roman" w:cs="Times New Roman"/>
                <w:sz w:val="24"/>
                <w:szCs w:val="24"/>
              </w:rPr>
              <w:lastRenderedPageBreak/>
              <w:t>переулок, тупик) - не менее 1 метра**</w:t>
            </w:r>
          </w:p>
        </w:tc>
        <w:tc>
          <w:tcPr>
            <w:tcW w:w="1871" w:type="dxa"/>
          </w:tcPr>
          <w:p w:rsidR="00102FE0" w:rsidRPr="00672443" w:rsidRDefault="00102FE0" w:rsidP="00232B44">
            <w:pPr>
              <w:pStyle w:val="ConsPlusNormal"/>
              <w:jc w:val="center"/>
              <w:rPr>
                <w:rFonts w:ascii="Times New Roman" w:hAnsi="Times New Roman" w:cs="Times New Roman"/>
                <w:strike/>
                <w:sz w:val="24"/>
                <w:szCs w:val="24"/>
              </w:rPr>
            </w:pPr>
          </w:p>
        </w:tc>
      </w:tr>
    </w:tbl>
    <w:p w:rsidR="00BA50AB" w:rsidRPr="00BA50AB" w:rsidRDefault="00BA50AB" w:rsidP="00BA50AB">
      <w:pPr>
        <w:pStyle w:val="ConsPlusNormal"/>
        <w:ind w:firstLine="540"/>
        <w:jc w:val="both"/>
        <w:rPr>
          <w:rFonts w:ascii="Times New Roman" w:hAnsi="Times New Roman" w:cs="Times New Roman"/>
          <w:sz w:val="24"/>
          <w:szCs w:val="24"/>
        </w:rPr>
      </w:pPr>
      <w:r w:rsidRPr="00BA50AB">
        <w:rPr>
          <w:rFonts w:ascii="Times New Roman" w:hAnsi="Times New Roman" w:cs="Times New Roman"/>
          <w:sz w:val="24"/>
          <w:szCs w:val="24"/>
        </w:rPr>
        <w:lastRenderedPageBreak/>
        <w: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при соблюдении норм инсоляции, освещенности, противопожарной защиты и иных требований, обеспечивающих безопасность эксплуатации объекта капитального строительства и не нарушающих права и охраняемые законом интересы других лиц.</w:t>
      </w:r>
    </w:p>
    <w:p w:rsidR="006518EE" w:rsidRPr="00672443" w:rsidRDefault="006518EE" w:rsidP="00232B44">
      <w:pPr>
        <w:spacing w:after="0" w:line="240" w:lineRule="auto"/>
        <w:rPr>
          <w:rFonts w:ascii="Times New Roman" w:hAnsi="Times New Roman" w:cs="Times New Roman"/>
          <w:sz w:val="24"/>
          <w:szCs w:val="24"/>
        </w:rPr>
        <w:sectPr w:rsidR="006518EE" w:rsidRPr="00672443">
          <w:pgSz w:w="16838" w:h="11905" w:orient="landscape"/>
          <w:pgMar w:top="1701" w:right="1134" w:bottom="850" w:left="1134" w:header="0" w:footer="0" w:gutter="0"/>
          <w:cols w:space="720"/>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Примечания, относящиеся ко всем видам разрешенного использования зоны ИТ-4:</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2. Иные ограничения следует принимать в соответствии со </w:t>
      </w:r>
      <w:hyperlink w:anchor="P534" w:history="1">
        <w:r w:rsidRPr="00330F28">
          <w:rPr>
            <w:rFonts w:ascii="Times New Roman" w:hAnsi="Times New Roman" w:cs="Times New Roman"/>
            <w:sz w:val="28"/>
            <w:szCs w:val="28"/>
          </w:rPr>
          <w:t>статьями 32</w:t>
        </w:r>
      </w:hyperlink>
      <w:r w:rsidRPr="00672443">
        <w:rPr>
          <w:rFonts w:ascii="Times New Roman" w:hAnsi="Times New Roman" w:cs="Times New Roman"/>
          <w:sz w:val="28"/>
          <w:szCs w:val="28"/>
        </w:rPr>
        <w:t xml:space="preserve"> - </w:t>
      </w:r>
      <w:hyperlink w:anchor="P606" w:history="1">
        <w:r w:rsidRPr="00330F28">
          <w:rPr>
            <w:rFonts w:ascii="Times New Roman" w:hAnsi="Times New Roman" w:cs="Times New Roman"/>
            <w:sz w:val="28"/>
            <w:szCs w:val="28"/>
          </w:rPr>
          <w:t>3</w:t>
        </w:r>
      </w:hyperlink>
      <w:r w:rsidR="0003191D" w:rsidRPr="00330F28">
        <w:rPr>
          <w:rFonts w:ascii="Times New Roman" w:hAnsi="Times New Roman" w:cs="Times New Roman"/>
          <w:sz w:val="28"/>
          <w:szCs w:val="28"/>
        </w:rPr>
        <w:t>7</w:t>
      </w:r>
      <w:r w:rsidRPr="00672443">
        <w:rPr>
          <w:rFonts w:ascii="Times New Roman" w:hAnsi="Times New Roman" w:cs="Times New Roman"/>
          <w:sz w:val="28"/>
          <w:szCs w:val="28"/>
        </w:rPr>
        <w:t xml:space="preserve"> настоящих Правил.</w:t>
      </w:r>
    </w:p>
    <w:p w:rsidR="0003191D" w:rsidRPr="00672443" w:rsidRDefault="0003191D"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3. Минимальные </w:t>
      </w:r>
      <w:hyperlink w:anchor="P630" w:history="1">
        <w:r w:rsidRPr="00672443">
          <w:rPr>
            <w:rFonts w:ascii="Times New Roman" w:hAnsi="Times New Roman" w:cs="Times New Roman"/>
            <w:sz w:val="28"/>
            <w:szCs w:val="28"/>
          </w:rPr>
          <w:t>расстояния</w:t>
        </w:r>
      </w:hyperlink>
      <w:r w:rsidRPr="00672443">
        <w:rPr>
          <w:rFonts w:ascii="Times New Roman" w:hAnsi="Times New Roman" w:cs="Times New Roman"/>
          <w:sz w:val="28"/>
          <w:szCs w:val="28"/>
        </w:rPr>
        <w:t xml:space="preserve"> от зданий, сооружений, коммуникаций, инженерных сетей до деревьев с диаметром кроны до 5 метров и кустарников: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63"/>
        <w:gridCol w:w="1077"/>
        <w:gridCol w:w="1531"/>
      </w:tblGrid>
      <w:tr w:rsidR="0003191D" w:rsidRPr="00330F28" w:rsidTr="005A4B83">
        <w:tc>
          <w:tcPr>
            <w:tcW w:w="6463" w:type="dxa"/>
            <w:vMerge w:val="restart"/>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Сооружение, здание, коммуникация, инженерная сеть</w:t>
            </w:r>
          </w:p>
        </w:tc>
        <w:tc>
          <w:tcPr>
            <w:tcW w:w="2608" w:type="dxa"/>
            <w:gridSpan w:val="2"/>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Расстояния до оси растения, метров</w:t>
            </w:r>
          </w:p>
        </w:tc>
      </w:tr>
      <w:tr w:rsidR="0003191D" w:rsidRPr="00330F28" w:rsidTr="005A4B83">
        <w:tc>
          <w:tcPr>
            <w:tcW w:w="6463" w:type="dxa"/>
            <w:vMerge/>
          </w:tcPr>
          <w:p w:rsidR="0003191D" w:rsidRPr="00330F28" w:rsidRDefault="0003191D" w:rsidP="00232B44">
            <w:pPr>
              <w:spacing w:after="0" w:line="240" w:lineRule="auto"/>
              <w:rPr>
                <w:rFonts w:ascii="Times New Roman" w:eastAsia="Times New Roman" w:hAnsi="Times New Roman" w:cs="Times New Roman"/>
                <w:sz w:val="28"/>
                <w:szCs w:val="28"/>
                <w:lang w:eastAsia="ru-RU"/>
              </w:rPr>
            </w:pPr>
          </w:p>
        </w:tc>
        <w:tc>
          <w:tcPr>
            <w:tcW w:w="1077"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дерева</w:t>
            </w:r>
          </w:p>
        </w:tc>
        <w:tc>
          <w:tcPr>
            <w:tcW w:w="1531"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кустарника</w:t>
            </w:r>
          </w:p>
        </w:tc>
      </w:tr>
      <w:tr w:rsidR="0003191D" w:rsidRPr="00330F28" w:rsidTr="005A4B83">
        <w:tc>
          <w:tcPr>
            <w:tcW w:w="6463" w:type="dxa"/>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зданий и сооружений</w:t>
            </w:r>
          </w:p>
        </w:tc>
        <w:tc>
          <w:tcPr>
            <w:tcW w:w="1077"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5,0</w:t>
            </w:r>
          </w:p>
        </w:tc>
        <w:tc>
          <w:tcPr>
            <w:tcW w:w="1531"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03191D" w:rsidRPr="00330F28" w:rsidTr="005A4B83">
        <w:tc>
          <w:tcPr>
            <w:tcW w:w="6463" w:type="dxa"/>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общеобразовательных школ и детских дошкольных учреждений</w:t>
            </w:r>
          </w:p>
        </w:tc>
        <w:tc>
          <w:tcPr>
            <w:tcW w:w="1077"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10,0</w:t>
            </w:r>
          </w:p>
        </w:tc>
        <w:tc>
          <w:tcPr>
            <w:tcW w:w="1531"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03191D" w:rsidRPr="00330F28" w:rsidTr="005A4B83">
        <w:tc>
          <w:tcPr>
            <w:tcW w:w="6463" w:type="dxa"/>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тротуаров и садовых дорожек</w:t>
            </w:r>
          </w:p>
        </w:tc>
        <w:tc>
          <w:tcPr>
            <w:tcW w:w="1077"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c>
          <w:tcPr>
            <w:tcW w:w="1531"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03191D" w:rsidRPr="00330F28" w:rsidTr="005A4B83">
        <w:tc>
          <w:tcPr>
            <w:tcW w:w="6463" w:type="dxa"/>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проезжей части, улиц, кромок укрепленных полос, обочины дорог и бровок канав</w:t>
            </w:r>
          </w:p>
        </w:tc>
        <w:tc>
          <w:tcPr>
            <w:tcW w:w="1077"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03191D" w:rsidRPr="00330F28" w:rsidTr="005A4B83">
        <w:tc>
          <w:tcPr>
            <w:tcW w:w="6463" w:type="dxa"/>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мачт и опор осветительной сети, колонн и эстакад</w:t>
            </w:r>
          </w:p>
        </w:tc>
        <w:tc>
          <w:tcPr>
            <w:tcW w:w="1077"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4,0</w:t>
            </w:r>
          </w:p>
        </w:tc>
        <w:tc>
          <w:tcPr>
            <w:tcW w:w="1531"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03191D" w:rsidRPr="00330F28" w:rsidTr="005A4B83">
        <w:tc>
          <w:tcPr>
            <w:tcW w:w="6463" w:type="dxa"/>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откосов, террас и др.</w:t>
            </w:r>
          </w:p>
        </w:tc>
        <w:tc>
          <w:tcPr>
            <w:tcW w:w="1077"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c>
          <w:tcPr>
            <w:tcW w:w="1531"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03191D" w:rsidRPr="00330F28" w:rsidTr="005A4B83">
        <w:tc>
          <w:tcPr>
            <w:tcW w:w="6463" w:type="dxa"/>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и внутренней грани подпорных стенок</w:t>
            </w:r>
          </w:p>
        </w:tc>
        <w:tc>
          <w:tcPr>
            <w:tcW w:w="1077"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3,0</w:t>
            </w:r>
          </w:p>
        </w:tc>
        <w:tc>
          <w:tcPr>
            <w:tcW w:w="1531"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03191D" w:rsidRPr="00330F28" w:rsidTr="005A4B83">
        <w:tblPrEx>
          <w:tblBorders>
            <w:insideH w:val="nil"/>
          </w:tblBorders>
        </w:tblPrEx>
        <w:tc>
          <w:tcPr>
            <w:tcW w:w="6463" w:type="dxa"/>
            <w:tcBorders>
              <w:bottom w:val="nil"/>
            </w:tcBorders>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подземных сетей:</w:t>
            </w:r>
          </w:p>
        </w:tc>
        <w:tc>
          <w:tcPr>
            <w:tcW w:w="1077" w:type="dxa"/>
            <w:tcBorders>
              <w:bottom w:val="nil"/>
            </w:tcBorders>
          </w:tcPr>
          <w:p w:rsidR="0003191D" w:rsidRPr="00672443" w:rsidRDefault="0003191D" w:rsidP="00232B44">
            <w:pPr>
              <w:pStyle w:val="ConsPlusNormal"/>
              <w:rPr>
                <w:rFonts w:ascii="Times New Roman" w:hAnsi="Times New Roman" w:cs="Times New Roman"/>
                <w:sz w:val="28"/>
                <w:szCs w:val="28"/>
              </w:rPr>
            </w:pPr>
          </w:p>
        </w:tc>
        <w:tc>
          <w:tcPr>
            <w:tcW w:w="1531" w:type="dxa"/>
            <w:tcBorders>
              <w:bottom w:val="nil"/>
            </w:tcBorders>
          </w:tcPr>
          <w:p w:rsidR="0003191D" w:rsidRPr="00672443" w:rsidRDefault="0003191D" w:rsidP="00232B44">
            <w:pPr>
              <w:pStyle w:val="ConsPlusNormal"/>
              <w:rPr>
                <w:rFonts w:ascii="Times New Roman" w:hAnsi="Times New Roman" w:cs="Times New Roman"/>
                <w:sz w:val="28"/>
                <w:szCs w:val="28"/>
              </w:rPr>
            </w:pPr>
          </w:p>
        </w:tc>
      </w:tr>
      <w:tr w:rsidR="0003191D" w:rsidRPr="00330F28" w:rsidTr="005A4B83">
        <w:tblPrEx>
          <w:tblBorders>
            <w:insideH w:val="nil"/>
          </w:tblBorders>
        </w:tblPrEx>
        <w:tc>
          <w:tcPr>
            <w:tcW w:w="6463" w:type="dxa"/>
            <w:tcBorders>
              <w:top w:val="nil"/>
              <w:bottom w:val="nil"/>
            </w:tcBorders>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газопровода, канализации</w:t>
            </w:r>
          </w:p>
        </w:tc>
        <w:tc>
          <w:tcPr>
            <w:tcW w:w="1077" w:type="dxa"/>
            <w:tcBorders>
              <w:top w:val="nil"/>
              <w:bottom w:val="nil"/>
            </w:tcBorders>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c>
          <w:tcPr>
            <w:tcW w:w="1531" w:type="dxa"/>
            <w:tcBorders>
              <w:top w:val="nil"/>
              <w:bottom w:val="nil"/>
            </w:tcBorders>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03191D" w:rsidRPr="00330F28" w:rsidTr="005A4B83">
        <w:tblPrEx>
          <w:tblBorders>
            <w:insideH w:val="nil"/>
          </w:tblBorders>
        </w:tblPrEx>
        <w:tc>
          <w:tcPr>
            <w:tcW w:w="6463" w:type="dxa"/>
            <w:tcBorders>
              <w:top w:val="nil"/>
              <w:bottom w:val="nil"/>
            </w:tcBorders>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теплотрасс</w:t>
            </w:r>
          </w:p>
        </w:tc>
        <w:tc>
          <w:tcPr>
            <w:tcW w:w="1077" w:type="dxa"/>
            <w:tcBorders>
              <w:top w:val="nil"/>
              <w:bottom w:val="nil"/>
            </w:tcBorders>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03191D" w:rsidRPr="00330F28" w:rsidTr="005A4B83">
        <w:tblPrEx>
          <w:tblBorders>
            <w:insideH w:val="nil"/>
          </w:tblBorders>
        </w:tblPrEx>
        <w:tc>
          <w:tcPr>
            <w:tcW w:w="6463" w:type="dxa"/>
            <w:tcBorders>
              <w:top w:val="nil"/>
              <w:bottom w:val="nil"/>
            </w:tcBorders>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водопровода, дренажа</w:t>
            </w:r>
          </w:p>
        </w:tc>
        <w:tc>
          <w:tcPr>
            <w:tcW w:w="1077" w:type="dxa"/>
            <w:tcBorders>
              <w:top w:val="nil"/>
              <w:bottom w:val="nil"/>
            </w:tcBorders>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03191D" w:rsidRPr="00330F28" w:rsidTr="005A4B83">
        <w:tblPrEx>
          <w:tblBorders>
            <w:insideH w:val="nil"/>
          </w:tblBorders>
        </w:tblPrEx>
        <w:tc>
          <w:tcPr>
            <w:tcW w:w="6463" w:type="dxa"/>
            <w:tcBorders>
              <w:top w:val="nil"/>
            </w:tcBorders>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силовых кабелей и кабелей связи</w:t>
            </w:r>
          </w:p>
        </w:tc>
        <w:tc>
          <w:tcPr>
            <w:tcW w:w="1077" w:type="dxa"/>
            <w:tcBorders>
              <w:top w:val="nil"/>
            </w:tcBorders>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tcBorders>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r>
    </w:tbl>
    <w:p w:rsidR="0003191D" w:rsidRPr="00672443" w:rsidRDefault="0003191D"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Приведенные в таблице  нормы относятся к деревьям с диаметром кроны не более 5 метров и должны быть соответственно увеличены для деревьев </w:t>
      </w:r>
      <w:r w:rsidRPr="00672443">
        <w:rPr>
          <w:rFonts w:ascii="Times New Roman" w:hAnsi="Times New Roman" w:cs="Times New Roman"/>
          <w:sz w:val="28"/>
          <w:szCs w:val="28"/>
        </w:rPr>
        <w:lastRenderedPageBreak/>
        <w:t>большего диаметра на расстояние, превышающее диаметр кроны в 5 метров.</w:t>
      </w:r>
    </w:p>
    <w:p w:rsidR="0003191D" w:rsidRPr="00672443" w:rsidRDefault="0003191D"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03191D" w:rsidRPr="00672443" w:rsidRDefault="0003191D"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Крыльцо, пандус, </w:t>
      </w:r>
      <w:proofErr w:type="spellStart"/>
      <w:r w:rsidRPr="00672443">
        <w:rPr>
          <w:rFonts w:ascii="Times New Roman" w:hAnsi="Times New Roman" w:cs="Times New Roman"/>
          <w:sz w:val="28"/>
          <w:szCs w:val="28"/>
        </w:rPr>
        <w:t>отмостка</w:t>
      </w:r>
      <w:proofErr w:type="spellEnd"/>
      <w:r w:rsidRPr="00672443">
        <w:rPr>
          <w:rFonts w:ascii="Times New Roman" w:hAnsi="Times New Roman" w:cs="Times New Roman"/>
          <w:sz w:val="28"/>
          <w:szCs w:val="28"/>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03191D" w:rsidRPr="00672443" w:rsidRDefault="0003191D" w:rsidP="00232B44">
      <w:pPr>
        <w:pStyle w:val="ConsPlusTitle"/>
        <w:jc w:val="center"/>
        <w:rPr>
          <w:rFonts w:ascii="Times New Roman" w:hAnsi="Times New Roman" w:cs="Times New Roman"/>
          <w:b w:val="0"/>
          <w:sz w:val="28"/>
          <w:szCs w:val="28"/>
        </w:rPr>
      </w:pPr>
      <w:r w:rsidRPr="00672443">
        <w:rPr>
          <w:rFonts w:ascii="Times New Roman" w:hAnsi="Times New Roman" w:cs="Times New Roman"/>
          <w:b w:val="0"/>
          <w:sz w:val="28"/>
          <w:szCs w:val="28"/>
        </w:rPr>
        <w:t>Допустимые площади озелененной территории 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5783"/>
        <w:gridCol w:w="2665"/>
      </w:tblGrid>
      <w:tr w:rsidR="0003191D" w:rsidRPr="00330F28" w:rsidTr="005A4B83">
        <w:tc>
          <w:tcPr>
            <w:tcW w:w="577" w:type="dxa"/>
            <w:vAlign w:val="center"/>
          </w:tcPr>
          <w:p w:rsidR="0003191D" w:rsidRPr="00672443" w:rsidRDefault="00222728" w:rsidP="00232B44">
            <w:pPr>
              <w:pStyle w:val="ConsPlusNormal"/>
              <w:jc w:val="center"/>
              <w:rPr>
                <w:rFonts w:ascii="Times New Roman" w:hAnsi="Times New Roman" w:cs="Times New Roman"/>
                <w:sz w:val="28"/>
                <w:szCs w:val="28"/>
              </w:rPr>
            </w:pPr>
            <w:r>
              <w:rPr>
                <w:rFonts w:ascii="Times New Roman" w:hAnsi="Times New Roman" w:cs="Times New Roman"/>
                <w:sz w:val="28"/>
                <w:szCs w:val="28"/>
              </w:rPr>
              <w:t>№</w:t>
            </w:r>
            <w:r w:rsidR="0003191D" w:rsidRPr="00672443">
              <w:rPr>
                <w:rFonts w:ascii="Times New Roman" w:hAnsi="Times New Roman" w:cs="Times New Roman"/>
                <w:sz w:val="28"/>
                <w:szCs w:val="28"/>
              </w:rPr>
              <w:t xml:space="preserve"> </w:t>
            </w:r>
            <w:proofErr w:type="gramStart"/>
            <w:r w:rsidR="0003191D" w:rsidRPr="00672443">
              <w:rPr>
                <w:rFonts w:ascii="Times New Roman" w:hAnsi="Times New Roman" w:cs="Times New Roman"/>
                <w:sz w:val="28"/>
                <w:szCs w:val="28"/>
              </w:rPr>
              <w:t>п</w:t>
            </w:r>
            <w:proofErr w:type="gramEnd"/>
            <w:r w:rsidR="0003191D" w:rsidRPr="00672443">
              <w:rPr>
                <w:rFonts w:ascii="Times New Roman" w:hAnsi="Times New Roman" w:cs="Times New Roman"/>
                <w:sz w:val="28"/>
                <w:szCs w:val="28"/>
              </w:rPr>
              <w:t>/п</w:t>
            </w:r>
          </w:p>
        </w:tc>
        <w:tc>
          <w:tcPr>
            <w:tcW w:w="5783" w:type="dxa"/>
            <w:vAlign w:val="center"/>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Вид разрешенного использования земельного участка</w:t>
            </w:r>
          </w:p>
        </w:tc>
        <w:tc>
          <w:tcPr>
            <w:tcW w:w="2665" w:type="dxa"/>
            <w:vAlign w:val="center"/>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Площадь озелененной территории, %</w:t>
            </w:r>
          </w:p>
        </w:tc>
      </w:tr>
      <w:tr w:rsidR="0003191D" w:rsidRPr="00330F28" w:rsidTr="005A4B83">
        <w:tc>
          <w:tcPr>
            <w:tcW w:w="577"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w:t>
            </w:r>
          </w:p>
        </w:tc>
        <w:tc>
          <w:tcPr>
            <w:tcW w:w="5783" w:type="dxa"/>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Для размещения прочих объектов, в том числе производственных предприятий, за исключением коммунальных объектов, объектов сельскохозяйственного назначения, объектов транспорта</w:t>
            </w:r>
          </w:p>
        </w:tc>
        <w:tc>
          <w:tcPr>
            <w:tcW w:w="2665" w:type="dxa"/>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10 до 15</w:t>
            </w:r>
          </w:p>
        </w:tc>
      </w:tr>
      <w:tr w:rsidR="0003191D" w:rsidRPr="00330F28" w:rsidTr="005A4B83">
        <w:tc>
          <w:tcPr>
            <w:tcW w:w="577" w:type="dxa"/>
          </w:tcPr>
          <w:p w:rsidR="0003191D" w:rsidRPr="00672443" w:rsidRDefault="0003191D"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w:t>
            </w:r>
          </w:p>
        </w:tc>
        <w:tc>
          <w:tcPr>
            <w:tcW w:w="5783" w:type="dxa"/>
          </w:tcPr>
          <w:p w:rsidR="0003191D" w:rsidRPr="00672443" w:rsidRDefault="0003191D"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Земельные участки (территории) общего пользования</w:t>
            </w:r>
          </w:p>
        </w:tc>
        <w:tc>
          <w:tcPr>
            <w:tcW w:w="2665" w:type="dxa"/>
          </w:tcPr>
          <w:p w:rsidR="0003191D" w:rsidRPr="00672443" w:rsidRDefault="0003191D" w:rsidP="00232B44">
            <w:pPr>
              <w:pStyle w:val="ConsPlusNormal"/>
              <w:rPr>
                <w:rFonts w:ascii="Times New Roman" w:hAnsi="Times New Roman" w:cs="Times New Roman"/>
                <w:sz w:val="28"/>
                <w:szCs w:val="28"/>
              </w:rPr>
            </w:pPr>
          </w:p>
        </w:tc>
      </w:tr>
    </w:tbl>
    <w:p w:rsidR="0003191D" w:rsidRPr="00672443" w:rsidRDefault="0003191D"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w:t>
      </w:r>
      <w:proofErr w:type="gramStart"/>
      <w:r w:rsidRPr="00672443">
        <w:rPr>
          <w:rFonts w:ascii="Times New Roman" w:hAnsi="Times New Roman" w:cs="Times New Roman"/>
          <w:sz w:val="28"/>
          <w:szCs w:val="28"/>
        </w:rPr>
        <w:t>площадь</w:t>
      </w:r>
      <w:proofErr w:type="gramEnd"/>
      <w:r w:rsidRPr="00672443">
        <w:rPr>
          <w:rFonts w:ascii="Times New Roman" w:hAnsi="Times New Roman" w:cs="Times New Roman"/>
          <w:sz w:val="28"/>
          <w:szCs w:val="28"/>
        </w:rPr>
        <w:t xml:space="preserve"> которой определяется в соответствии с приведенной выше таблицей.</w:t>
      </w:r>
    </w:p>
    <w:p w:rsidR="0003191D" w:rsidRPr="00672443" w:rsidRDefault="0003191D"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jc w:val="center"/>
        <w:outlineLvl w:val="2"/>
        <w:rPr>
          <w:rFonts w:ascii="Times New Roman" w:hAnsi="Times New Roman" w:cs="Times New Roman"/>
          <w:b w:val="0"/>
          <w:sz w:val="28"/>
          <w:szCs w:val="28"/>
        </w:rPr>
      </w:pPr>
      <w:r w:rsidRPr="00672443">
        <w:rPr>
          <w:rFonts w:ascii="Times New Roman" w:hAnsi="Times New Roman" w:cs="Times New Roman"/>
          <w:b w:val="0"/>
          <w:sz w:val="28"/>
          <w:szCs w:val="28"/>
        </w:rPr>
        <w:t>Глава 14. ЗОНЫ РЕКРЕАЦИОННОГО НАЗНАЧЕНИЯ</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ind w:firstLine="540"/>
        <w:jc w:val="both"/>
        <w:outlineLvl w:val="3"/>
        <w:rPr>
          <w:rFonts w:ascii="Times New Roman" w:hAnsi="Times New Roman" w:cs="Times New Roman"/>
          <w:b w:val="0"/>
          <w:sz w:val="28"/>
          <w:szCs w:val="28"/>
        </w:rPr>
      </w:pPr>
      <w:r w:rsidRPr="00672443">
        <w:rPr>
          <w:rFonts w:ascii="Times New Roman" w:hAnsi="Times New Roman" w:cs="Times New Roman"/>
          <w:b w:val="0"/>
          <w:sz w:val="28"/>
          <w:szCs w:val="28"/>
        </w:rPr>
        <w:t>Статья 65. Р-0. Зона лесных и открытых пространств с особым режимом использования</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Зона предназначена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в том числе на территориях с особым </w:t>
      </w:r>
      <w:r w:rsidRPr="00672443">
        <w:rPr>
          <w:rFonts w:ascii="Times New Roman" w:hAnsi="Times New Roman" w:cs="Times New Roman"/>
          <w:sz w:val="28"/>
          <w:szCs w:val="28"/>
        </w:rPr>
        <w:lastRenderedPageBreak/>
        <w:t>режимом использования.</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Порядок использования и охраны земель лесного фонда регулируется Земельным </w:t>
      </w:r>
      <w:hyperlink r:id="rId910" w:history="1">
        <w:r w:rsidRPr="00330F28">
          <w:rPr>
            <w:rFonts w:ascii="Times New Roman" w:hAnsi="Times New Roman" w:cs="Times New Roman"/>
            <w:sz w:val="28"/>
            <w:szCs w:val="28"/>
          </w:rPr>
          <w:t>кодексом</w:t>
        </w:r>
      </w:hyperlink>
      <w:r w:rsidRPr="00672443">
        <w:rPr>
          <w:rFonts w:ascii="Times New Roman" w:hAnsi="Times New Roman" w:cs="Times New Roman"/>
          <w:sz w:val="28"/>
          <w:szCs w:val="28"/>
        </w:rPr>
        <w:t xml:space="preserve"> Российской Федерации и лесным законодательством.</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Порядок использования и охраны </w:t>
      </w:r>
      <w:proofErr w:type="gramStart"/>
      <w:r w:rsidRPr="00672443">
        <w:rPr>
          <w:rFonts w:ascii="Times New Roman" w:hAnsi="Times New Roman" w:cs="Times New Roman"/>
          <w:sz w:val="28"/>
          <w:szCs w:val="28"/>
        </w:rPr>
        <w:t>земель</w:t>
      </w:r>
      <w:proofErr w:type="gramEnd"/>
      <w:r w:rsidRPr="00672443">
        <w:rPr>
          <w:rFonts w:ascii="Times New Roman" w:hAnsi="Times New Roman" w:cs="Times New Roman"/>
          <w:sz w:val="28"/>
          <w:szCs w:val="28"/>
        </w:rPr>
        <w:t xml:space="preserve"> особо охраняемых природных территорий устанавливаются Правительством Российской Федерации,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субъектов Российской Федерации и нормативными правовыми актами органов местного самоуправления.</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Режим особой охраны особо охраняемых природных территорий должен соответствовать требованиям Федерального </w:t>
      </w:r>
      <w:hyperlink r:id="rId911" w:history="1">
        <w:r w:rsidRPr="00330F28">
          <w:rPr>
            <w:rFonts w:ascii="Times New Roman" w:hAnsi="Times New Roman" w:cs="Times New Roman"/>
            <w:sz w:val="28"/>
            <w:szCs w:val="28"/>
          </w:rPr>
          <w:t>закона</w:t>
        </w:r>
      </w:hyperlink>
      <w:r w:rsidRPr="00672443">
        <w:rPr>
          <w:rFonts w:ascii="Times New Roman" w:hAnsi="Times New Roman" w:cs="Times New Roman"/>
          <w:sz w:val="28"/>
          <w:szCs w:val="28"/>
        </w:rPr>
        <w:t xml:space="preserve"> от 14.03.1995 </w:t>
      </w:r>
      <w:r w:rsidR="001E10BA" w:rsidRPr="00672443">
        <w:rPr>
          <w:rFonts w:ascii="Times New Roman" w:hAnsi="Times New Roman" w:cs="Times New Roman"/>
          <w:sz w:val="28"/>
          <w:szCs w:val="28"/>
        </w:rPr>
        <w:t>№</w:t>
      </w:r>
      <w:r w:rsidRPr="00672443">
        <w:rPr>
          <w:rFonts w:ascii="Times New Roman" w:hAnsi="Times New Roman" w:cs="Times New Roman"/>
          <w:sz w:val="28"/>
          <w:szCs w:val="28"/>
        </w:rPr>
        <w:t xml:space="preserve"> 33-ФЗ </w:t>
      </w:r>
      <w:r w:rsidR="00222728">
        <w:rPr>
          <w:rFonts w:ascii="Times New Roman" w:hAnsi="Times New Roman" w:cs="Times New Roman"/>
          <w:sz w:val="28"/>
          <w:szCs w:val="28"/>
        </w:rPr>
        <w:t>«</w:t>
      </w:r>
      <w:r w:rsidRPr="00672443">
        <w:rPr>
          <w:rFonts w:ascii="Times New Roman" w:hAnsi="Times New Roman" w:cs="Times New Roman"/>
          <w:sz w:val="28"/>
          <w:szCs w:val="28"/>
        </w:rPr>
        <w:t>Об особо охраняемых природных территориях</w:t>
      </w:r>
      <w:r w:rsidR="00222728">
        <w:rPr>
          <w:rFonts w:ascii="Times New Roman" w:hAnsi="Times New Roman" w:cs="Times New Roman"/>
          <w:sz w:val="28"/>
          <w:szCs w:val="28"/>
        </w:rPr>
        <w:t>»</w:t>
      </w:r>
      <w:r w:rsidRPr="00672443">
        <w:rPr>
          <w:rFonts w:ascii="Times New Roman" w:hAnsi="Times New Roman" w:cs="Times New Roman"/>
          <w:sz w:val="28"/>
          <w:szCs w:val="28"/>
        </w:rPr>
        <w:t xml:space="preserve"> и иным требованиям федерального законодательства.</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Градостроительные регламенты не устанавливаются.</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ind w:firstLine="540"/>
        <w:jc w:val="both"/>
        <w:outlineLvl w:val="3"/>
        <w:rPr>
          <w:rFonts w:ascii="Times New Roman" w:hAnsi="Times New Roman" w:cs="Times New Roman"/>
          <w:b w:val="0"/>
          <w:sz w:val="28"/>
          <w:szCs w:val="28"/>
        </w:rPr>
      </w:pPr>
      <w:r w:rsidRPr="00672443">
        <w:rPr>
          <w:rFonts w:ascii="Times New Roman" w:hAnsi="Times New Roman" w:cs="Times New Roman"/>
          <w:b w:val="0"/>
          <w:sz w:val="28"/>
          <w:szCs w:val="28"/>
        </w:rPr>
        <w:t>Статья 66. Р-0.1. Зона объектов лесного фонда</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Зона предназначена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в том числе на территориях с особым режимом использования.</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Порядок использования и охраны земель лесного фонда регулируется Земельным </w:t>
      </w:r>
      <w:hyperlink r:id="rId912" w:history="1">
        <w:r w:rsidRPr="00330F28">
          <w:rPr>
            <w:rFonts w:ascii="Times New Roman" w:hAnsi="Times New Roman" w:cs="Times New Roman"/>
            <w:sz w:val="28"/>
            <w:szCs w:val="28"/>
          </w:rPr>
          <w:t>кодексом</w:t>
        </w:r>
      </w:hyperlink>
      <w:r w:rsidRPr="00672443">
        <w:rPr>
          <w:rFonts w:ascii="Times New Roman" w:hAnsi="Times New Roman" w:cs="Times New Roman"/>
          <w:sz w:val="28"/>
          <w:szCs w:val="28"/>
        </w:rPr>
        <w:t xml:space="preserve"> Российской Федерации и лесным законодательством.</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Порядок использования и охраны </w:t>
      </w:r>
      <w:proofErr w:type="gramStart"/>
      <w:r w:rsidRPr="00672443">
        <w:rPr>
          <w:rFonts w:ascii="Times New Roman" w:hAnsi="Times New Roman" w:cs="Times New Roman"/>
          <w:sz w:val="28"/>
          <w:szCs w:val="28"/>
        </w:rPr>
        <w:t>земель</w:t>
      </w:r>
      <w:proofErr w:type="gramEnd"/>
      <w:r w:rsidRPr="00672443">
        <w:rPr>
          <w:rFonts w:ascii="Times New Roman" w:hAnsi="Times New Roman" w:cs="Times New Roman"/>
          <w:sz w:val="28"/>
          <w:szCs w:val="28"/>
        </w:rPr>
        <w:t xml:space="preserve"> особо охраняемых природных территорий устанавливается Правительством Российской Федерации,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субъектов Российской Федерации и нормативными правовыми актами органов местного самоуправления.</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Режим особой охраны особо охраняемых природных территорий должен соответствовать требованиям Федерального </w:t>
      </w:r>
      <w:hyperlink r:id="rId913" w:history="1">
        <w:r w:rsidRPr="00330F28">
          <w:rPr>
            <w:rFonts w:ascii="Times New Roman" w:hAnsi="Times New Roman" w:cs="Times New Roman"/>
            <w:sz w:val="28"/>
            <w:szCs w:val="28"/>
          </w:rPr>
          <w:t>закона</w:t>
        </w:r>
      </w:hyperlink>
      <w:r w:rsidRPr="00672443">
        <w:rPr>
          <w:rFonts w:ascii="Times New Roman" w:hAnsi="Times New Roman" w:cs="Times New Roman"/>
          <w:sz w:val="28"/>
          <w:szCs w:val="28"/>
        </w:rPr>
        <w:t xml:space="preserve"> от 14.03.1995 </w:t>
      </w:r>
      <w:r w:rsidR="001E10BA" w:rsidRPr="00672443">
        <w:rPr>
          <w:rFonts w:ascii="Times New Roman" w:hAnsi="Times New Roman" w:cs="Times New Roman"/>
          <w:sz w:val="28"/>
          <w:szCs w:val="28"/>
        </w:rPr>
        <w:t>№</w:t>
      </w:r>
      <w:r w:rsidRPr="00672443">
        <w:rPr>
          <w:rFonts w:ascii="Times New Roman" w:hAnsi="Times New Roman" w:cs="Times New Roman"/>
          <w:sz w:val="28"/>
          <w:szCs w:val="28"/>
        </w:rPr>
        <w:t xml:space="preserve"> 33-ФЗ </w:t>
      </w:r>
      <w:r w:rsidR="00222728">
        <w:rPr>
          <w:rFonts w:ascii="Times New Roman" w:hAnsi="Times New Roman" w:cs="Times New Roman"/>
          <w:sz w:val="28"/>
          <w:szCs w:val="28"/>
        </w:rPr>
        <w:t>«</w:t>
      </w:r>
      <w:r w:rsidRPr="00672443">
        <w:rPr>
          <w:rFonts w:ascii="Times New Roman" w:hAnsi="Times New Roman" w:cs="Times New Roman"/>
          <w:sz w:val="28"/>
          <w:szCs w:val="28"/>
        </w:rPr>
        <w:t>Об особо охраняемых природных территориях</w:t>
      </w:r>
      <w:r w:rsidR="00222728">
        <w:rPr>
          <w:rFonts w:ascii="Times New Roman" w:hAnsi="Times New Roman" w:cs="Times New Roman"/>
          <w:sz w:val="28"/>
          <w:szCs w:val="28"/>
        </w:rPr>
        <w:t>»</w:t>
      </w:r>
      <w:r w:rsidRPr="00672443">
        <w:rPr>
          <w:rFonts w:ascii="Times New Roman" w:hAnsi="Times New Roman" w:cs="Times New Roman"/>
          <w:sz w:val="28"/>
          <w:szCs w:val="28"/>
        </w:rPr>
        <w:t xml:space="preserve"> и иным требованиям федерального законодательства.</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зоны объектов лесного фонда приведены в </w:t>
      </w:r>
      <w:hyperlink w:anchor="P7008" w:history="1">
        <w:r w:rsidRPr="00330F28">
          <w:rPr>
            <w:rFonts w:ascii="Times New Roman" w:hAnsi="Times New Roman" w:cs="Times New Roman"/>
            <w:sz w:val="28"/>
            <w:szCs w:val="28"/>
          </w:rPr>
          <w:t>таблице 2</w:t>
        </w:r>
      </w:hyperlink>
      <w:r w:rsidR="0003191D" w:rsidRPr="00330F28">
        <w:rPr>
          <w:rFonts w:ascii="Times New Roman" w:hAnsi="Times New Roman" w:cs="Times New Roman"/>
          <w:sz w:val="28"/>
          <w:szCs w:val="28"/>
        </w:rPr>
        <w:t>9</w:t>
      </w:r>
      <w:r w:rsidRPr="00672443">
        <w:rPr>
          <w:rFonts w:ascii="Times New Roman" w:hAnsi="Times New Roman" w:cs="Times New Roman"/>
          <w:sz w:val="28"/>
          <w:szCs w:val="28"/>
        </w:rPr>
        <w:t xml:space="preserve"> настоящих Правил.</w:t>
      </w:r>
    </w:p>
    <w:p w:rsidR="001E10BA" w:rsidRPr="00672443" w:rsidRDefault="001E10BA" w:rsidP="00232B44">
      <w:pPr>
        <w:pStyle w:val="ConsPlusNormal"/>
        <w:jc w:val="both"/>
        <w:rPr>
          <w:rFonts w:ascii="Times New Roman" w:hAnsi="Times New Roman" w:cs="Times New Roman"/>
          <w:sz w:val="24"/>
          <w:szCs w:val="24"/>
        </w:rPr>
        <w:sectPr w:rsidR="001E10BA" w:rsidRPr="00672443" w:rsidSect="001E10BA">
          <w:pgSz w:w="11905" w:h="16838"/>
          <w:pgMar w:top="1134" w:right="850" w:bottom="1134" w:left="1701" w:header="0" w:footer="0" w:gutter="0"/>
          <w:cols w:space="720"/>
          <w:docGrid w:linePitch="299"/>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jc w:val="right"/>
        <w:outlineLvl w:val="4"/>
        <w:rPr>
          <w:rFonts w:ascii="Times New Roman" w:hAnsi="Times New Roman" w:cs="Times New Roman"/>
          <w:sz w:val="24"/>
          <w:szCs w:val="24"/>
        </w:rPr>
      </w:pPr>
      <w:bookmarkStart w:id="29" w:name="P7008"/>
      <w:bookmarkEnd w:id="29"/>
      <w:r w:rsidRPr="00672443">
        <w:rPr>
          <w:rFonts w:ascii="Times New Roman" w:hAnsi="Times New Roman" w:cs="Times New Roman"/>
          <w:sz w:val="24"/>
          <w:szCs w:val="24"/>
        </w:rPr>
        <w:t>Таблица 2</w:t>
      </w:r>
      <w:r w:rsidR="0003191D" w:rsidRPr="00672443">
        <w:rPr>
          <w:rFonts w:ascii="Times New Roman" w:hAnsi="Times New Roman" w:cs="Times New Roman"/>
          <w:sz w:val="24"/>
          <w:szCs w:val="24"/>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31"/>
        <w:gridCol w:w="1757"/>
        <w:gridCol w:w="1692"/>
        <w:gridCol w:w="1757"/>
        <w:gridCol w:w="1871"/>
      </w:tblGrid>
      <w:tr w:rsidR="006518EE" w:rsidRPr="00672443">
        <w:tc>
          <w:tcPr>
            <w:tcW w:w="1928" w:type="dxa"/>
            <w:vMerge w:val="restart"/>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1669" w:type="dxa"/>
            <w:gridSpan w:val="6"/>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Параметры разрешенного строительства, реконструкции объектов капитального строительства</w:t>
            </w:r>
          </w:p>
        </w:tc>
      </w:tr>
      <w:tr w:rsidR="006518EE" w:rsidRPr="00672443">
        <w:tc>
          <w:tcPr>
            <w:tcW w:w="1928" w:type="dxa"/>
            <w:vMerge/>
          </w:tcPr>
          <w:p w:rsidR="006518EE" w:rsidRPr="00672443" w:rsidRDefault="006518EE" w:rsidP="00232B44">
            <w:pPr>
              <w:spacing w:after="0" w:line="240" w:lineRule="auto"/>
              <w:rPr>
                <w:rFonts w:ascii="Times New Roman" w:hAnsi="Times New Roman" w:cs="Times New Roman"/>
                <w:sz w:val="24"/>
                <w:szCs w:val="24"/>
              </w:rPr>
            </w:pP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Характеристика вида разрешенного использования</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Предельное количество этажей зданий, строений, сооружений</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Предельные (минимальные и (или) максимальные) размеры земельных участков, в том числе их площадь, кв. м</w:t>
            </w:r>
            <w:proofErr w:type="gramEnd"/>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Максимальный процент застройки в границах земельного участка</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Минимальные отступы от границ земельных участков</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Иные показатели</w:t>
            </w:r>
          </w:p>
        </w:tc>
      </w:tr>
      <w:tr w:rsidR="006518EE" w:rsidRPr="00672443">
        <w:tc>
          <w:tcPr>
            <w:tcW w:w="1928"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7</w:t>
            </w:r>
          </w:p>
        </w:tc>
      </w:tr>
      <w:tr w:rsidR="006518EE" w:rsidRPr="00672443">
        <w:tc>
          <w:tcPr>
            <w:tcW w:w="13597"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Основные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Р-0.1. Зона объектов лесного фонда</w:t>
            </w:r>
            <w:r w:rsidR="00222728">
              <w:rPr>
                <w:rFonts w:ascii="Times New Roman" w:hAnsi="Times New Roman" w:cs="Times New Roman"/>
                <w:sz w:val="24"/>
                <w:szCs w:val="24"/>
              </w:rPr>
              <w:t>»</w:t>
            </w:r>
          </w:p>
        </w:tc>
      </w:tr>
      <w:tr w:rsidR="006518EE" w:rsidRPr="00672443">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Деятельность по особой охране и изучению природы </w:t>
            </w:r>
            <w:hyperlink r:id="rId914" w:history="1">
              <w:r w:rsidRPr="00330F28">
                <w:rPr>
                  <w:rFonts w:ascii="Times New Roman" w:hAnsi="Times New Roman" w:cs="Times New Roman"/>
                  <w:sz w:val="24"/>
                  <w:szCs w:val="24"/>
                </w:rPr>
                <w:t>(9.0)</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w:t>
            </w:r>
            <w:r w:rsidRPr="00672443">
              <w:rPr>
                <w:rFonts w:ascii="Times New Roman" w:hAnsi="Times New Roman" w:cs="Times New Roman"/>
                <w:sz w:val="24"/>
                <w:szCs w:val="24"/>
              </w:rPr>
              <w:lastRenderedPageBreak/>
              <w:t>парки, памятники природы, дендрологические парки, ботанические сады)</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03191D" w:rsidRPr="00330F28" w:rsidRDefault="0003191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Охрана природных территорий </w:t>
            </w:r>
            <w:hyperlink r:id="rId915" w:history="1">
              <w:r w:rsidRPr="00330F28">
                <w:rPr>
                  <w:rFonts w:ascii="Times New Roman" w:hAnsi="Times New Roman" w:cs="Times New Roman"/>
                  <w:sz w:val="24"/>
                  <w:szCs w:val="24"/>
                </w:rPr>
                <w:t>(9.1)</w:t>
              </w:r>
            </w:hyperlink>
          </w:p>
        </w:tc>
        <w:tc>
          <w:tcPr>
            <w:tcW w:w="3061" w:type="dxa"/>
          </w:tcPr>
          <w:p w:rsidR="006518EE" w:rsidRPr="00672443" w:rsidRDefault="006518EE"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03191D" w:rsidRPr="00330F28" w:rsidRDefault="0003191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B74888" w:rsidRPr="00672443">
        <w:tc>
          <w:tcPr>
            <w:tcW w:w="1928"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Историко-культурная деятельность </w:t>
            </w:r>
            <w:hyperlink r:id="rId916" w:history="1">
              <w:r w:rsidRPr="00330F28">
                <w:rPr>
                  <w:rFonts w:ascii="Times New Roman" w:hAnsi="Times New Roman" w:cs="Times New Roman"/>
                  <w:sz w:val="24"/>
                  <w:szCs w:val="24"/>
                </w:rPr>
                <w:t>(9.3)</w:t>
              </w:r>
            </w:hyperlink>
          </w:p>
        </w:tc>
        <w:tc>
          <w:tcPr>
            <w:tcW w:w="3061" w:type="dxa"/>
          </w:tcPr>
          <w:p w:rsidR="00B74888" w:rsidRPr="00672443" w:rsidRDefault="00B74888"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w:t>
            </w:r>
            <w:r w:rsidRPr="00672443">
              <w:rPr>
                <w:rFonts w:ascii="Times New Roman" w:hAnsi="Times New Roman" w:cs="Times New Roman"/>
                <w:sz w:val="24"/>
                <w:szCs w:val="24"/>
              </w:rPr>
              <w:lastRenderedPageBreak/>
              <w:t>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531"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w:t>
            </w:r>
            <w:r w:rsidRPr="00672443">
              <w:rPr>
                <w:rFonts w:ascii="Times New Roman" w:hAnsi="Times New Roman" w:cs="Times New Roman"/>
                <w:sz w:val="24"/>
                <w:szCs w:val="24"/>
              </w:rPr>
              <w:lastRenderedPageBreak/>
              <w:t>линией объекта улично-дорожной сети (улица, проспект, бульвар, шоссе) - 5 метров;</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74888" w:rsidRPr="00672443" w:rsidRDefault="00B74888" w:rsidP="00232B44">
            <w:pPr>
              <w:pStyle w:val="ConsPlusNormal"/>
              <w:jc w:val="center"/>
              <w:rPr>
                <w:rFonts w:ascii="Times New Roman" w:hAnsi="Times New Roman" w:cs="Times New Roman"/>
                <w:strike/>
                <w:sz w:val="24"/>
                <w:szCs w:val="24"/>
              </w:rPr>
            </w:pPr>
          </w:p>
        </w:tc>
      </w:tr>
      <w:tr w:rsidR="006518EE" w:rsidRPr="00672443">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Резервные леса </w:t>
            </w:r>
            <w:hyperlink r:id="rId917" w:history="1">
              <w:r w:rsidRPr="00330F28">
                <w:rPr>
                  <w:rFonts w:ascii="Times New Roman" w:hAnsi="Times New Roman" w:cs="Times New Roman"/>
                  <w:sz w:val="24"/>
                  <w:szCs w:val="24"/>
                </w:rPr>
                <w:t>(10.4)</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Деятельность, связанная с охраной лесов</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03191D" w:rsidRPr="00330F28" w:rsidRDefault="0003191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tc>
          <w:tcPr>
            <w:tcW w:w="13597"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Условно разрешенные виды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Р-0.1. Зона объектов лесного фонда</w:t>
            </w:r>
            <w:r w:rsidR="00222728">
              <w:rPr>
                <w:rFonts w:ascii="Times New Roman" w:hAnsi="Times New Roman" w:cs="Times New Roman"/>
                <w:sz w:val="24"/>
                <w:szCs w:val="24"/>
              </w:rPr>
              <w:t>»</w:t>
            </w:r>
          </w:p>
        </w:tc>
      </w:tr>
      <w:tr w:rsidR="00B74888" w:rsidRPr="00672443">
        <w:tc>
          <w:tcPr>
            <w:tcW w:w="1928"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Обеспечение деятельности в области гидрометеорологии и смежных с ней областях </w:t>
            </w:r>
            <w:hyperlink r:id="rId918" w:history="1">
              <w:r w:rsidRPr="00330F28">
                <w:rPr>
                  <w:rFonts w:ascii="Times New Roman" w:hAnsi="Times New Roman" w:cs="Times New Roman"/>
                  <w:sz w:val="24"/>
                  <w:szCs w:val="24"/>
                </w:rPr>
                <w:t>(3.9.1)</w:t>
              </w:r>
            </w:hyperlink>
          </w:p>
        </w:tc>
        <w:tc>
          <w:tcPr>
            <w:tcW w:w="3061" w:type="dxa"/>
          </w:tcPr>
          <w:p w:rsidR="00B74888" w:rsidRPr="00672443" w:rsidRDefault="00B74888"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lastRenderedPageBreak/>
              <w:t xml:space="preserve">размещение объектов капитального строительства, предназначенных для наблюдений за физическими и </w:t>
            </w:r>
            <w:r w:rsidRPr="00672443">
              <w:rPr>
                <w:rFonts w:ascii="Times New Roman" w:hAnsi="Times New Roman" w:cs="Times New Roman"/>
                <w:sz w:val="24"/>
                <w:szCs w:val="24"/>
              </w:rPr>
              <w:lastRenderedPageBreak/>
              <w:t>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531"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w:t>
            </w:r>
            <w:r w:rsidRPr="00672443">
              <w:rPr>
                <w:rFonts w:ascii="Times New Roman" w:hAnsi="Times New Roman" w:cs="Times New Roman"/>
                <w:sz w:val="24"/>
                <w:szCs w:val="24"/>
              </w:rPr>
              <w:lastRenderedPageBreak/>
              <w:t>участка: смежной с линией объекта улично-дорожной сети (улица, проспект, бульвар, шоссе) - 5 метров;</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74888" w:rsidRPr="00672443" w:rsidRDefault="00B74888" w:rsidP="00232B44">
            <w:pPr>
              <w:pStyle w:val="ConsPlusNormal"/>
              <w:jc w:val="center"/>
              <w:rPr>
                <w:rFonts w:ascii="Times New Roman" w:hAnsi="Times New Roman" w:cs="Times New Roman"/>
                <w:strike/>
                <w:sz w:val="24"/>
                <w:szCs w:val="24"/>
              </w:rPr>
            </w:pPr>
          </w:p>
        </w:tc>
      </w:tr>
      <w:tr w:rsidR="006518EE" w:rsidRPr="00672443">
        <w:tc>
          <w:tcPr>
            <w:tcW w:w="13597"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Вспомогательные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Р-0.1. Зона объектов лесного фонда</w:t>
            </w:r>
            <w:r w:rsidR="00222728">
              <w:rPr>
                <w:rFonts w:ascii="Times New Roman" w:hAnsi="Times New Roman" w:cs="Times New Roman"/>
                <w:sz w:val="24"/>
                <w:szCs w:val="24"/>
              </w:rPr>
              <w:t>»</w:t>
            </w:r>
          </w:p>
        </w:tc>
      </w:tr>
      <w:tr w:rsidR="006518EE" w:rsidRPr="00672443">
        <w:tc>
          <w:tcPr>
            <w:tcW w:w="13597" w:type="dxa"/>
            <w:gridSpan w:val="7"/>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r>
    </w:tbl>
    <w:p w:rsidR="00BA50AB" w:rsidRPr="00BA50AB" w:rsidRDefault="00BA50AB" w:rsidP="00BA50AB">
      <w:pPr>
        <w:pStyle w:val="ConsPlusNormal"/>
        <w:ind w:firstLine="540"/>
        <w:jc w:val="both"/>
        <w:rPr>
          <w:rFonts w:ascii="Times New Roman" w:hAnsi="Times New Roman" w:cs="Times New Roman"/>
          <w:sz w:val="24"/>
          <w:szCs w:val="24"/>
        </w:rPr>
      </w:pPr>
      <w:r w:rsidRPr="00BA50AB">
        <w:rPr>
          <w:rFonts w:ascii="Times New Roman" w:hAnsi="Times New Roman" w:cs="Times New Roman"/>
          <w:sz w:val="24"/>
          <w:szCs w:val="24"/>
        </w:rPr>
        <w: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при соблюдении норм инсоляции, освещенности, противопожарной защиты и иных требований, обеспечивающих безопасность эксплуатации объекта капитального строительства и не нарушающих права и охраняемые законом интересы других лиц.</w:t>
      </w:r>
    </w:p>
    <w:p w:rsidR="0003191D" w:rsidRPr="00672443" w:rsidRDefault="0003191D" w:rsidP="00232B44">
      <w:pPr>
        <w:pStyle w:val="ConsPlusNormal"/>
        <w:jc w:val="both"/>
        <w:rPr>
          <w:rFonts w:ascii="Times New Roman" w:hAnsi="Times New Roman" w:cs="Times New Roman"/>
          <w:sz w:val="24"/>
          <w:szCs w:val="24"/>
        </w:rPr>
        <w:sectPr w:rsidR="0003191D" w:rsidRPr="00672443">
          <w:pgSz w:w="16838" w:h="11905" w:orient="landscape"/>
          <w:pgMar w:top="1701" w:right="1134" w:bottom="850" w:left="1134" w:header="0" w:footer="0" w:gutter="0"/>
          <w:cols w:space="720"/>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ind w:firstLine="709"/>
        <w:jc w:val="both"/>
        <w:rPr>
          <w:rFonts w:ascii="Times New Roman" w:hAnsi="Times New Roman" w:cs="Times New Roman"/>
          <w:sz w:val="28"/>
          <w:szCs w:val="28"/>
        </w:rPr>
      </w:pPr>
      <w:r w:rsidRPr="00672443">
        <w:rPr>
          <w:rFonts w:ascii="Times New Roman" w:hAnsi="Times New Roman" w:cs="Times New Roman"/>
          <w:sz w:val="28"/>
          <w:szCs w:val="28"/>
        </w:rPr>
        <w:t>Примечания, относящиеся ко всем видам разрешенного использования зоны Р-0.1:</w:t>
      </w:r>
    </w:p>
    <w:p w:rsidR="006518EE" w:rsidRPr="00672443" w:rsidRDefault="006518EE" w:rsidP="00232B44">
      <w:pPr>
        <w:pStyle w:val="ConsPlusNormal"/>
        <w:numPr>
          <w:ilvl w:val="0"/>
          <w:numId w:val="3"/>
        </w:numPr>
        <w:tabs>
          <w:tab w:val="left" w:pos="993"/>
        </w:tabs>
        <w:ind w:left="0" w:firstLine="709"/>
        <w:jc w:val="both"/>
        <w:rPr>
          <w:rFonts w:ascii="Times New Roman" w:hAnsi="Times New Roman" w:cs="Times New Roman"/>
          <w:sz w:val="28"/>
          <w:szCs w:val="28"/>
        </w:rPr>
      </w:pPr>
      <w:r w:rsidRPr="00672443">
        <w:rPr>
          <w:rFonts w:ascii="Times New Roman" w:hAnsi="Times New Roman" w:cs="Times New Roman"/>
          <w:sz w:val="28"/>
          <w:szCs w:val="28"/>
        </w:rPr>
        <w:t xml:space="preserve">Иные ограничения следует принимать в соответствии со </w:t>
      </w:r>
      <w:hyperlink w:anchor="P534" w:history="1">
        <w:r w:rsidRPr="00330F28">
          <w:rPr>
            <w:rFonts w:ascii="Times New Roman" w:hAnsi="Times New Roman" w:cs="Times New Roman"/>
            <w:sz w:val="28"/>
            <w:szCs w:val="28"/>
          </w:rPr>
          <w:t>статьями 32</w:t>
        </w:r>
      </w:hyperlink>
      <w:r w:rsidRPr="00672443">
        <w:rPr>
          <w:rFonts w:ascii="Times New Roman" w:hAnsi="Times New Roman" w:cs="Times New Roman"/>
          <w:sz w:val="28"/>
          <w:szCs w:val="28"/>
        </w:rPr>
        <w:t xml:space="preserve"> - </w:t>
      </w:r>
      <w:hyperlink w:anchor="P606" w:history="1">
        <w:r w:rsidRPr="00330F28">
          <w:rPr>
            <w:rFonts w:ascii="Times New Roman" w:hAnsi="Times New Roman" w:cs="Times New Roman"/>
            <w:sz w:val="28"/>
            <w:szCs w:val="28"/>
          </w:rPr>
          <w:t>3</w:t>
        </w:r>
      </w:hyperlink>
      <w:r w:rsidR="0003191D" w:rsidRPr="00330F28">
        <w:rPr>
          <w:rFonts w:ascii="Times New Roman" w:hAnsi="Times New Roman" w:cs="Times New Roman"/>
          <w:sz w:val="28"/>
          <w:szCs w:val="28"/>
        </w:rPr>
        <w:t>7</w:t>
      </w:r>
      <w:r w:rsidRPr="00672443">
        <w:rPr>
          <w:rFonts w:ascii="Times New Roman" w:hAnsi="Times New Roman" w:cs="Times New Roman"/>
          <w:sz w:val="28"/>
          <w:szCs w:val="28"/>
        </w:rPr>
        <w:t xml:space="preserve"> настоящих Правил.</w:t>
      </w:r>
    </w:p>
    <w:p w:rsidR="006518EE" w:rsidRPr="00672443" w:rsidRDefault="006518EE" w:rsidP="00232B44">
      <w:pPr>
        <w:pStyle w:val="ConsPlusNormal"/>
        <w:ind w:firstLine="709"/>
        <w:jc w:val="both"/>
        <w:rPr>
          <w:rFonts w:ascii="Times New Roman" w:hAnsi="Times New Roman" w:cs="Times New Roman"/>
          <w:sz w:val="28"/>
          <w:szCs w:val="28"/>
        </w:rPr>
      </w:pPr>
    </w:p>
    <w:p w:rsidR="006518EE" w:rsidRPr="00672443" w:rsidRDefault="006518EE" w:rsidP="00232B44">
      <w:pPr>
        <w:pStyle w:val="ConsPlusTitle"/>
        <w:ind w:firstLine="540"/>
        <w:jc w:val="both"/>
        <w:outlineLvl w:val="3"/>
        <w:rPr>
          <w:rFonts w:ascii="Times New Roman" w:hAnsi="Times New Roman" w:cs="Times New Roman"/>
          <w:b w:val="0"/>
          <w:sz w:val="28"/>
          <w:szCs w:val="28"/>
        </w:rPr>
      </w:pPr>
      <w:r w:rsidRPr="00672443">
        <w:rPr>
          <w:rFonts w:ascii="Times New Roman" w:hAnsi="Times New Roman" w:cs="Times New Roman"/>
          <w:b w:val="0"/>
          <w:sz w:val="28"/>
          <w:szCs w:val="28"/>
        </w:rPr>
        <w:t>Статья 67. Р-1. Зона городских лесов</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 в соответствии с требованиями федерального законодательства.</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Порядок использования и охраны земель лесного фонда регулируется Земельным </w:t>
      </w:r>
      <w:hyperlink r:id="rId919" w:history="1">
        <w:r w:rsidRPr="00330F28">
          <w:rPr>
            <w:rFonts w:ascii="Times New Roman" w:hAnsi="Times New Roman" w:cs="Times New Roman"/>
            <w:sz w:val="28"/>
            <w:szCs w:val="28"/>
          </w:rPr>
          <w:t>кодексом</w:t>
        </w:r>
      </w:hyperlink>
      <w:r w:rsidRPr="00672443">
        <w:rPr>
          <w:rFonts w:ascii="Times New Roman" w:hAnsi="Times New Roman" w:cs="Times New Roman"/>
          <w:sz w:val="28"/>
          <w:szCs w:val="28"/>
        </w:rPr>
        <w:t xml:space="preserve"> Российской Федерации и лесным законодательством.</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зоны городских лесов приведены в </w:t>
      </w:r>
      <w:hyperlink w:anchor="P7074" w:history="1">
        <w:r w:rsidR="00151E02" w:rsidRPr="00330F28">
          <w:rPr>
            <w:rFonts w:ascii="Times New Roman" w:hAnsi="Times New Roman" w:cs="Times New Roman"/>
            <w:sz w:val="28"/>
            <w:szCs w:val="28"/>
          </w:rPr>
          <w:t xml:space="preserve">таблице </w:t>
        </w:r>
      </w:hyperlink>
      <w:r w:rsidR="00151E02" w:rsidRPr="00330F28">
        <w:rPr>
          <w:rFonts w:ascii="Times New Roman" w:hAnsi="Times New Roman" w:cs="Times New Roman"/>
          <w:sz w:val="28"/>
          <w:szCs w:val="28"/>
        </w:rPr>
        <w:t>30</w:t>
      </w:r>
      <w:r w:rsidRPr="00672443">
        <w:rPr>
          <w:rFonts w:ascii="Times New Roman" w:hAnsi="Times New Roman" w:cs="Times New Roman"/>
          <w:sz w:val="28"/>
          <w:szCs w:val="28"/>
        </w:rPr>
        <w:t xml:space="preserve"> настоящих Правил.</w:t>
      </w:r>
    </w:p>
    <w:p w:rsidR="0003191D" w:rsidRPr="00672443" w:rsidRDefault="0003191D" w:rsidP="00232B44">
      <w:pPr>
        <w:pStyle w:val="ConsPlusNormal"/>
        <w:jc w:val="both"/>
        <w:rPr>
          <w:rFonts w:ascii="Times New Roman" w:hAnsi="Times New Roman" w:cs="Times New Roman"/>
          <w:sz w:val="24"/>
          <w:szCs w:val="24"/>
        </w:rPr>
      </w:pPr>
    </w:p>
    <w:p w:rsidR="0003191D" w:rsidRPr="00672443" w:rsidRDefault="0003191D" w:rsidP="00232B44">
      <w:pPr>
        <w:pStyle w:val="ConsPlusNormal"/>
        <w:jc w:val="both"/>
        <w:rPr>
          <w:rFonts w:ascii="Times New Roman" w:hAnsi="Times New Roman" w:cs="Times New Roman"/>
          <w:sz w:val="24"/>
          <w:szCs w:val="24"/>
        </w:rPr>
        <w:sectPr w:rsidR="0003191D" w:rsidRPr="00672443" w:rsidSect="0003191D">
          <w:pgSz w:w="11905" w:h="16838"/>
          <w:pgMar w:top="1134" w:right="850" w:bottom="1134" w:left="1701" w:header="0" w:footer="0" w:gutter="0"/>
          <w:cols w:space="720"/>
          <w:docGrid w:linePitch="299"/>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jc w:val="right"/>
        <w:outlineLvl w:val="4"/>
        <w:rPr>
          <w:rFonts w:ascii="Times New Roman" w:hAnsi="Times New Roman" w:cs="Times New Roman"/>
          <w:sz w:val="24"/>
          <w:szCs w:val="24"/>
        </w:rPr>
      </w:pPr>
      <w:bookmarkStart w:id="30" w:name="P7074"/>
      <w:bookmarkEnd w:id="30"/>
      <w:r w:rsidRPr="00672443">
        <w:rPr>
          <w:rFonts w:ascii="Times New Roman" w:hAnsi="Times New Roman" w:cs="Times New Roman"/>
          <w:sz w:val="24"/>
          <w:szCs w:val="24"/>
        </w:rPr>
        <w:t xml:space="preserve">Таблица </w:t>
      </w:r>
      <w:r w:rsidR="00151E02" w:rsidRPr="00672443">
        <w:rPr>
          <w:rFonts w:ascii="Times New Roman" w:hAnsi="Times New Roman" w:cs="Times New Roman"/>
          <w:sz w:val="24"/>
          <w:szCs w:val="24"/>
        </w:rPr>
        <w:t>30</w:t>
      </w:r>
    </w:p>
    <w:p w:rsidR="006518EE" w:rsidRPr="00672443" w:rsidRDefault="006518EE" w:rsidP="00232B44">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31"/>
        <w:gridCol w:w="1757"/>
        <w:gridCol w:w="1692"/>
        <w:gridCol w:w="1757"/>
        <w:gridCol w:w="1871"/>
      </w:tblGrid>
      <w:tr w:rsidR="006518EE" w:rsidRPr="00672443">
        <w:tc>
          <w:tcPr>
            <w:tcW w:w="1928" w:type="dxa"/>
            <w:vMerge w:val="restart"/>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1669" w:type="dxa"/>
            <w:gridSpan w:val="6"/>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Параметры разрешенного строительства, реконструкции объектов капитального строительства</w:t>
            </w:r>
          </w:p>
        </w:tc>
      </w:tr>
      <w:tr w:rsidR="006518EE" w:rsidRPr="00672443">
        <w:tc>
          <w:tcPr>
            <w:tcW w:w="1928" w:type="dxa"/>
            <w:vMerge/>
          </w:tcPr>
          <w:p w:rsidR="006518EE" w:rsidRPr="00672443" w:rsidRDefault="006518EE" w:rsidP="00232B44">
            <w:pPr>
              <w:spacing w:after="0" w:line="240" w:lineRule="auto"/>
              <w:rPr>
                <w:rFonts w:ascii="Times New Roman" w:hAnsi="Times New Roman" w:cs="Times New Roman"/>
                <w:sz w:val="24"/>
                <w:szCs w:val="24"/>
              </w:rPr>
            </w:pP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Характеристика вида разрешенного использования</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Предельное количество этажей зданий, строений, сооружений</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Предельные (минимальные и (или) максимальные) размеры земельных участков, в том числе их площадь, кв. м</w:t>
            </w:r>
            <w:proofErr w:type="gramEnd"/>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Максимальный процент застройки в границах земельного участка</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Минимальные отступы от границ земельных участков</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Иные показатели</w:t>
            </w:r>
          </w:p>
        </w:tc>
      </w:tr>
      <w:tr w:rsidR="006518EE" w:rsidRPr="00672443">
        <w:tc>
          <w:tcPr>
            <w:tcW w:w="1928"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7</w:t>
            </w:r>
          </w:p>
        </w:tc>
      </w:tr>
      <w:tr w:rsidR="006518EE" w:rsidRPr="00672443">
        <w:tc>
          <w:tcPr>
            <w:tcW w:w="13597"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Основные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Р-1. Зона городских лесов</w:t>
            </w:r>
            <w:r w:rsidR="00222728">
              <w:rPr>
                <w:rFonts w:ascii="Times New Roman" w:hAnsi="Times New Roman" w:cs="Times New Roman"/>
                <w:sz w:val="24"/>
                <w:szCs w:val="24"/>
              </w:rPr>
              <w:t>»</w:t>
            </w:r>
          </w:p>
        </w:tc>
      </w:tr>
      <w:tr w:rsidR="006518EE" w:rsidRPr="00672443">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Деятельность по особой охране и изучению природы </w:t>
            </w:r>
            <w:hyperlink r:id="rId920" w:history="1">
              <w:r w:rsidRPr="00330F28">
                <w:rPr>
                  <w:rFonts w:ascii="Times New Roman" w:hAnsi="Times New Roman" w:cs="Times New Roman"/>
                  <w:sz w:val="24"/>
                  <w:szCs w:val="24"/>
                </w:rPr>
                <w:t>(9.0)</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w:t>
            </w:r>
            <w:r w:rsidRPr="00672443">
              <w:rPr>
                <w:rFonts w:ascii="Times New Roman" w:hAnsi="Times New Roman" w:cs="Times New Roman"/>
                <w:sz w:val="24"/>
                <w:szCs w:val="24"/>
              </w:rPr>
              <w:lastRenderedPageBreak/>
              <w:t>национальные и природные парки, памятники природы, дендрологические парки, ботанические сады)</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151E02" w:rsidRPr="00330F28" w:rsidRDefault="00151E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Охрана природных территорий </w:t>
            </w:r>
            <w:hyperlink r:id="rId921" w:history="1">
              <w:r w:rsidRPr="00330F28">
                <w:rPr>
                  <w:rFonts w:ascii="Times New Roman" w:hAnsi="Times New Roman" w:cs="Times New Roman"/>
                  <w:sz w:val="24"/>
                  <w:szCs w:val="24"/>
                </w:rPr>
                <w:t>(9.1)</w:t>
              </w:r>
            </w:hyperlink>
          </w:p>
        </w:tc>
        <w:tc>
          <w:tcPr>
            <w:tcW w:w="3061" w:type="dxa"/>
          </w:tcPr>
          <w:p w:rsidR="006518EE" w:rsidRPr="00672443" w:rsidRDefault="006518EE"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151E02" w:rsidRPr="00330F28" w:rsidRDefault="00151E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Резервные леса </w:t>
            </w:r>
            <w:hyperlink r:id="rId922" w:history="1">
              <w:r w:rsidRPr="00330F28">
                <w:rPr>
                  <w:rFonts w:ascii="Times New Roman" w:hAnsi="Times New Roman" w:cs="Times New Roman"/>
                  <w:sz w:val="24"/>
                  <w:szCs w:val="24"/>
                </w:rPr>
                <w:t>(10.4)</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деятельность, связанная с охраной лесов</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151E02" w:rsidRPr="00330F28" w:rsidRDefault="00151E02"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tc>
          <w:tcPr>
            <w:tcW w:w="13597"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Условно разрешенные виды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Р-1. Зона городских лесов</w:t>
            </w:r>
            <w:r w:rsidR="00222728">
              <w:rPr>
                <w:rFonts w:ascii="Times New Roman" w:hAnsi="Times New Roman" w:cs="Times New Roman"/>
                <w:sz w:val="24"/>
                <w:szCs w:val="24"/>
              </w:rPr>
              <w:t>»</w:t>
            </w:r>
          </w:p>
        </w:tc>
      </w:tr>
      <w:tr w:rsidR="00B74888" w:rsidRPr="00672443">
        <w:tc>
          <w:tcPr>
            <w:tcW w:w="1928"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Обеспечение </w:t>
            </w:r>
            <w:r w:rsidRPr="00672443">
              <w:rPr>
                <w:rFonts w:ascii="Times New Roman" w:hAnsi="Times New Roman" w:cs="Times New Roman"/>
                <w:sz w:val="24"/>
                <w:szCs w:val="24"/>
              </w:rPr>
              <w:lastRenderedPageBreak/>
              <w:t xml:space="preserve">деятельности в области гидрометеорологии и смежных с ней областях </w:t>
            </w:r>
            <w:hyperlink r:id="rId923" w:history="1">
              <w:r w:rsidRPr="00330F28">
                <w:rPr>
                  <w:rFonts w:ascii="Times New Roman" w:hAnsi="Times New Roman" w:cs="Times New Roman"/>
                  <w:sz w:val="24"/>
                  <w:szCs w:val="24"/>
                </w:rPr>
                <w:t>(3.9.1)</w:t>
              </w:r>
            </w:hyperlink>
          </w:p>
        </w:tc>
        <w:tc>
          <w:tcPr>
            <w:tcW w:w="3061" w:type="dxa"/>
          </w:tcPr>
          <w:p w:rsidR="00B74888" w:rsidRPr="00672443" w:rsidRDefault="00B74888"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lastRenderedPageBreak/>
              <w:t xml:space="preserve">размещение объектов </w:t>
            </w:r>
            <w:r w:rsidRPr="00672443">
              <w:rPr>
                <w:rFonts w:ascii="Times New Roman" w:hAnsi="Times New Roman" w:cs="Times New Roman"/>
                <w:sz w:val="24"/>
                <w:szCs w:val="24"/>
              </w:rPr>
              <w:lastRenderedPageBreak/>
              <w:t>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531"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подлежит </w:t>
            </w:r>
            <w:r w:rsidRPr="00672443">
              <w:rPr>
                <w:rFonts w:ascii="Times New Roman" w:hAnsi="Times New Roman" w:cs="Times New Roman"/>
                <w:sz w:val="24"/>
                <w:szCs w:val="24"/>
              </w:rPr>
              <w:lastRenderedPageBreak/>
              <w:t>установлению</w:t>
            </w:r>
          </w:p>
        </w:tc>
        <w:tc>
          <w:tcPr>
            <w:tcW w:w="1757"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подлежат </w:t>
            </w:r>
            <w:r w:rsidRPr="00672443">
              <w:rPr>
                <w:rFonts w:ascii="Times New Roman" w:hAnsi="Times New Roman" w:cs="Times New Roman"/>
                <w:sz w:val="24"/>
                <w:szCs w:val="24"/>
              </w:rPr>
              <w:lastRenderedPageBreak/>
              <w:t>установлению</w:t>
            </w:r>
          </w:p>
        </w:tc>
        <w:tc>
          <w:tcPr>
            <w:tcW w:w="1692"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подлежит </w:t>
            </w:r>
            <w:r w:rsidRPr="00672443">
              <w:rPr>
                <w:rFonts w:ascii="Times New Roman" w:hAnsi="Times New Roman" w:cs="Times New Roman"/>
                <w:sz w:val="24"/>
                <w:szCs w:val="24"/>
              </w:rPr>
              <w:lastRenderedPageBreak/>
              <w:t>установлению</w:t>
            </w:r>
          </w:p>
        </w:tc>
        <w:tc>
          <w:tcPr>
            <w:tcW w:w="1757"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Расстояние от </w:t>
            </w:r>
            <w:r w:rsidRPr="00672443">
              <w:rPr>
                <w:rFonts w:ascii="Times New Roman" w:hAnsi="Times New Roman" w:cs="Times New Roman"/>
                <w:sz w:val="24"/>
                <w:szCs w:val="24"/>
              </w:rPr>
              <w:lastRenderedPageBreak/>
              <w:t>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74888" w:rsidRPr="00672443" w:rsidRDefault="00B74888" w:rsidP="00232B44">
            <w:pPr>
              <w:pStyle w:val="ConsPlusNormal"/>
              <w:jc w:val="center"/>
              <w:rPr>
                <w:rFonts w:ascii="Times New Roman" w:hAnsi="Times New Roman" w:cs="Times New Roman"/>
                <w:strike/>
                <w:sz w:val="24"/>
                <w:szCs w:val="24"/>
              </w:rPr>
            </w:pPr>
          </w:p>
        </w:tc>
      </w:tr>
      <w:tr w:rsidR="0018248C" w:rsidRPr="00672443" w:rsidTr="003C033C">
        <w:tc>
          <w:tcPr>
            <w:tcW w:w="1928" w:type="dxa"/>
          </w:tcPr>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Трубопроводный транспорт </w:t>
            </w:r>
            <w:hyperlink r:id="rId924" w:history="1">
              <w:r w:rsidRPr="00330F28">
                <w:rPr>
                  <w:rFonts w:ascii="Times New Roman" w:hAnsi="Times New Roman" w:cs="Times New Roman"/>
                  <w:sz w:val="24"/>
                  <w:szCs w:val="24"/>
                </w:rPr>
                <w:t>(7.5)</w:t>
              </w:r>
            </w:hyperlink>
          </w:p>
        </w:tc>
        <w:tc>
          <w:tcPr>
            <w:tcW w:w="3061" w:type="dxa"/>
          </w:tcPr>
          <w:p w:rsidR="0018248C" w:rsidRPr="00672443" w:rsidRDefault="0018248C"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нефтепроводов, водопроводов, газопроводов и иных трубопроводов, а </w:t>
            </w:r>
            <w:r w:rsidRPr="00672443">
              <w:rPr>
                <w:rFonts w:ascii="Times New Roman" w:hAnsi="Times New Roman" w:cs="Times New Roman"/>
                <w:sz w:val="24"/>
                <w:szCs w:val="24"/>
              </w:rPr>
              <w:lastRenderedPageBreak/>
              <w:t>также иных зданий и сооружений, необходимых для эксплуатации названных трубопроводов</w:t>
            </w:r>
          </w:p>
        </w:tc>
        <w:tc>
          <w:tcPr>
            <w:tcW w:w="1531" w:type="dxa"/>
          </w:tcPr>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w:t>
            </w:r>
            <w:r w:rsidRPr="00672443">
              <w:rPr>
                <w:rFonts w:ascii="Times New Roman" w:hAnsi="Times New Roman" w:cs="Times New Roman"/>
                <w:sz w:val="24"/>
                <w:szCs w:val="24"/>
              </w:rPr>
              <w:lastRenderedPageBreak/>
              <w:t>строительства до границы земельного участка: смежной с линией объекта улично-дорожной сети (улица, проспект, бульвар, шоссе) - 5 метров;</w:t>
            </w:r>
          </w:p>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18248C" w:rsidRPr="00672443" w:rsidRDefault="0018248C"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18248C" w:rsidRPr="00672443" w:rsidRDefault="0018248C" w:rsidP="00232B44">
            <w:pPr>
              <w:pStyle w:val="ConsPlusNormal"/>
              <w:jc w:val="center"/>
              <w:rPr>
                <w:rFonts w:ascii="Times New Roman" w:hAnsi="Times New Roman" w:cs="Times New Roman"/>
                <w:strike/>
                <w:sz w:val="24"/>
                <w:szCs w:val="24"/>
              </w:rPr>
            </w:pPr>
          </w:p>
        </w:tc>
      </w:tr>
      <w:tr w:rsidR="006518EE" w:rsidRPr="00672443">
        <w:tc>
          <w:tcPr>
            <w:tcW w:w="13597"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Вспомогательные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Р-1. Зона городских лесов</w:t>
            </w:r>
            <w:r w:rsidR="00222728">
              <w:rPr>
                <w:rFonts w:ascii="Times New Roman" w:hAnsi="Times New Roman" w:cs="Times New Roman"/>
                <w:sz w:val="24"/>
                <w:szCs w:val="24"/>
              </w:rPr>
              <w:t>»</w:t>
            </w:r>
          </w:p>
        </w:tc>
      </w:tr>
      <w:tr w:rsidR="006518EE" w:rsidRPr="00672443">
        <w:tc>
          <w:tcPr>
            <w:tcW w:w="13597" w:type="dxa"/>
            <w:gridSpan w:val="7"/>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r>
    </w:tbl>
    <w:p w:rsidR="00BA50AB" w:rsidRPr="00BA50AB" w:rsidRDefault="00BA50AB" w:rsidP="00BA50AB">
      <w:pPr>
        <w:pStyle w:val="ConsPlusNormal"/>
        <w:ind w:firstLine="540"/>
        <w:jc w:val="both"/>
        <w:rPr>
          <w:rFonts w:ascii="Times New Roman" w:hAnsi="Times New Roman" w:cs="Times New Roman"/>
          <w:sz w:val="24"/>
          <w:szCs w:val="24"/>
        </w:rPr>
      </w:pPr>
      <w:r w:rsidRPr="00BA50AB">
        <w:rPr>
          <w:rFonts w:ascii="Times New Roman" w:hAnsi="Times New Roman" w:cs="Times New Roman"/>
          <w:sz w:val="24"/>
          <w:szCs w:val="24"/>
        </w:rPr>
        <w: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при соблюдении норм инсоляции, освещенности, противопожарной защиты и иных требований, обеспечивающих безопасность эксплуатации объекта капитального строительства и не нарушающих права и охраняемые законом интересы других лиц.</w:t>
      </w:r>
    </w:p>
    <w:p w:rsidR="00151E02" w:rsidRPr="00672443" w:rsidRDefault="00151E02" w:rsidP="00232B44">
      <w:pPr>
        <w:pStyle w:val="ConsPlusNormal"/>
        <w:jc w:val="both"/>
        <w:rPr>
          <w:rFonts w:ascii="Times New Roman" w:hAnsi="Times New Roman" w:cs="Times New Roman"/>
          <w:sz w:val="24"/>
          <w:szCs w:val="24"/>
        </w:rPr>
        <w:sectPr w:rsidR="00151E02" w:rsidRPr="00672443">
          <w:pgSz w:w="16838" w:h="11905" w:orient="landscape"/>
          <w:pgMar w:top="1701" w:right="1134" w:bottom="850" w:left="1134" w:header="0" w:footer="0" w:gutter="0"/>
          <w:cols w:space="720"/>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ind w:firstLine="709"/>
        <w:jc w:val="both"/>
        <w:rPr>
          <w:rFonts w:ascii="Times New Roman" w:hAnsi="Times New Roman" w:cs="Times New Roman"/>
          <w:sz w:val="28"/>
          <w:szCs w:val="28"/>
        </w:rPr>
      </w:pPr>
      <w:r w:rsidRPr="00672443">
        <w:rPr>
          <w:rFonts w:ascii="Times New Roman" w:hAnsi="Times New Roman" w:cs="Times New Roman"/>
          <w:sz w:val="28"/>
          <w:szCs w:val="28"/>
        </w:rPr>
        <w:t>Примечания, относящиеся ко всем видам разрешенного использования зоны Р-1:</w:t>
      </w:r>
    </w:p>
    <w:p w:rsidR="006518EE" w:rsidRPr="00672443" w:rsidRDefault="006518EE" w:rsidP="00232B44">
      <w:pPr>
        <w:pStyle w:val="ConsPlusNormal"/>
        <w:numPr>
          <w:ilvl w:val="0"/>
          <w:numId w:val="4"/>
        </w:numPr>
        <w:tabs>
          <w:tab w:val="left" w:pos="993"/>
        </w:tabs>
        <w:ind w:left="0" w:firstLine="709"/>
        <w:jc w:val="both"/>
        <w:rPr>
          <w:rFonts w:ascii="Times New Roman" w:hAnsi="Times New Roman" w:cs="Times New Roman"/>
          <w:sz w:val="28"/>
          <w:szCs w:val="28"/>
        </w:rPr>
      </w:pPr>
      <w:r w:rsidRPr="00672443">
        <w:rPr>
          <w:rFonts w:ascii="Times New Roman" w:hAnsi="Times New Roman" w:cs="Times New Roman"/>
          <w:sz w:val="28"/>
          <w:szCs w:val="28"/>
        </w:rPr>
        <w:t xml:space="preserve">Иные ограничения следует принимать в соответствии со </w:t>
      </w:r>
      <w:hyperlink w:anchor="P534" w:history="1">
        <w:r w:rsidRPr="00330F28">
          <w:rPr>
            <w:rFonts w:ascii="Times New Roman" w:hAnsi="Times New Roman" w:cs="Times New Roman"/>
            <w:sz w:val="28"/>
            <w:szCs w:val="28"/>
          </w:rPr>
          <w:t>статьями 32</w:t>
        </w:r>
      </w:hyperlink>
      <w:r w:rsidRPr="00672443">
        <w:rPr>
          <w:rFonts w:ascii="Times New Roman" w:hAnsi="Times New Roman" w:cs="Times New Roman"/>
          <w:sz w:val="28"/>
          <w:szCs w:val="28"/>
        </w:rPr>
        <w:t xml:space="preserve"> - </w:t>
      </w:r>
      <w:hyperlink w:anchor="P606" w:history="1">
        <w:r w:rsidRPr="00330F28">
          <w:rPr>
            <w:rFonts w:ascii="Times New Roman" w:hAnsi="Times New Roman" w:cs="Times New Roman"/>
            <w:sz w:val="28"/>
            <w:szCs w:val="28"/>
          </w:rPr>
          <w:t>3</w:t>
        </w:r>
      </w:hyperlink>
      <w:r w:rsidR="00151E02" w:rsidRPr="00330F28">
        <w:rPr>
          <w:rFonts w:ascii="Times New Roman" w:hAnsi="Times New Roman" w:cs="Times New Roman"/>
          <w:sz w:val="28"/>
          <w:szCs w:val="28"/>
        </w:rPr>
        <w:t>7</w:t>
      </w:r>
      <w:r w:rsidRPr="00672443">
        <w:rPr>
          <w:rFonts w:ascii="Times New Roman" w:hAnsi="Times New Roman" w:cs="Times New Roman"/>
          <w:sz w:val="28"/>
          <w:szCs w:val="28"/>
        </w:rPr>
        <w:t xml:space="preserve"> настоящих Правил.</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ind w:firstLine="540"/>
        <w:jc w:val="both"/>
        <w:outlineLvl w:val="3"/>
        <w:rPr>
          <w:rFonts w:ascii="Times New Roman" w:hAnsi="Times New Roman" w:cs="Times New Roman"/>
          <w:b w:val="0"/>
          <w:sz w:val="28"/>
          <w:szCs w:val="28"/>
        </w:rPr>
      </w:pPr>
      <w:r w:rsidRPr="00672443">
        <w:rPr>
          <w:rFonts w:ascii="Times New Roman" w:hAnsi="Times New Roman" w:cs="Times New Roman"/>
          <w:b w:val="0"/>
          <w:sz w:val="28"/>
          <w:szCs w:val="28"/>
        </w:rPr>
        <w:t>Статья 68. Р-1.1. Зона городских лесопарков</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Зона лесных территорий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лесов, обеспечения их рационального использования в соответствии с требованиями законодательства Российской Федерации с возможностью организации мест отдыха.</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Порядок использования и охраны земель лесного фонда регулируется Земельным </w:t>
      </w:r>
      <w:hyperlink r:id="rId925" w:history="1">
        <w:r w:rsidRPr="00330F28">
          <w:rPr>
            <w:rFonts w:ascii="Times New Roman" w:hAnsi="Times New Roman" w:cs="Times New Roman"/>
            <w:sz w:val="28"/>
            <w:szCs w:val="28"/>
          </w:rPr>
          <w:t>кодексом</w:t>
        </w:r>
      </w:hyperlink>
      <w:r w:rsidRPr="00672443">
        <w:rPr>
          <w:rFonts w:ascii="Times New Roman" w:hAnsi="Times New Roman" w:cs="Times New Roman"/>
          <w:sz w:val="28"/>
          <w:szCs w:val="28"/>
        </w:rPr>
        <w:t xml:space="preserve"> Российской Федерации и лесным законодательством.</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зоны городских лесопарков приведены в </w:t>
      </w:r>
      <w:hyperlink w:anchor="P7133" w:history="1">
        <w:r w:rsidRPr="00330F28">
          <w:rPr>
            <w:rFonts w:ascii="Times New Roman" w:hAnsi="Times New Roman" w:cs="Times New Roman"/>
            <w:sz w:val="28"/>
            <w:szCs w:val="28"/>
          </w:rPr>
          <w:t>таблице 30</w:t>
        </w:r>
      </w:hyperlink>
      <w:r w:rsidRPr="00672443">
        <w:rPr>
          <w:rFonts w:ascii="Times New Roman" w:hAnsi="Times New Roman" w:cs="Times New Roman"/>
          <w:sz w:val="28"/>
          <w:szCs w:val="28"/>
        </w:rPr>
        <w:t xml:space="preserve"> настоящих Правил.</w:t>
      </w:r>
    </w:p>
    <w:p w:rsidR="00151E02" w:rsidRPr="00672443" w:rsidRDefault="00151E02" w:rsidP="00232B44">
      <w:pPr>
        <w:pStyle w:val="ConsPlusNormal"/>
        <w:jc w:val="both"/>
        <w:rPr>
          <w:rFonts w:ascii="Times New Roman" w:hAnsi="Times New Roman" w:cs="Times New Roman"/>
          <w:sz w:val="24"/>
          <w:szCs w:val="24"/>
        </w:rPr>
      </w:pPr>
    </w:p>
    <w:p w:rsidR="00151E02" w:rsidRPr="00672443" w:rsidRDefault="00151E02" w:rsidP="00232B44">
      <w:pPr>
        <w:pStyle w:val="ConsPlusNormal"/>
        <w:jc w:val="both"/>
        <w:rPr>
          <w:rFonts w:ascii="Times New Roman" w:hAnsi="Times New Roman" w:cs="Times New Roman"/>
          <w:sz w:val="24"/>
          <w:szCs w:val="24"/>
        </w:rPr>
        <w:sectPr w:rsidR="00151E02" w:rsidRPr="00672443" w:rsidSect="00A25E13">
          <w:pgSz w:w="11905" w:h="16838"/>
          <w:pgMar w:top="1134" w:right="850" w:bottom="1134" w:left="1701" w:header="0" w:footer="0" w:gutter="0"/>
          <w:cols w:space="720"/>
          <w:docGrid w:linePitch="299"/>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jc w:val="right"/>
        <w:outlineLvl w:val="4"/>
        <w:rPr>
          <w:rFonts w:ascii="Times New Roman" w:hAnsi="Times New Roman" w:cs="Times New Roman"/>
          <w:sz w:val="24"/>
          <w:szCs w:val="24"/>
        </w:rPr>
      </w:pPr>
      <w:bookmarkStart w:id="31" w:name="P7133"/>
      <w:bookmarkEnd w:id="31"/>
      <w:r w:rsidRPr="00672443">
        <w:rPr>
          <w:rFonts w:ascii="Times New Roman" w:hAnsi="Times New Roman" w:cs="Times New Roman"/>
          <w:sz w:val="24"/>
          <w:szCs w:val="24"/>
        </w:rPr>
        <w:t>Таблица 30</w:t>
      </w:r>
    </w:p>
    <w:p w:rsidR="006518EE" w:rsidRPr="00672443" w:rsidRDefault="006518EE" w:rsidP="00232B44">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31"/>
        <w:gridCol w:w="1757"/>
        <w:gridCol w:w="1692"/>
        <w:gridCol w:w="2284"/>
        <w:gridCol w:w="1871"/>
      </w:tblGrid>
      <w:tr w:rsidR="006518EE" w:rsidRPr="00672443" w:rsidTr="000B0EC0">
        <w:tc>
          <w:tcPr>
            <w:tcW w:w="1928" w:type="dxa"/>
            <w:vMerge w:val="restart"/>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196" w:type="dxa"/>
            <w:gridSpan w:val="6"/>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Параметры разрешенного строительства, реконструкции объектов капитального строительства</w:t>
            </w:r>
          </w:p>
        </w:tc>
      </w:tr>
      <w:tr w:rsidR="006518EE" w:rsidRPr="00672443" w:rsidTr="000B0EC0">
        <w:tc>
          <w:tcPr>
            <w:tcW w:w="1928" w:type="dxa"/>
            <w:vMerge/>
          </w:tcPr>
          <w:p w:rsidR="006518EE" w:rsidRPr="00672443" w:rsidRDefault="006518EE" w:rsidP="00232B44">
            <w:pPr>
              <w:spacing w:after="0" w:line="240" w:lineRule="auto"/>
              <w:rPr>
                <w:rFonts w:ascii="Times New Roman" w:hAnsi="Times New Roman" w:cs="Times New Roman"/>
                <w:sz w:val="24"/>
                <w:szCs w:val="24"/>
              </w:rPr>
            </w:pP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Характеристика вида разрешенного использования</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Предельное количество этажей зданий, строений, сооружений</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Предельные (минимальные и (или) максимальные) размеры земельных участков, в том числе их площадь, кв. м</w:t>
            </w:r>
            <w:proofErr w:type="gramEnd"/>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Максимальный процент застройки в границах земельного участка</w:t>
            </w:r>
          </w:p>
        </w:tc>
        <w:tc>
          <w:tcPr>
            <w:tcW w:w="2284"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Минимальные отступы от границ земельных участков</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Иные показатели</w:t>
            </w:r>
          </w:p>
        </w:tc>
      </w:tr>
      <w:tr w:rsidR="006518EE" w:rsidRPr="00672443" w:rsidTr="000B0EC0">
        <w:tc>
          <w:tcPr>
            <w:tcW w:w="1928"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2284"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7</w:t>
            </w:r>
          </w:p>
        </w:tc>
      </w:tr>
      <w:tr w:rsidR="006518EE" w:rsidRPr="00672443" w:rsidTr="000B0EC0">
        <w:tc>
          <w:tcPr>
            <w:tcW w:w="14124"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Основные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Р-1.1. Зона городских лесопарков</w:t>
            </w:r>
            <w:r w:rsidR="00222728">
              <w:rPr>
                <w:rFonts w:ascii="Times New Roman" w:hAnsi="Times New Roman" w:cs="Times New Roman"/>
                <w:sz w:val="24"/>
                <w:szCs w:val="24"/>
              </w:rPr>
              <w:t>»</w:t>
            </w: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Деятельность по особой охране и изучению природы </w:t>
            </w:r>
            <w:hyperlink r:id="rId926" w:history="1">
              <w:r w:rsidRPr="00330F28">
                <w:rPr>
                  <w:rFonts w:ascii="Times New Roman" w:hAnsi="Times New Roman" w:cs="Times New Roman"/>
                  <w:sz w:val="24"/>
                  <w:szCs w:val="24"/>
                </w:rPr>
                <w:t>(9.0)</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w:t>
            </w:r>
            <w:r w:rsidRPr="00672443">
              <w:rPr>
                <w:rFonts w:ascii="Times New Roman" w:hAnsi="Times New Roman" w:cs="Times New Roman"/>
                <w:sz w:val="24"/>
                <w:szCs w:val="24"/>
              </w:rPr>
              <w:lastRenderedPageBreak/>
              <w:t>национальные и природные парки, памятники природы, дендрологические парки, ботанические сады)</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A25E13" w:rsidRPr="00330F28" w:rsidRDefault="00A25E1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Охрана природных территорий </w:t>
            </w:r>
            <w:hyperlink r:id="rId927" w:history="1">
              <w:r w:rsidRPr="00330F28">
                <w:rPr>
                  <w:rFonts w:ascii="Times New Roman" w:hAnsi="Times New Roman" w:cs="Times New Roman"/>
                  <w:sz w:val="24"/>
                  <w:szCs w:val="24"/>
                </w:rPr>
                <w:t>(9.1)</w:t>
              </w:r>
            </w:hyperlink>
          </w:p>
        </w:tc>
        <w:tc>
          <w:tcPr>
            <w:tcW w:w="3061" w:type="dxa"/>
          </w:tcPr>
          <w:p w:rsidR="006518EE" w:rsidRPr="00672443" w:rsidRDefault="006518EE"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A25E13" w:rsidRPr="00330F28" w:rsidRDefault="00A25E1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Резервные леса </w:t>
            </w:r>
            <w:hyperlink r:id="rId928" w:history="1">
              <w:r w:rsidRPr="00330F28">
                <w:rPr>
                  <w:rFonts w:ascii="Times New Roman" w:hAnsi="Times New Roman" w:cs="Times New Roman"/>
                  <w:sz w:val="24"/>
                  <w:szCs w:val="24"/>
                </w:rPr>
                <w:t>(10.4)</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деятельность, связанная с охраной лесов</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A25E13" w:rsidRPr="00330F28" w:rsidRDefault="00A25E1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Земельные участки (территории) </w:t>
            </w:r>
            <w:r w:rsidRPr="00672443">
              <w:rPr>
                <w:rFonts w:ascii="Times New Roman" w:hAnsi="Times New Roman" w:cs="Times New Roman"/>
                <w:sz w:val="24"/>
                <w:szCs w:val="24"/>
              </w:rPr>
              <w:lastRenderedPageBreak/>
              <w:t xml:space="preserve">общего пользования </w:t>
            </w:r>
            <w:hyperlink r:id="rId929" w:history="1">
              <w:r w:rsidRPr="00330F28">
                <w:rPr>
                  <w:rFonts w:ascii="Times New Roman" w:hAnsi="Times New Roman" w:cs="Times New Roman"/>
                  <w:sz w:val="24"/>
                  <w:szCs w:val="24"/>
                </w:rPr>
                <w:t>(12.0)</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размещение объектов улично-дорожной сети, автомобильных дорог и </w:t>
            </w:r>
            <w:r w:rsidRPr="00672443">
              <w:rPr>
                <w:rFonts w:ascii="Times New Roman" w:hAnsi="Times New Roman" w:cs="Times New Roman"/>
                <w:sz w:val="24"/>
                <w:szCs w:val="24"/>
              </w:rPr>
              <w:lastRenderedPageBreak/>
              <w:t>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A25E13" w:rsidRPr="00330F28" w:rsidRDefault="00A25E1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4124"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Условно разрешенные виды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Р-1.1. Зона городских лесопарков</w:t>
            </w:r>
            <w:r w:rsidR="00222728">
              <w:rPr>
                <w:rFonts w:ascii="Times New Roman" w:hAnsi="Times New Roman" w:cs="Times New Roman"/>
                <w:sz w:val="24"/>
                <w:szCs w:val="24"/>
              </w:rPr>
              <w:t>»</w:t>
            </w:r>
          </w:p>
        </w:tc>
      </w:tr>
      <w:tr w:rsidR="00B74888" w:rsidRPr="00672443" w:rsidTr="000B0EC0">
        <w:tc>
          <w:tcPr>
            <w:tcW w:w="1928"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Обеспечение деятельности в области гидрометеорологии и смежных с ней областях </w:t>
            </w:r>
            <w:hyperlink r:id="rId930" w:history="1">
              <w:r w:rsidRPr="00330F28">
                <w:rPr>
                  <w:rFonts w:ascii="Times New Roman" w:hAnsi="Times New Roman" w:cs="Times New Roman"/>
                  <w:sz w:val="24"/>
                  <w:szCs w:val="24"/>
                </w:rPr>
                <w:t>(3.9.1)</w:t>
              </w:r>
            </w:hyperlink>
          </w:p>
        </w:tc>
        <w:tc>
          <w:tcPr>
            <w:tcW w:w="3061" w:type="dxa"/>
          </w:tcPr>
          <w:p w:rsidR="00B74888" w:rsidRPr="00672443" w:rsidRDefault="00B74888"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w:t>
            </w:r>
            <w:r w:rsidRPr="00672443">
              <w:rPr>
                <w:rFonts w:ascii="Times New Roman" w:hAnsi="Times New Roman" w:cs="Times New Roman"/>
                <w:sz w:val="24"/>
                <w:szCs w:val="24"/>
              </w:rPr>
              <w:lastRenderedPageBreak/>
              <w:t>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531"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метра, граничащей со смежным земельным участком </w:t>
            </w:r>
            <w:r w:rsidRPr="00672443">
              <w:rPr>
                <w:rFonts w:ascii="Times New Roman" w:hAnsi="Times New Roman" w:cs="Times New Roman"/>
                <w:sz w:val="24"/>
                <w:szCs w:val="24"/>
              </w:rPr>
              <w:lastRenderedPageBreak/>
              <w:t>- 3 метра**</w:t>
            </w:r>
          </w:p>
        </w:tc>
        <w:tc>
          <w:tcPr>
            <w:tcW w:w="1871" w:type="dxa"/>
          </w:tcPr>
          <w:p w:rsidR="00B74888" w:rsidRPr="00672443" w:rsidRDefault="00B74888" w:rsidP="00232B44">
            <w:pPr>
              <w:pStyle w:val="ConsPlusNormal"/>
              <w:jc w:val="center"/>
              <w:rPr>
                <w:rFonts w:ascii="Times New Roman" w:hAnsi="Times New Roman" w:cs="Times New Roman"/>
                <w:strike/>
                <w:sz w:val="24"/>
                <w:szCs w:val="24"/>
              </w:rPr>
            </w:pPr>
          </w:p>
        </w:tc>
      </w:tr>
      <w:tr w:rsidR="00B74888" w:rsidRPr="00672443" w:rsidTr="000B0EC0">
        <w:tc>
          <w:tcPr>
            <w:tcW w:w="1928"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Природно-познавательный туризм </w:t>
            </w:r>
            <w:hyperlink r:id="rId931" w:history="1">
              <w:r w:rsidRPr="00330F28">
                <w:rPr>
                  <w:rFonts w:ascii="Times New Roman" w:hAnsi="Times New Roman" w:cs="Times New Roman"/>
                  <w:sz w:val="24"/>
                  <w:szCs w:val="24"/>
                </w:rPr>
                <w:t>(5.2)</w:t>
              </w:r>
            </w:hyperlink>
          </w:p>
        </w:tc>
        <w:tc>
          <w:tcPr>
            <w:tcW w:w="3061" w:type="dxa"/>
          </w:tcPr>
          <w:p w:rsidR="00B74888" w:rsidRPr="00672443" w:rsidRDefault="00B74888"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B74888" w:rsidRPr="00672443" w:rsidRDefault="00B74888"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осуществление необходимых природоохранных и </w:t>
            </w:r>
            <w:proofErr w:type="spellStart"/>
            <w:r w:rsidRPr="00672443">
              <w:rPr>
                <w:rFonts w:ascii="Times New Roman" w:hAnsi="Times New Roman" w:cs="Times New Roman"/>
                <w:sz w:val="24"/>
                <w:szCs w:val="24"/>
              </w:rPr>
              <w:t>природовосстановительных</w:t>
            </w:r>
            <w:proofErr w:type="spellEnd"/>
            <w:r w:rsidRPr="00672443">
              <w:rPr>
                <w:rFonts w:ascii="Times New Roman" w:hAnsi="Times New Roman" w:cs="Times New Roman"/>
                <w:sz w:val="24"/>
                <w:szCs w:val="24"/>
              </w:rPr>
              <w:t xml:space="preserve"> мероприятий</w:t>
            </w:r>
          </w:p>
        </w:tc>
        <w:tc>
          <w:tcPr>
            <w:tcW w:w="1531"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74888" w:rsidRPr="00672443" w:rsidRDefault="00B74888" w:rsidP="00232B44">
            <w:pPr>
              <w:pStyle w:val="ConsPlusNormal"/>
              <w:jc w:val="center"/>
              <w:rPr>
                <w:rFonts w:ascii="Times New Roman" w:hAnsi="Times New Roman" w:cs="Times New Roman"/>
                <w:strike/>
                <w:sz w:val="24"/>
                <w:szCs w:val="24"/>
              </w:rPr>
            </w:pPr>
          </w:p>
        </w:tc>
      </w:tr>
      <w:tr w:rsidR="00A12B3D" w:rsidRPr="00672443" w:rsidTr="000B0EC0">
        <w:tc>
          <w:tcPr>
            <w:tcW w:w="1928"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Связь </w:t>
            </w:r>
            <w:hyperlink r:id="rId932" w:history="1">
              <w:r w:rsidRPr="00330F28">
                <w:rPr>
                  <w:rFonts w:ascii="Times New Roman" w:hAnsi="Times New Roman" w:cs="Times New Roman"/>
                  <w:sz w:val="24"/>
                  <w:szCs w:val="24"/>
                </w:rPr>
                <w:t>(6.8)</w:t>
              </w:r>
            </w:hyperlink>
          </w:p>
        </w:tc>
        <w:tc>
          <w:tcPr>
            <w:tcW w:w="3061" w:type="dxa"/>
          </w:tcPr>
          <w:p w:rsidR="00A12B3D" w:rsidRPr="00672443" w:rsidRDefault="00A12B3D"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w:t>
            </w:r>
            <w:hyperlink r:id="rId933" w:history="1">
              <w:r w:rsidRPr="00330F28">
                <w:rPr>
                  <w:rFonts w:ascii="Times New Roman" w:hAnsi="Times New Roman" w:cs="Times New Roman"/>
                  <w:sz w:val="24"/>
                  <w:szCs w:val="24"/>
                </w:rPr>
                <w:t>3.1</w:t>
              </w:r>
            </w:hyperlink>
          </w:p>
        </w:tc>
        <w:tc>
          <w:tcPr>
            <w:tcW w:w="1531"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A12B3D" w:rsidRPr="00672443" w:rsidRDefault="00A12B3D" w:rsidP="00232B44">
            <w:pPr>
              <w:pStyle w:val="ConsPlusNormal"/>
              <w:jc w:val="center"/>
              <w:rPr>
                <w:rFonts w:ascii="Times New Roman" w:hAnsi="Times New Roman" w:cs="Times New Roman"/>
                <w:sz w:val="24"/>
                <w:szCs w:val="24"/>
              </w:rPr>
            </w:pPr>
          </w:p>
        </w:tc>
        <w:tc>
          <w:tcPr>
            <w:tcW w:w="1871" w:type="dxa"/>
          </w:tcPr>
          <w:p w:rsidR="00A12B3D" w:rsidRPr="00672443" w:rsidRDefault="00A12B3D" w:rsidP="00232B44">
            <w:pPr>
              <w:pStyle w:val="ConsPlusNormal"/>
              <w:jc w:val="center"/>
              <w:rPr>
                <w:rFonts w:ascii="Times New Roman" w:hAnsi="Times New Roman" w:cs="Times New Roman"/>
                <w:strike/>
                <w:sz w:val="24"/>
                <w:szCs w:val="24"/>
              </w:rPr>
            </w:pPr>
          </w:p>
        </w:tc>
      </w:tr>
      <w:tr w:rsidR="006518EE" w:rsidRPr="00672443" w:rsidTr="000B0EC0">
        <w:tc>
          <w:tcPr>
            <w:tcW w:w="14124"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Вспомогательные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Р-1.1. Зона городских лесопарков</w:t>
            </w:r>
            <w:r w:rsidR="00222728">
              <w:rPr>
                <w:rFonts w:ascii="Times New Roman" w:hAnsi="Times New Roman" w:cs="Times New Roman"/>
                <w:sz w:val="24"/>
                <w:szCs w:val="24"/>
              </w:rPr>
              <w:t>»</w:t>
            </w:r>
          </w:p>
        </w:tc>
      </w:tr>
      <w:tr w:rsidR="00B74888" w:rsidRPr="00672443" w:rsidTr="000B0EC0">
        <w:tc>
          <w:tcPr>
            <w:tcW w:w="1928"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Коммунальное обслуживание </w:t>
            </w:r>
            <w:hyperlink r:id="rId934" w:history="1">
              <w:r w:rsidRPr="00330F28">
                <w:rPr>
                  <w:rFonts w:ascii="Times New Roman" w:hAnsi="Times New Roman" w:cs="Times New Roman"/>
                  <w:sz w:val="24"/>
                  <w:szCs w:val="24"/>
                </w:rPr>
                <w:t>(3.1)</w:t>
              </w:r>
            </w:hyperlink>
          </w:p>
        </w:tc>
        <w:tc>
          <w:tcPr>
            <w:tcW w:w="3061" w:type="dxa"/>
          </w:tcPr>
          <w:p w:rsidR="00B74888" w:rsidRPr="00672443" w:rsidRDefault="00B74888"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w:t>
            </w:r>
            <w:r w:rsidRPr="00672443">
              <w:rPr>
                <w:rFonts w:ascii="Times New Roman" w:hAnsi="Times New Roman" w:cs="Times New Roman"/>
                <w:sz w:val="24"/>
                <w:szCs w:val="24"/>
              </w:rPr>
              <w:lastRenderedPageBreak/>
              <w:t>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(не выше высоты основного объекта </w:t>
            </w:r>
            <w:r w:rsidRPr="00672443">
              <w:rPr>
                <w:rFonts w:ascii="Times New Roman" w:hAnsi="Times New Roman" w:cs="Times New Roman"/>
                <w:sz w:val="24"/>
                <w:szCs w:val="24"/>
              </w:rPr>
              <w:lastRenderedPageBreak/>
              <w:t>капитального строительства)</w:t>
            </w:r>
          </w:p>
        </w:tc>
        <w:tc>
          <w:tcPr>
            <w:tcW w:w="1757"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подлежат установлению</w:t>
            </w:r>
          </w:p>
        </w:tc>
        <w:tc>
          <w:tcPr>
            <w:tcW w:w="1692"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состав сооружений, расстояние от стены </w:t>
            </w:r>
            <w:r w:rsidRPr="00672443">
              <w:rPr>
                <w:rFonts w:ascii="Times New Roman" w:hAnsi="Times New Roman" w:cs="Times New Roman"/>
                <w:sz w:val="24"/>
                <w:szCs w:val="24"/>
              </w:rPr>
              <w:lastRenderedPageBreak/>
              <w:t>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B74888"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w:t>
            </w:r>
            <w:r w:rsidRPr="00672443">
              <w:rPr>
                <w:rFonts w:ascii="Times New Roman" w:hAnsi="Times New Roman" w:cs="Times New Roman"/>
                <w:sz w:val="24"/>
                <w:szCs w:val="24"/>
              </w:rPr>
              <w:lastRenderedPageBreak/>
              <w:t>линии объекта улично-дорожной сети (проезд, переулок, тупик) - не менее 1 метра**</w:t>
            </w:r>
          </w:p>
        </w:tc>
        <w:tc>
          <w:tcPr>
            <w:tcW w:w="1871" w:type="dxa"/>
          </w:tcPr>
          <w:p w:rsidR="00B74888" w:rsidRPr="00672443" w:rsidRDefault="00B74888" w:rsidP="00232B44">
            <w:pPr>
              <w:pStyle w:val="ConsPlusNormal"/>
              <w:jc w:val="center"/>
              <w:rPr>
                <w:rFonts w:ascii="Times New Roman" w:hAnsi="Times New Roman" w:cs="Times New Roman"/>
                <w:strike/>
                <w:sz w:val="24"/>
                <w:szCs w:val="24"/>
              </w:rPr>
            </w:pPr>
          </w:p>
        </w:tc>
      </w:tr>
    </w:tbl>
    <w:p w:rsidR="00BA50AB" w:rsidRPr="00BA50AB" w:rsidRDefault="00BA50AB" w:rsidP="00BA50AB">
      <w:pPr>
        <w:pStyle w:val="ConsPlusNormal"/>
        <w:ind w:firstLine="540"/>
        <w:jc w:val="both"/>
        <w:rPr>
          <w:rFonts w:ascii="Times New Roman" w:hAnsi="Times New Roman" w:cs="Times New Roman"/>
          <w:sz w:val="24"/>
          <w:szCs w:val="24"/>
        </w:rPr>
      </w:pPr>
      <w:r w:rsidRPr="00BA50AB">
        <w:rPr>
          <w:rFonts w:ascii="Times New Roman" w:hAnsi="Times New Roman" w:cs="Times New Roman"/>
          <w:sz w:val="24"/>
          <w:szCs w:val="24"/>
        </w:rPr>
        <w:lastRenderedPageBreak/>
        <w: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при соблюдении норм инсоляции, освещенности, противопожарной защиты и иных требований, обеспечивающих безопасность эксплуатации объекта капитального строительства и не нарушающих права и охраняемые законом интересы других лиц.</w:t>
      </w:r>
    </w:p>
    <w:p w:rsidR="006518EE" w:rsidRPr="00672443" w:rsidRDefault="006518EE" w:rsidP="00232B44">
      <w:pPr>
        <w:spacing w:after="0" w:line="240" w:lineRule="auto"/>
        <w:rPr>
          <w:rFonts w:ascii="Times New Roman" w:hAnsi="Times New Roman" w:cs="Times New Roman"/>
          <w:sz w:val="24"/>
          <w:szCs w:val="24"/>
        </w:rPr>
        <w:sectPr w:rsidR="006518EE" w:rsidRPr="00672443">
          <w:pgSz w:w="16838" w:h="11905" w:orient="landscape"/>
          <w:pgMar w:top="1701" w:right="1134" w:bottom="850" w:left="1134" w:header="0" w:footer="0" w:gutter="0"/>
          <w:cols w:space="720"/>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Примечания, относящиеся ко всем видам разрешенного использования зоны Р-1.1:</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2. </w:t>
      </w:r>
      <w:proofErr w:type="gramStart"/>
      <w:r w:rsidRPr="00672443">
        <w:rPr>
          <w:rFonts w:ascii="Times New Roman" w:hAnsi="Times New Roman" w:cs="Times New Roman"/>
          <w:sz w:val="28"/>
          <w:szCs w:val="28"/>
        </w:rPr>
        <w:t>На территории лесопарка возможно размещение и строительство зданий и сооружений для обслуживания посетителей и эксплуатации лесопарка в границах зон размещения капитальных объектов парковой инфраструктуры, общая площадь застройки которых не должна превышать 7 процентов площади лесопарка, площадь, занятая в лесопарке аллеями, дорожками и площадями, - не более 28 процентов, территория зеленых насаждений и водоемов в парке должна составлять не менее 65 процентов</w:t>
      </w:r>
      <w:proofErr w:type="gramEnd"/>
      <w:r w:rsidRPr="00672443">
        <w:rPr>
          <w:rFonts w:ascii="Times New Roman" w:hAnsi="Times New Roman" w:cs="Times New Roman"/>
          <w:sz w:val="28"/>
          <w:szCs w:val="28"/>
        </w:rPr>
        <w:t>.</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3. Максимальная высота зданий, строений, сооружений - не выше крон деревьев в радиусе 25 метров от места размещения здания, строения, сооружения.</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4. Иные ограничения следует принимать в соответствии со </w:t>
      </w:r>
      <w:hyperlink w:anchor="P534" w:history="1">
        <w:r w:rsidRPr="00330F28">
          <w:rPr>
            <w:rFonts w:ascii="Times New Roman" w:hAnsi="Times New Roman" w:cs="Times New Roman"/>
            <w:sz w:val="28"/>
            <w:szCs w:val="28"/>
          </w:rPr>
          <w:t>статьями 32</w:t>
        </w:r>
      </w:hyperlink>
      <w:r w:rsidRPr="00672443">
        <w:rPr>
          <w:rFonts w:ascii="Times New Roman" w:hAnsi="Times New Roman" w:cs="Times New Roman"/>
          <w:sz w:val="28"/>
          <w:szCs w:val="28"/>
        </w:rPr>
        <w:t xml:space="preserve"> - </w:t>
      </w:r>
      <w:hyperlink w:anchor="P606" w:history="1">
        <w:r w:rsidRPr="00330F28">
          <w:rPr>
            <w:rFonts w:ascii="Times New Roman" w:hAnsi="Times New Roman" w:cs="Times New Roman"/>
            <w:sz w:val="28"/>
            <w:szCs w:val="28"/>
          </w:rPr>
          <w:t>3</w:t>
        </w:r>
      </w:hyperlink>
      <w:r w:rsidR="00A25E13" w:rsidRPr="00330F28">
        <w:rPr>
          <w:rFonts w:ascii="Times New Roman" w:hAnsi="Times New Roman" w:cs="Times New Roman"/>
          <w:sz w:val="28"/>
          <w:szCs w:val="28"/>
        </w:rPr>
        <w:t>7</w:t>
      </w:r>
      <w:r w:rsidRPr="00672443">
        <w:rPr>
          <w:rFonts w:ascii="Times New Roman" w:hAnsi="Times New Roman" w:cs="Times New Roman"/>
          <w:sz w:val="28"/>
          <w:szCs w:val="28"/>
        </w:rPr>
        <w:t xml:space="preserve"> настоящих Правил.</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ind w:firstLine="540"/>
        <w:jc w:val="both"/>
        <w:outlineLvl w:val="3"/>
        <w:rPr>
          <w:rFonts w:ascii="Times New Roman" w:hAnsi="Times New Roman" w:cs="Times New Roman"/>
          <w:b w:val="0"/>
          <w:sz w:val="28"/>
          <w:szCs w:val="28"/>
        </w:rPr>
      </w:pPr>
      <w:r w:rsidRPr="00672443">
        <w:rPr>
          <w:rFonts w:ascii="Times New Roman" w:hAnsi="Times New Roman" w:cs="Times New Roman"/>
          <w:b w:val="0"/>
          <w:sz w:val="28"/>
          <w:szCs w:val="28"/>
        </w:rPr>
        <w:t>Статья 69. Р-2. Зона городских озелененных территорий общего пользования</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посредством устройства парков, скверов, бульваров, садов.</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Озелененные территории общего пользования - территории, используемые для рекреации и создаваемые для всего населения муниципального образования: ориентирована на </w:t>
      </w:r>
      <w:proofErr w:type="gramStart"/>
      <w:r w:rsidRPr="00672443">
        <w:rPr>
          <w:rFonts w:ascii="Times New Roman" w:hAnsi="Times New Roman" w:cs="Times New Roman"/>
          <w:sz w:val="28"/>
          <w:szCs w:val="28"/>
        </w:rPr>
        <w:t>потребности</w:t>
      </w:r>
      <w:proofErr w:type="gramEnd"/>
      <w:r w:rsidRPr="00672443">
        <w:rPr>
          <w:rFonts w:ascii="Times New Roman" w:hAnsi="Times New Roman" w:cs="Times New Roman"/>
          <w:sz w:val="28"/>
          <w:szCs w:val="28"/>
        </w:rPr>
        <w:t xml:space="preserve"> как постоянного населения муниципального образования, так и временного населения - туристов и т.д.</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зоны городских озелененных территорий общего пользования приведены в </w:t>
      </w:r>
      <w:hyperlink w:anchor="P7224" w:history="1">
        <w:r w:rsidRPr="00330F28">
          <w:rPr>
            <w:rFonts w:ascii="Times New Roman" w:hAnsi="Times New Roman" w:cs="Times New Roman"/>
            <w:sz w:val="28"/>
            <w:szCs w:val="28"/>
          </w:rPr>
          <w:t>таблице 3</w:t>
        </w:r>
      </w:hyperlink>
      <w:r w:rsidR="00A25E13" w:rsidRPr="00330F28">
        <w:rPr>
          <w:rFonts w:ascii="Times New Roman" w:hAnsi="Times New Roman" w:cs="Times New Roman"/>
          <w:sz w:val="28"/>
          <w:szCs w:val="28"/>
        </w:rPr>
        <w:t>2</w:t>
      </w:r>
      <w:r w:rsidRPr="00672443">
        <w:rPr>
          <w:rFonts w:ascii="Times New Roman" w:hAnsi="Times New Roman" w:cs="Times New Roman"/>
          <w:sz w:val="28"/>
          <w:szCs w:val="28"/>
        </w:rPr>
        <w:t xml:space="preserve"> настоящих Правил.</w:t>
      </w:r>
    </w:p>
    <w:p w:rsidR="00A25E13" w:rsidRPr="00672443" w:rsidRDefault="00A25E13" w:rsidP="00232B44">
      <w:pPr>
        <w:pStyle w:val="ConsPlusNormal"/>
        <w:jc w:val="both"/>
        <w:rPr>
          <w:rFonts w:ascii="Times New Roman" w:hAnsi="Times New Roman" w:cs="Times New Roman"/>
          <w:sz w:val="24"/>
          <w:szCs w:val="24"/>
        </w:rPr>
        <w:sectPr w:rsidR="00A25E13" w:rsidRPr="00672443">
          <w:pgSz w:w="11905" w:h="16838"/>
          <w:pgMar w:top="1134" w:right="850" w:bottom="1134" w:left="1701" w:header="0" w:footer="0" w:gutter="0"/>
          <w:cols w:space="720"/>
        </w:sectPr>
      </w:pPr>
    </w:p>
    <w:p w:rsidR="006518EE" w:rsidRPr="00672443" w:rsidRDefault="006518EE" w:rsidP="00232B44">
      <w:pPr>
        <w:pStyle w:val="ConsPlusNormal"/>
        <w:jc w:val="right"/>
        <w:outlineLvl w:val="4"/>
        <w:rPr>
          <w:rFonts w:ascii="Times New Roman" w:hAnsi="Times New Roman" w:cs="Times New Roman"/>
          <w:sz w:val="24"/>
          <w:szCs w:val="24"/>
        </w:rPr>
      </w:pPr>
      <w:bookmarkStart w:id="32" w:name="P7224"/>
      <w:bookmarkEnd w:id="32"/>
      <w:r w:rsidRPr="00672443">
        <w:rPr>
          <w:rFonts w:ascii="Times New Roman" w:hAnsi="Times New Roman" w:cs="Times New Roman"/>
          <w:sz w:val="24"/>
          <w:szCs w:val="24"/>
        </w:rPr>
        <w:lastRenderedPageBreak/>
        <w:t>Таблица 3</w:t>
      </w:r>
      <w:r w:rsidR="00A25E13" w:rsidRPr="00672443">
        <w:rPr>
          <w:rFonts w:ascii="Times New Roman" w:hAnsi="Times New Roman" w:cs="Times New Roman"/>
          <w:sz w:val="24"/>
          <w:szCs w:val="24"/>
        </w:rPr>
        <w:t>2</w:t>
      </w:r>
    </w:p>
    <w:p w:rsidR="006518EE" w:rsidRPr="00672443" w:rsidRDefault="006518EE" w:rsidP="00232B44">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31"/>
        <w:gridCol w:w="1757"/>
        <w:gridCol w:w="1692"/>
        <w:gridCol w:w="2426"/>
        <w:gridCol w:w="1871"/>
      </w:tblGrid>
      <w:tr w:rsidR="006518EE" w:rsidRPr="00672443" w:rsidTr="000B0EC0">
        <w:tc>
          <w:tcPr>
            <w:tcW w:w="1928" w:type="dxa"/>
            <w:vMerge w:val="restart"/>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338" w:type="dxa"/>
            <w:gridSpan w:val="6"/>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Параметры разрешенного строительства, реконструкции объектов капитального строительства</w:t>
            </w:r>
          </w:p>
        </w:tc>
      </w:tr>
      <w:tr w:rsidR="006518EE" w:rsidRPr="00672443" w:rsidTr="000B0EC0">
        <w:tc>
          <w:tcPr>
            <w:tcW w:w="1928" w:type="dxa"/>
            <w:vMerge/>
          </w:tcPr>
          <w:p w:rsidR="006518EE" w:rsidRPr="00672443" w:rsidRDefault="006518EE" w:rsidP="00232B44">
            <w:pPr>
              <w:spacing w:after="0" w:line="240" w:lineRule="auto"/>
              <w:rPr>
                <w:rFonts w:ascii="Times New Roman" w:hAnsi="Times New Roman" w:cs="Times New Roman"/>
                <w:sz w:val="24"/>
                <w:szCs w:val="24"/>
              </w:rPr>
            </w:pP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Характеристика вида разрешенного использования</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Предельное количество этажей зданий, строений, сооружений</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Предельные (минимальные и (или) максимальные) размеры земельных участков, в том числе их площадь, кв. м</w:t>
            </w:r>
            <w:proofErr w:type="gramEnd"/>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Максимальный процент застройки в границах земельного участка</w:t>
            </w:r>
          </w:p>
        </w:tc>
        <w:tc>
          <w:tcPr>
            <w:tcW w:w="2426"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Минимальные отступы от границ земельных участков</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Иные показатели</w:t>
            </w:r>
          </w:p>
        </w:tc>
      </w:tr>
      <w:tr w:rsidR="006518EE" w:rsidRPr="00672443" w:rsidTr="000B0EC0">
        <w:tc>
          <w:tcPr>
            <w:tcW w:w="1928"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2426"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7</w:t>
            </w:r>
          </w:p>
        </w:tc>
      </w:tr>
      <w:tr w:rsidR="006518EE" w:rsidRPr="00672443" w:rsidTr="000B0EC0">
        <w:tc>
          <w:tcPr>
            <w:tcW w:w="14266"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Основные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Р-2. Зона городских озелененных территорий общего пользования</w:t>
            </w:r>
            <w:r w:rsidR="00222728">
              <w:rPr>
                <w:rFonts w:ascii="Times New Roman" w:hAnsi="Times New Roman" w:cs="Times New Roman"/>
                <w:sz w:val="24"/>
                <w:szCs w:val="24"/>
              </w:rPr>
              <w:t>»</w:t>
            </w: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Деятельность по особой охране и изучению природы </w:t>
            </w:r>
            <w:hyperlink r:id="rId935" w:history="1">
              <w:r w:rsidRPr="00330F28">
                <w:rPr>
                  <w:rFonts w:ascii="Times New Roman" w:hAnsi="Times New Roman" w:cs="Times New Roman"/>
                  <w:sz w:val="24"/>
                  <w:szCs w:val="24"/>
                </w:rPr>
                <w:t>(9.0)</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w:t>
            </w:r>
            <w:r w:rsidRPr="00672443">
              <w:rPr>
                <w:rFonts w:ascii="Times New Roman" w:hAnsi="Times New Roman" w:cs="Times New Roman"/>
                <w:sz w:val="24"/>
                <w:szCs w:val="24"/>
              </w:rPr>
              <w:lastRenderedPageBreak/>
              <w:t>национальные и природные парки, памятники природы, дендрологические парки, ботанические сады)</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A25E13" w:rsidRPr="00330F28" w:rsidRDefault="00A25E1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Охрана природных территорий </w:t>
            </w:r>
            <w:hyperlink r:id="rId936" w:history="1">
              <w:r w:rsidRPr="00330F28">
                <w:rPr>
                  <w:rFonts w:ascii="Times New Roman" w:hAnsi="Times New Roman" w:cs="Times New Roman"/>
                  <w:sz w:val="24"/>
                  <w:szCs w:val="24"/>
                </w:rPr>
                <w:t>(9.1)</w:t>
              </w:r>
            </w:hyperlink>
          </w:p>
        </w:tc>
        <w:tc>
          <w:tcPr>
            <w:tcW w:w="3061" w:type="dxa"/>
          </w:tcPr>
          <w:p w:rsidR="006518EE" w:rsidRPr="00672443" w:rsidRDefault="006518EE"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A25E13" w:rsidRPr="00330F28" w:rsidRDefault="00A25E1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Резервные леса </w:t>
            </w:r>
            <w:hyperlink r:id="rId937" w:history="1">
              <w:r w:rsidRPr="00330F28">
                <w:rPr>
                  <w:rFonts w:ascii="Times New Roman" w:hAnsi="Times New Roman" w:cs="Times New Roman"/>
                  <w:sz w:val="24"/>
                  <w:szCs w:val="24"/>
                </w:rPr>
                <w:t>(10.4)</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деятельность, связанная с охраной лесов</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A25E13" w:rsidRPr="00330F28" w:rsidRDefault="00A25E1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Земельные участки (территории) </w:t>
            </w:r>
            <w:r w:rsidRPr="00672443">
              <w:rPr>
                <w:rFonts w:ascii="Times New Roman" w:hAnsi="Times New Roman" w:cs="Times New Roman"/>
                <w:sz w:val="24"/>
                <w:szCs w:val="24"/>
              </w:rPr>
              <w:lastRenderedPageBreak/>
              <w:t xml:space="preserve">общего пользования </w:t>
            </w:r>
            <w:hyperlink r:id="rId938" w:history="1">
              <w:r w:rsidRPr="00330F28">
                <w:rPr>
                  <w:rFonts w:ascii="Times New Roman" w:hAnsi="Times New Roman" w:cs="Times New Roman"/>
                  <w:sz w:val="24"/>
                  <w:szCs w:val="24"/>
                </w:rPr>
                <w:t>(12.0)</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размещение объектов улично-дорожной сети, автомобильных дорог и </w:t>
            </w:r>
            <w:r w:rsidRPr="00672443">
              <w:rPr>
                <w:rFonts w:ascii="Times New Roman" w:hAnsi="Times New Roman" w:cs="Times New Roman"/>
                <w:sz w:val="24"/>
                <w:szCs w:val="24"/>
              </w:rPr>
              <w:lastRenderedPageBreak/>
              <w:t>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A25E13" w:rsidRPr="00330F28" w:rsidRDefault="00A25E1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4266"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Условно разрешенные виды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Р-2. Зона городских озелененных территорий общего пользования</w:t>
            </w:r>
            <w:r w:rsidR="00222728">
              <w:rPr>
                <w:rFonts w:ascii="Times New Roman" w:hAnsi="Times New Roman" w:cs="Times New Roman"/>
                <w:sz w:val="24"/>
                <w:szCs w:val="24"/>
              </w:rPr>
              <w:t>»</w:t>
            </w:r>
          </w:p>
        </w:tc>
      </w:tr>
      <w:tr w:rsidR="00B74888" w:rsidRPr="00672443" w:rsidTr="000B0EC0">
        <w:tc>
          <w:tcPr>
            <w:tcW w:w="1928"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Коммунальное обслуживание </w:t>
            </w:r>
            <w:hyperlink r:id="rId939" w:history="1">
              <w:r w:rsidRPr="00330F28">
                <w:rPr>
                  <w:rFonts w:ascii="Times New Roman" w:hAnsi="Times New Roman" w:cs="Times New Roman"/>
                  <w:sz w:val="24"/>
                  <w:szCs w:val="24"/>
                </w:rPr>
                <w:t>(3.1)</w:t>
              </w:r>
            </w:hyperlink>
          </w:p>
        </w:tc>
        <w:tc>
          <w:tcPr>
            <w:tcW w:w="3061" w:type="dxa"/>
          </w:tcPr>
          <w:p w:rsidR="00B74888" w:rsidRPr="00672443" w:rsidRDefault="00B74888"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w:t>
            </w:r>
            <w:r w:rsidRPr="00672443">
              <w:rPr>
                <w:rFonts w:ascii="Times New Roman" w:hAnsi="Times New Roman" w:cs="Times New Roman"/>
                <w:sz w:val="24"/>
                <w:szCs w:val="24"/>
              </w:rPr>
              <w:lastRenderedPageBreak/>
              <w:t>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w:t>
            </w:r>
            <w:r w:rsidRPr="00672443">
              <w:rPr>
                <w:rFonts w:ascii="Times New Roman" w:hAnsi="Times New Roman" w:cs="Times New Roman"/>
                <w:sz w:val="24"/>
                <w:szCs w:val="24"/>
              </w:rPr>
              <w:lastRenderedPageBreak/>
              <w:t>метра, граничащей со смежным земельным участком - 3 метра**.</w:t>
            </w:r>
          </w:p>
          <w:p w:rsidR="00B74888"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B74888" w:rsidRPr="00672443" w:rsidRDefault="00B74888" w:rsidP="00232B44">
            <w:pPr>
              <w:pStyle w:val="ConsPlusNormal"/>
              <w:jc w:val="center"/>
              <w:rPr>
                <w:rFonts w:ascii="Times New Roman" w:hAnsi="Times New Roman" w:cs="Times New Roman"/>
                <w:strike/>
                <w:sz w:val="24"/>
                <w:szCs w:val="24"/>
              </w:rPr>
            </w:pPr>
          </w:p>
        </w:tc>
      </w:tr>
      <w:tr w:rsidR="00361494" w:rsidRPr="00672443" w:rsidTr="000B0EC0">
        <w:tc>
          <w:tcPr>
            <w:tcW w:w="1928"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Дошкольное, начальное и среднее общее образование </w:t>
            </w:r>
            <w:hyperlink r:id="rId940" w:history="1">
              <w:r w:rsidRPr="00330F28">
                <w:rPr>
                  <w:rFonts w:ascii="Times New Roman" w:hAnsi="Times New Roman" w:cs="Times New Roman"/>
                  <w:sz w:val="24"/>
                  <w:szCs w:val="24"/>
                </w:rPr>
                <w:t>(3.5.1)</w:t>
              </w:r>
            </w:hyperlink>
          </w:p>
        </w:tc>
        <w:tc>
          <w:tcPr>
            <w:tcW w:w="3061" w:type="dxa"/>
          </w:tcPr>
          <w:p w:rsidR="00361494" w:rsidRPr="00672443" w:rsidRDefault="00361494"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w:t>
            </w:r>
            <w:r w:rsidRPr="00672443">
              <w:rPr>
                <w:rFonts w:ascii="Times New Roman" w:hAnsi="Times New Roman" w:cs="Times New Roman"/>
                <w:sz w:val="24"/>
                <w:szCs w:val="24"/>
              </w:rPr>
              <w:lastRenderedPageBreak/>
              <w:t>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1531"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tc>
        <w:tc>
          <w:tcPr>
            <w:tcW w:w="1757"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426" w:type="dxa"/>
          </w:tcPr>
          <w:p w:rsidR="00361494" w:rsidRPr="00672443" w:rsidRDefault="00731AB5"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w:t>
            </w:r>
            <w:r w:rsidRPr="00672443">
              <w:rPr>
                <w:rFonts w:ascii="Times New Roman" w:hAnsi="Times New Roman" w:cs="Times New Roman"/>
                <w:sz w:val="24"/>
                <w:szCs w:val="24"/>
              </w:rPr>
              <w:lastRenderedPageBreak/>
              <w:t>стандартами и правилами.</w:t>
            </w:r>
          </w:p>
        </w:tc>
        <w:tc>
          <w:tcPr>
            <w:tcW w:w="1871" w:type="dxa"/>
          </w:tcPr>
          <w:p w:rsidR="00361494" w:rsidRPr="00672443" w:rsidRDefault="00361494" w:rsidP="00232B44">
            <w:pPr>
              <w:pStyle w:val="ConsPlusNormal"/>
              <w:jc w:val="center"/>
              <w:rPr>
                <w:rFonts w:ascii="Times New Roman" w:hAnsi="Times New Roman" w:cs="Times New Roman"/>
                <w:strike/>
                <w:sz w:val="24"/>
                <w:szCs w:val="24"/>
              </w:rPr>
            </w:pPr>
          </w:p>
        </w:tc>
      </w:tr>
      <w:tr w:rsidR="00B74888" w:rsidRPr="00672443" w:rsidTr="000B0EC0">
        <w:tc>
          <w:tcPr>
            <w:tcW w:w="1928"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деятельности в области гидрометеорологии и смежных с ней областях </w:t>
            </w:r>
            <w:hyperlink r:id="rId941" w:history="1">
              <w:r w:rsidRPr="00330F28">
                <w:rPr>
                  <w:rFonts w:ascii="Times New Roman" w:hAnsi="Times New Roman" w:cs="Times New Roman"/>
                  <w:sz w:val="24"/>
                  <w:szCs w:val="24"/>
                </w:rPr>
                <w:t>(3.9.1)</w:t>
              </w:r>
            </w:hyperlink>
          </w:p>
        </w:tc>
        <w:tc>
          <w:tcPr>
            <w:tcW w:w="3061" w:type="dxa"/>
          </w:tcPr>
          <w:p w:rsidR="00B74888" w:rsidRPr="00672443" w:rsidRDefault="00B74888"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w:t>
            </w:r>
            <w:r w:rsidRPr="00672443">
              <w:rPr>
                <w:rFonts w:ascii="Times New Roman" w:hAnsi="Times New Roman" w:cs="Times New Roman"/>
                <w:sz w:val="24"/>
                <w:szCs w:val="24"/>
              </w:rPr>
              <w:lastRenderedPageBreak/>
              <w:t>(доплеровские метеорологические радиолокаторы, гидрологические посты и другие)</w:t>
            </w:r>
            <w:proofErr w:type="gramEnd"/>
          </w:p>
        </w:tc>
        <w:tc>
          <w:tcPr>
            <w:tcW w:w="1531"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74888" w:rsidRPr="00672443" w:rsidRDefault="00B74888" w:rsidP="00232B44">
            <w:pPr>
              <w:pStyle w:val="ConsPlusNormal"/>
              <w:jc w:val="center"/>
              <w:rPr>
                <w:rFonts w:ascii="Times New Roman" w:hAnsi="Times New Roman" w:cs="Times New Roman"/>
                <w:strike/>
                <w:sz w:val="24"/>
                <w:szCs w:val="24"/>
              </w:rPr>
            </w:pPr>
          </w:p>
        </w:tc>
      </w:tr>
      <w:tr w:rsidR="00A12B3D" w:rsidRPr="00672443" w:rsidTr="000B0EC0">
        <w:tc>
          <w:tcPr>
            <w:tcW w:w="1928"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Связь </w:t>
            </w:r>
            <w:hyperlink r:id="rId942" w:history="1">
              <w:r w:rsidRPr="00330F28">
                <w:rPr>
                  <w:rFonts w:ascii="Times New Roman" w:hAnsi="Times New Roman" w:cs="Times New Roman"/>
                  <w:sz w:val="24"/>
                  <w:szCs w:val="24"/>
                </w:rPr>
                <w:t>(6.8)</w:t>
              </w:r>
            </w:hyperlink>
          </w:p>
        </w:tc>
        <w:tc>
          <w:tcPr>
            <w:tcW w:w="3061" w:type="dxa"/>
          </w:tcPr>
          <w:p w:rsidR="00A12B3D" w:rsidRPr="00672443" w:rsidRDefault="00A12B3D"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w:t>
            </w:r>
            <w:hyperlink r:id="rId943" w:history="1">
              <w:r w:rsidRPr="00330F28">
                <w:rPr>
                  <w:rFonts w:ascii="Times New Roman" w:hAnsi="Times New Roman" w:cs="Times New Roman"/>
                  <w:sz w:val="24"/>
                  <w:szCs w:val="24"/>
                </w:rPr>
                <w:t>3.1</w:t>
              </w:r>
            </w:hyperlink>
          </w:p>
        </w:tc>
        <w:tc>
          <w:tcPr>
            <w:tcW w:w="1531"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A12B3D" w:rsidRPr="00672443" w:rsidRDefault="00A12B3D" w:rsidP="00232B44">
            <w:pPr>
              <w:pStyle w:val="ConsPlusNormal"/>
              <w:jc w:val="center"/>
              <w:rPr>
                <w:rFonts w:ascii="Times New Roman" w:hAnsi="Times New Roman" w:cs="Times New Roman"/>
                <w:sz w:val="24"/>
                <w:szCs w:val="24"/>
              </w:rPr>
            </w:pPr>
          </w:p>
        </w:tc>
        <w:tc>
          <w:tcPr>
            <w:tcW w:w="1871" w:type="dxa"/>
          </w:tcPr>
          <w:p w:rsidR="00A12B3D" w:rsidRPr="00672443" w:rsidRDefault="00A12B3D" w:rsidP="00232B44">
            <w:pPr>
              <w:pStyle w:val="ConsPlusNormal"/>
              <w:jc w:val="center"/>
              <w:rPr>
                <w:rFonts w:ascii="Times New Roman" w:hAnsi="Times New Roman" w:cs="Times New Roman"/>
                <w:strike/>
                <w:sz w:val="24"/>
                <w:szCs w:val="24"/>
              </w:rPr>
            </w:pPr>
          </w:p>
        </w:tc>
      </w:tr>
      <w:tr w:rsidR="006518EE" w:rsidRPr="00672443" w:rsidTr="000B0EC0">
        <w:tc>
          <w:tcPr>
            <w:tcW w:w="14266"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Вспомогательные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Р-2. Зона городских озелененных территорий общего пользования</w:t>
            </w:r>
            <w:r w:rsidR="00222728">
              <w:rPr>
                <w:rFonts w:ascii="Times New Roman" w:hAnsi="Times New Roman" w:cs="Times New Roman"/>
                <w:sz w:val="24"/>
                <w:szCs w:val="24"/>
              </w:rPr>
              <w:t>»</w:t>
            </w:r>
          </w:p>
        </w:tc>
      </w:tr>
      <w:tr w:rsidR="00B74888" w:rsidRPr="00672443" w:rsidTr="000B0EC0">
        <w:tc>
          <w:tcPr>
            <w:tcW w:w="1928"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Коммунальное обслуживание </w:t>
            </w:r>
            <w:hyperlink r:id="rId944" w:history="1">
              <w:r w:rsidRPr="00330F28">
                <w:rPr>
                  <w:rFonts w:ascii="Times New Roman" w:hAnsi="Times New Roman" w:cs="Times New Roman"/>
                  <w:sz w:val="24"/>
                  <w:szCs w:val="24"/>
                </w:rPr>
                <w:t>(3.1)</w:t>
              </w:r>
            </w:hyperlink>
          </w:p>
        </w:tc>
        <w:tc>
          <w:tcPr>
            <w:tcW w:w="3061" w:type="dxa"/>
          </w:tcPr>
          <w:p w:rsidR="00B74888" w:rsidRPr="00672443" w:rsidRDefault="00B74888"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выше высоты основного объекта капитального строительства)</w:t>
            </w:r>
          </w:p>
        </w:tc>
        <w:tc>
          <w:tcPr>
            <w:tcW w:w="1757"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B74888"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w:t>
            </w:r>
            <w:r w:rsidRPr="00672443">
              <w:rPr>
                <w:rFonts w:ascii="Times New Roman" w:hAnsi="Times New Roman" w:cs="Times New Roman"/>
                <w:sz w:val="24"/>
                <w:szCs w:val="24"/>
              </w:rPr>
              <w:lastRenderedPageBreak/>
              <w:t>(улица,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B74888" w:rsidRPr="00672443" w:rsidRDefault="00B74888" w:rsidP="00232B44">
            <w:pPr>
              <w:pStyle w:val="ConsPlusNormal"/>
              <w:jc w:val="center"/>
              <w:rPr>
                <w:rFonts w:ascii="Times New Roman" w:hAnsi="Times New Roman" w:cs="Times New Roman"/>
                <w:strike/>
                <w:sz w:val="24"/>
                <w:szCs w:val="24"/>
              </w:rPr>
            </w:pPr>
          </w:p>
        </w:tc>
      </w:tr>
    </w:tbl>
    <w:p w:rsidR="00BA50AB" w:rsidRPr="00BA50AB" w:rsidRDefault="00BA50AB" w:rsidP="00BA50AB">
      <w:pPr>
        <w:pStyle w:val="ConsPlusNormal"/>
        <w:ind w:firstLine="540"/>
        <w:jc w:val="both"/>
        <w:rPr>
          <w:rFonts w:ascii="Times New Roman" w:hAnsi="Times New Roman" w:cs="Times New Roman"/>
          <w:sz w:val="24"/>
          <w:szCs w:val="24"/>
        </w:rPr>
      </w:pPr>
      <w:r w:rsidRPr="00BA50AB">
        <w:rPr>
          <w:rFonts w:ascii="Times New Roman" w:hAnsi="Times New Roman" w:cs="Times New Roman"/>
          <w:sz w:val="24"/>
          <w:szCs w:val="24"/>
        </w:rPr>
        <w:lastRenderedPageBreak/>
        <w: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при соблюдении норм инсоляции, освещенности, противопожарной защиты и иных требований, обеспечивающих безопасность эксплуатации объекта капитального строительства и не нарушающих права и охраняемые законом интересы других лиц.</w:t>
      </w:r>
    </w:p>
    <w:p w:rsidR="00A25E13" w:rsidRPr="00672443" w:rsidRDefault="00A25E13" w:rsidP="00232B44">
      <w:pPr>
        <w:pStyle w:val="ConsPlusNormal"/>
        <w:jc w:val="both"/>
        <w:rPr>
          <w:rFonts w:ascii="Times New Roman" w:hAnsi="Times New Roman" w:cs="Times New Roman"/>
          <w:sz w:val="24"/>
          <w:szCs w:val="24"/>
        </w:rPr>
        <w:sectPr w:rsidR="00A25E13" w:rsidRPr="00672443">
          <w:pgSz w:w="16838" w:h="11905" w:orient="landscape"/>
          <w:pgMar w:top="1701" w:right="1134" w:bottom="850" w:left="1134" w:header="0" w:footer="0" w:gutter="0"/>
          <w:cols w:space="720"/>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Примечания, относящиеся ко всем видам разрешенного использования зоны Р-2:</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2. </w:t>
      </w:r>
      <w:proofErr w:type="gramStart"/>
      <w:r w:rsidRPr="00672443">
        <w:rPr>
          <w:rFonts w:ascii="Times New Roman" w:hAnsi="Times New Roman" w:cs="Times New Roman"/>
          <w:sz w:val="28"/>
          <w:szCs w:val="28"/>
        </w:rPr>
        <w:t>На территории лесопарка возможно размещение и строительство зданий и сооружений для обслуживания посетителей и эксплуатации лесопарка в границах зон размещения капитальных объектов парковой инфраструктуры, общая площадь застройки которых не должна превышать 7 процентов площади лесопарка, площадь, занятая в лесопарке аллеями, дорожками и площадями не более 28 процентов, территория зеленых насаждений и водоемов в парке должна составлять не менее 65 процентов</w:t>
      </w:r>
      <w:proofErr w:type="gramEnd"/>
      <w:r w:rsidRPr="00672443">
        <w:rPr>
          <w:rFonts w:ascii="Times New Roman" w:hAnsi="Times New Roman" w:cs="Times New Roman"/>
          <w:sz w:val="28"/>
          <w:szCs w:val="28"/>
        </w:rPr>
        <w:t>.</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3. Максимальная высота зданий, строений, сооружений - не выше крон деревьев в радиусе 25 метров от места размещения здания, строения, сооружения, высота аттракционов не нормируется.</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4. Иные ограничения следует принимать в соответствии со </w:t>
      </w:r>
      <w:hyperlink w:anchor="P534" w:history="1">
        <w:r w:rsidRPr="00330F28">
          <w:rPr>
            <w:rFonts w:ascii="Times New Roman" w:hAnsi="Times New Roman" w:cs="Times New Roman"/>
            <w:sz w:val="28"/>
            <w:szCs w:val="28"/>
          </w:rPr>
          <w:t>статьями 32</w:t>
        </w:r>
      </w:hyperlink>
      <w:r w:rsidRPr="00672443">
        <w:rPr>
          <w:rFonts w:ascii="Times New Roman" w:hAnsi="Times New Roman" w:cs="Times New Roman"/>
          <w:sz w:val="28"/>
          <w:szCs w:val="28"/>
        </w:rPr>
        <w:t xml:space="preserve"> - </w:t>
      </w:r>
      <w:hyperlink w:anchor="P606" w:history="1">
        <w:r w:rsidRPr="00330F28">
          <w:rPr>
            <w:rFonts w:ascii="Times New Roman" w:hAnsi="Times New Roman" w:cs="Times New Roman"/>
            <w:sz w:val="28"/>
            <w:szCs w:val="28"/>
          </w:rPr>
          <w:t>3</w:t>
        </w:r>
      </w:hyperlink>
      <w:r w:rsidR="00A25E13" w:rsidRPr="00330F28">
        <w:rPr>
          <w:rFonts w:ascii="Times New Roman" w:hAnsi="Times New Roman" w:cs="Times New Roman"/>
          <w:sz w:val="28"/>
          <w:szCs w:val="28"/>
        </w:rPr>
        <w:t>7</w:t>
      </w:r>
      <w:r w:rsidRPr="00672443">
        <w:rPr>
          <w:rFonts w:ascii="Times New Roman" w:hAnsi="Times New Roman" w:cs="Times New Roman"/>
          <w:sz w:val="28"/>
          <w:szCs w:val="28"/>
        </w:rPr>
        <w:t xml:space="preserve"> настоящих Правил.</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ind w:firstLine="540"/>
        <w:jc w:val="both"/>
        <w:outlineLvl w:val="3"/>
        <w:rPr>
          <w:rFonts w:ascii="Times New Roman" w:hAnsi="Times New Roman" w:cs="Times New Roman"/>
          <w:b w:val="0"/>
          <w:sz w:val="28"/>
          <w:szCs w:val="28"/>
        </w:rPr>
      </w:pPr>
      <w:r w:rsidRPr="00672443">
        <w:rPr>
          <w:rFonts w:ascii="Times New Roman" w:hAnsi="Times New Roman" w:cs="Times New Roman"/>
          <w:b w:val="0"/>
          <w:sz w:val="28"/>
          <w:szCs w:val="28"/>
        </w:rPr>
        <w:t>Статья 70. Р-3. Зона озелененных территорий защитного значения</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proofErr w:type="gramStart"/>
      <w:r w:rsidRPr="00672443">
        <w:rPr>
          <w:rFonts w:ascii="Times New Roman" w:hAnsi="Times New Roman" w:cs="Times New Roman"/>
          <w:sz w:val="28"/>
          <w:szCs w:val="28"/>
        </w:rPr>
        <w:t>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посредством устройства и включает в себя территории с насаждениями, выполняющими функции защиты территорий от оползневых явлений, от предприятий, имеющих негативное влияние на окружающую среду, и для защиты почв от деградации.</w:t>
      </w:r>
      <w:proofErr w:type="gramEnd"/>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зоны городских озелененных территорий защитного значения приведены в </w:t>
      </w:r>
      <w:hyperlink w:anchor="P7320" w:history="1">
        <w:r w:rsidRPr="00330F28">
          <w:rPr>
            <w:rFonts w:ascii="Times New Roman" w:hAnsi="Times New Roman" w:cs="Times New Roman"/>
            <w:sz w:val="28"/>
            <w:szCs w:val="28"/>
          </w:rPr>
          <w:t>таблице 3</w:t>
        </w:r>
      </w:hyperlink>
      <w:r w:rsidR="00A25E13" w:rsidRPr="00330F28">
        <w:rPr>
          <w:rFonts w:ascii="Times New Roman" w:hAnsi="Times New Roman" w:cs="Times New Roman"/>
          <w:sz w:val="28"/>
          <w:szCs w:val="28"/>
        </w:rPr>
        <w:t>3</w:t>
      </w:r>
      <w:r w:rsidRPr="00672443">
        <w:rPr>
          <w:rFonts w:ascii="Times New Roman" w:hAnsi="Times New Roman" w:cs="Times New Roman"/>
          <w:sz w:val="28"/>
          <w:szCs w:val="28"/>
        </w:rPr>
        <w:t xml:space="preserve"> настоящих Правил.</w:t>
      </w:r>
    </w:p>
    <w:p w:rsidR="00A25E13" w:rsidRPr="00672443" w:rsidRDefault="00A25E13" w:rsidP="00232B44">
      <w:pPr>
        <w:pStyle w:val="ConsPlusNormal"/>
        <w:jc w:val="both"/>
        <w:rPr>
          <w:rFonts w:ascii="Times New Roman" w:hAnsi="Times New Roman" w:cs="Times New Roman"/>
          <w:sz w:val="24"/>
          <w:szCs w:val="24"/>
        </w:rPr>
      </w:pPr>
    </w:p>
    <w:p w:rsidR="00A25E13" w:rsidRPr="00672443" w:rsidRDefault="00A25E13" w:rsidP="00232B44">
      <w:pPr>
        <w:pStyle w:val="ConsPlusNormal"/>
        <w:jc w:val="both"/>
        <w:rPr>
          <w:rFonts w:ascii="Times New Roman" w:hAnsi="Times New Roman" w:cs="Times New Roman"/>
          <w:sz w:val="24"/>
          <w:szCs w:val="24"/>
        </w:rPr>
        <w:sectPr w:rsidR="00A25E13" w:rsidRPr="00672443" w:rsidSect="00A25E13">
          <w:pgSz w:w="11905" w:h="16838"/>
          <w:pgMar w:top="1134" w:right="850" w:bottom="1134" w:left="1701" w:header="0" w:footer="0" w:gutter="0"/>
          <w:cols w:space="720"/>
          <w:docGrid w:linePitch="299"/>
        </w:sectPr>
      </w:pPr>
    </w:p>
    <w:p w:rsidR="006518EE" w:rsidRPr="00672443" w:rsidRDefault="006518EE" w:rsidP="00232B44">
      <w:pPr>
        <w:pStyle w:val="ConsPlusNormal"/>
        <w:jc w:val="right"/>
        <w:outlineLvl w:val="4"/>
        <w:rPr>
          <w:rFonts w:ascii="Times New Roman" w:hAnsi="Times New Roman" w:cs="Times New Roman"/>
          <w:sz w:val="24"/>
          <w:szCs w:val="24"/>
        </w:rPr>
      </w:pPr>
      <w:bookmarkStart w:id="33" w:name="P7320"/>
      <w:bookmarkEnd w:id="33"/>
      <w:r w:rsidRPr="00672443">
        <w:rPr>
          <w:rFonts w:ascii="Times New Roman" w:hAnsi="Times New Roman" w:cs="Times New Roman"/>
          <w:sz w:val="24"/>
          <w:szCs w:val="24"/>
        </w:rPr>
        <w:lastRenderedPageBreak/>
        <w:t>Таблица 3</w:t>
      </w:r>
      <w:r w:rsidR="00A25E13" w:rsidRPr="00672443">
        <w:rPr>
          <w:rFonts w:ascii="Times New Roman" w:hAnsi="Times New Roman" w:cs="Times New Roman"/>
          <w:sz w:val="24"/>
          <w:szCs w:val="24"/>
        </w:rPr>
        <w:t>3</w:t>
      </w:r>
    </w:p>
    <w:p w:rsidR="006518EE" w:rsidRPr="00672443" w:rsidRDefault="006518EE" w:rsidP="00232B44">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31"/>
        <w:gridCol w:w="1757"/>
        <w:gridCol w:w="1692"/>
        <w:gridCol w:w="1757"/>
        <w:gridCol w:w="1871"/>
      </w:tblGrid>
      <w:tr w:rsidR="006518EE" w:rsidRPr="00672443">
        <w:tc>
          <w:tcPr>
            <w:tcW w:w="1928" w:type="dxa"/>
            <w:vMerge w:val="restart"/>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1669" w:type="dxa"/>
            <w:gridSpan w:val="6"/>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Параметры разрешенного строительства, реконструкции объектов капитального строительства</w:t>
            </w:r>
          </w:p>
        </w:tc>
      </w:tr>
      <w:tr w:rsidR="006518EE" w:rsidRPr="00672443">
        <w:tc>
          <w:tcPr>
            <w:tcW w:w="1928" w:type="dxa"/>
            <w:vMerge/>
          </w:tcPr>
          <w:p w:rsidR="006518EE" w:rsidRPr="00672443" w:rsidRDefault="006518EE" w:rsidP="00232B44">
            <w:pPr>
              <w:spacing w:after="0" w:line="240" w:lineRule="auto"/>
              <w:rPr>
                <w:rFonts w:ascii="Times New Roman" w:hAnsi="Times New Roman" w:cs="Times New Roman"/>
                <w:sz w:val="24"/>
                <w:szCs w:val="24"/>
              </w:rPr>
            </w:pP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Характеристика вида разрешенного использования</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Предельное количество этажей зданий, строений, сооружений</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Предельные (минимальные и (или) максимальные) размеры земельных участков, в том числе их площадь, кв. м</w:t>
            </w:r>
            <w:proofErr w:type="gramEnd"/>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Максимальный процент застройки в границах земельного участка</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Минимальные отступы от границ земельных участков</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Иные показатели</w:t>
            </w:r>
          </w:p>
        </w:tc>
      </w:tr>
      <w:tr w:rsidR="006518EE" w:rsidRPr="00672443">
        <w:tc>
          <w:tcPr>
            <w:tcW w:w="1928"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7</w:t>
            </w:r>
          </w:p>
        </w:tc>
      </w:tr>
      <w:tr w:rsidR="006518EE" w:rsidRPr="00672443">
        <w:tc>
          <w:tcPr>
            <w:tcW w:w="13597"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Основные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Р-3. Зона озелененных территорий защитного значения</w:t>
            </w:r>
            <w:r w:rsidR="00222728">
              <w:rPr>
                <w:rFonts w:ascii="Times New Roman" w:hAnsi="Times New Roman" w:cs="Times New Roman"/>
                <w:sz w:val="24"/>
                <w:szCs w:val="24"/>
              </w:rPr>
              <w:t>»</w:t>
            </w:r>
          </w:p>
        </w:tc>
      </w:tr>
      <w:tr w:rsidR="006518EE" w:rsidRPr="00672443">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Деятельность по особой охране и изучению природы </w:t>
            </w:r>
            <w:hyperlink r:id="rId945" w:history="1">
              <w:r w:rsidRPr="00330F28">
                <w:rPr>
                  <w:rFonts w:ascii="Times New Roman" w:hAnsi="Times New Roman" w:cs="Times New Roman"/>
                  <w:sz w:val="24"/>
                  <w:szCs w:val="24"/>
                </w:rPr>
                <w:t>(9.0)</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w:t>
            </w:r>
            <w:r w:rsidRPr="00672443">
              <w:rPr>
                <w:rFonts w:ascii="Times New Roman" w:hAnsi="Times New Roman" w:cs="Times New Roman"/>
                <w:sz w:val="24"/>
                <w:szCs w:val="24"/>
              </w:rPr>
              <w:lastRenderedPageBreak/>
              <w:t>парки, памятники природы, дендрологические парки, ботанические сады)</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A25E13" w:rsidRPr="00330F28" w:rsidRDefault="00A25E1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Охрана природных территорий </w:t>
            </w:r>
            <w:hyperlink r:id="rId946" w:history="1">
              <w:r w:rsidRPr="00330F28">
                <w:rPr>
                  <w:rFonts w:ascii="Times New Roman" w:hAnsi="Times New Roman" w:cs="Times New Roman"/>
                  <w:sz w:val="24"/>
                  <w:szCs w:val="24"/>
                </w:rPr>
                <w:t>(9.1)</w:t>
              </w:r>
            </w:hyperlink>
          </w:p>
        </w:tc>
        <w:tc>
          <w:tcPr>
            <w:tcW w:w="3061" w:type="dxa"/>
          </w:tcPr>
          <w:p w:rsidR="006518EE" w:rsidRPr="00672443" w:rsidRDefault="006518EE"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A25E13" w:rsidRPr="00330F28" w:rsidRDefault="00A25E1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Резервные леса </w:t>
            </w:r>
            <w:hyperlink r:id="rId947" w:history="1">
              <w:r w:rsidRPr="00330F28">
                <w:rPr>
                  <w:rFonts w:ascii="Times New Roman" w:hAnsi="Times New Roman" w:cs="Times New Roman"/>
                  <w:sz w:val="24"/>
                  <w:szCs w:val="24"/>
                </w:rPr>
                <w:t>(10.4)</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деятельность, связанная с охраной лесов</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A25E13" w:rsidRPr="00330F28" w:rsidRDefault="00A25E1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tc>
          <w:tcPr>
            <w:tcW w:w="13597"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Условно разрешенные виды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Р-3. Зона озелененных территорий защитного значения</w:t>
            </w:r>
            <w:r w:rsidR="00222728">
              <w:rPr>
                <w:rFonts w:ascii="Times New Roman" w:hAnsi="Times New Roman" w:cs="Times New Roman"/>
                <w:sz w:val="24"/>
                <w:szCs w:val="24"/>
              </w:rPr>
              <w:t>»</w:t>
            </w:r>
          </w:p>
        </w:tc>
      </w:tr>
      <w:tr w:rsidR="00B74888" w:rsidRPr="00672443">
        <w:tc>
          <w:tcPr>
            <w:tcW w:w="1928"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Обеспечение деятельности в </w:t>
            </w:r>
            <w:r w:rsidRPr="00672443">
              <w:rPr>
                <w:rFonts w:ascii="Times New Roman" w:hAnsi="Times New Roman" w:cs="Times New Roman"/>
                <w:sz w:val="24"/>
                <w:szCs w:val="24"/>
              </w:rPr>
              <w:lastRenderedPageBreak/>
              <w:t xml:space="preserve">области гидрометеорологии и смежных с ней областях </w:t>
            </w:r>
            <w:hyperlink r:id="rId948" w:history="1">
              <w:r w:rsidRPr="00330F28">
                <w:rPr>
                  <w:rFonts w:ascii="Times New Roman" w:hAnsi="Times New Roman" w:cs="Times New Roman"/>
                  <w:sz w:val="24"/>
                  <w:szCs w:val="24"/>
                </w:rPr>
                <w:t>(3.9.1)</w:t>
              </w:r>
            </w:hyperlink>
          </w:p>
        </w:tc>
        <w:tc>
          <w:tcPr>
            <w:tcW w:w="3061" w:type="dxa"/>
          </w:tcPr>
          <w:p w:rsidR="00B74888" w:rsidRPr="00672443" w:rsidRDefault="00B74888"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lastRenderedPageBreak/>
              <w:t xml:space="preserve">размещение объектов капитального </w:t>
            </w:r>
            <w:r w:rsidRPr="00672443">
              <w:rPr>
                <w:rFonts w:ascii="Times New Roman" w:hAnsi="Times New Roman" w:cs="Times New Roman"/>
                <w:sz w:val="24"/>
                <w:szCs w:val="24"/>
              </w:rPr>
              <w:lastRenderedPageBreak/>
              <w:t>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531"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w:t>
            </w:r>
            <w:r w:rsidRPr="00672443">
              <w:rPr>
                <w:rFonts w:ascii="Times New Roman" w:hAnsi="Times New Roman" w:cs="Times New Roman"/>
                <w:sz w:val="24"/>
                <w:szCs w:val="24"/>
              </w:rPr>
              <w:lastRenderedPageBreak/>
              <w:t>ю</w:t>
            </w:r>
          </w:p>
        </w:tc>
        <w:tc>
          <w:tcPr>
            <w:tcW w:w="1757"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подлежат установлению</w:t>
            </w:r>
          </w:p>
        </w:tc>
        <w:tc>
          <w:tcPr>
            <w:tcW w:w="1692"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w:t>
            </w:r>
            <w:r w:rsidRPr="00672443">
              <w:rPr>
                <w:rFonts w:ascii="Times New Roman" w:hAnsi="Times New Roman" w:cs="Times New Roman"/>
                <w:sz w:val="24"/>
                <w:szCs w:val="24"/>
              </w:rPr>
              <w:lastRenderedPageBreak/>
              <w:t>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74888" w:rsidRPr="00672443" w:rsidRDefault="00B74888" w:rsidP="00232B44">
            <w:pPr>
              <w:pStyle w:val="ConsPlusNormal"/>
              <w:jc w:val="center"/>
              <w:rPr>
                <w:rFonts w:ascii="Times New Roman" w:hAnsi="Times New Roman" w:cs="Times New Roman"/>
                <w:strike/>
                <w:sz w:val="24"/>
                <w:szCs w:val="24"/>
              </w:rPr>
            </w:pPr>
          </w:p>
        </w:tc>
      </w:tr>
      <w:tr w:rsidR="006518EE" w:rsidRPr="00672443">
        <w:tc>
          <w:tcPr>
            <w:tcW w:w="13597"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Вспомогательные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Р-3. Зона озелененных территорий защитного значения</w:t>
            </w:r>
            <w:r w:rsidR="00222728">
              <w:rPr>
                <w:rFonts w:ascii="Times New Roman" w:hAnsi="Times New Roman" w:cs="Times New Roman"/>
                <w:sz w:val="24"/>
                <w:szCs w:val="24"/>
              </w:rPr>
              <w:t>»</w:t>
            </w:r>
          </w:p>
        </w:tc>
      </w:tr>
      <w:tr w:rsidR="006518EE" w:rsidRPr="00672443">
        <w:tc>
          <w:tcPr>
            <w:tcW w:w="13597" w:type="dxa"/>
            <w:gridSpan w:val="7"/>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r>
    </w:tbl>
    <w:p w:rsidR="00BA50AB" w:rsidRPr="00BA50AB" w:rsidRDefault="00BA50AB" w:rsidP="00BA50AB">
      <w:pPr>
        <w:pStyle w:val="ConsPlusNormal"/>
        <w:ind w:firstLine="540"/>
        <w:jc w:val="both"/>
        <w:rPr>
          <w:rFonts w:ascii="Times New Roman" w:hAnsi="Times New Roman" w:cs="Times New Roman"/>
          <w:sz w:val="24"/>
          <w:szCs w:val="24"/>
        </w:rPr>
      </w:pPr>
      <w:r w:rsidRPr="00BA50AB">
        <w:rPr>
          <w:rFonts w:ascii="Times New Roman" w:hAnsi="Times New Roman" w:cs="Times New Roman"/>
          <w:sz w:val="24"/>
          <w:szCs w:val="24"/>
        </w:rPr>
        <w:lastRenderedPageBreak/>
        <w: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при соблюдении норм инсоляции, освещенности, противопожарной защиты и иных требований, обеспечивающих безопасность эксплуатации объекта капитального строительства и не нарушающих права и охраняемые законом интересы других лиц.</w:t>
      </w:r>
    </w:p>
    <w:p w:rsidR="00A25E13" w:rsidRPr="00672443" w:rsidRDefault="00A25E13" w:rsidP="00232B44">
      <w:pPr>
        <w:pStyle w:val="ConsPlusNormal"/>
        <w:jc w:val="both"/>
        <w:rPr>
          <w:rFonts w:ascii="Times New Roman" w:hAnsi="Times New Roman" w:cs="Times New Roman"/>
          <w:sz w:val="24"/>
          <w:szCs w:val="24"/>
        </w:rPr>
        <w:sectPr w:rsidR="00A25E13" w:rsidRPr="00672443">
          <w:pgSz w:w="16838" w:h="11905" w:orient="landscape"/>
          <w:pgMar w:top="1701" w:right="1134" w:bottom="850" w:left="1134" w:header="0" w:footer="0" w:gutter="0"/>
          <w:cols w:space="720"/>
        </w:sectPr>
      </w:pP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Примечания, относящиеся ко всем видам разрешенного использования зоны Р-3:</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1. Иные ограничения следует принимать в соответствии со </w:t>
      </w:r>
      <w:hyperlink w:anchor="P534" w:history="1">
        <w:r w:rsidRPr="00330F28">
          <w:rPr>
            <w:rFonts w:ascii="Times New Roman" w:hAnsi="Times New Roman" w:cs="Times New Roman"/>
            <w:sz w:val="28"/>
            <w:szCs w:val="28"/>
          </w:rPr>
          <w:t>статьями 32</w:t>
        </w:r>
      </w:hyperlink>
      <w:r w:rsidRPr="00672443">
        <w:rPr>
          <w:rFonts w:ascii="Times New Roman" w:hAnsi="Times New Roman" w:cs="Times New Roman"/>
          <w:sz w:val="28"/>
          <w:szCs w:val="28"/>
        </w:rPr>
        <w:t xml:space="preserve"> - </w:t>
      </w:r>
      <w:hyperlink w:anchor="P606" w:history="1">
        <w:r w:rsidRPr="00330F28">
          <w:rPr>
            <w:rFonts w:ascii="Times New Roman" w:hAnsi="Times New Roman" w:cs="Times New Roman"/>
            <w:sz w:val="28"/>
            <w:szCs w:val="28"/>
          </w:rPr>
          <w:t>3</w:t>
        </w:r>
      </w:hyperlink>
      <w:r w:rsidR="00A25E13" w:rsidRPr="00330F28">
        <w:rPr>
          <w:rFonts w:ascii="Times New Roman" w:hAnsi="Times New Roman" w:cs="Times New Roman"/>
          <w:sz w:val="28"/>
          <w:szCs w:val="28"/>
        </w:rPr>
        <w:t>7</w:t>
      </w:r>
      <w:r w:rsidRPr="00672443">
        <w:rPr>
          <w:rFonts w:ascii="Times New Roman" w:hAnsi="Times New Roman" w:cs="Times New Roman"/>
          <w:sz w:val="28"/>
          <w:szCs w:val="28"/>
        </w:rPr>
        <w:t xml:space="preserve"> настоящих Правил.</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ind w:firstLine="540"/>
        <w:jc w:val="both"/>
        <w:outlineLvl w:val="3"/>
        <w:rPr>
          <w:rFonts w:ascii="Times New Roman" w:hAnsi="Times New Roman" w:cs="Times New Roman"/>
          <w:b w:val="0"/>
          <w:sz w:val="28"/>
          <w:szCs w:val="28"/>
        </w:rPr>
      </w:pPr>
      <w:r w:rsidRPr="00672443">
        <w:rPr>
          <w:rFonts w:ascii="Times New Roman" w:hAnsi="Times New Roman" w:cs="Times New Roman"/>
          <w:b w:val="0"/>
          <w:sz w:val="28"/>
          <w:szCs w:val="28"/>
        </w:rPr>
        <w:t>Статья 71. Р-4. Зона археологических парков</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Зона предназначена для сохранения объектов культурного наследия, в том числе памятников археологии, сохранения историко-градостроительной или природной среды объектов культурного наследия, в том числе памятников археологии.</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зоны археологических парков приведены в </w:t>
      </w:r>
      <w:hyperlink w:anchor="P7378" w:history="1">
        <w:r w:rsidRPr="00330F28">
          <w:rPr>
            <w:rFonts w:ascii="Times New Roman" w:hAnsi="Times New Roman" w:cs="Times New Roman"/>
            <w:sz w:val="28"/>
            <w:szCs w:val="28"/>
          </w:rPr>
          <w:t>таблице 3</w:t>
        </w:r>
      </w:hyperlink>
      <w:r w:rsidR="005A4B83" w:rsidRPr="00330F28">
        <w:rPr>
          <w:rFonts w:ascii="Times New Roman" w:hAnsi="Times New Roman" w:cs="Times New Roman"/>
          <w:sz w:val="28"/>
          <w:szCs w:val="28"/>
        </w:rPr>
        <w:t>4</w:t>
      </w:r>
      <w:r w:rsidRPr="00672443">
        <w:rPr>
          <w:rFonts w:ascii="Times New Roman" w:hAnsi="Times New Roman" w:cs="Times New Roman"/>
          <w:sz w:val="28"/>
          <w:szCs w:val="28"/>
        </w:rPr>
        <w:t xml:space="preserve"> настоящих Правил.</w:t>
      </w:r>
    </w:p>
    <w:p w:rsidR="00A25E13" w:rsidRPr="00672443" w:rsidRDefault="00A25E13" w:rsidP="00232B44">
      <w:pPr>
        <w:pStyle w:val="ConsPlusNormal"/>
        <w:jc w:val="both"/>
        <w:rPr>
          <w:rFonts w:ascii="Times New Roman" w:hAnsi="Times New Roman" w:cs="Times New Roman"/>
          <w:sz w:val="24"/>
          <w:szCs w:val="24"/>
        </w:rPr>
      </w:pPr>
    </w:p>
    <w:p w:rsidR="00A25E13" w:rsidRPr="00672443" w:rsidRDefault="00A25E13" w:rsidP="00232B44">
      <w:pPr>
        <w:pStyle w:val="ConsPlusNormal"/>
        <w:jc w:val="both"/>
        <w:rPr>
          <w:rFonts w:ascii="Times New Roman" w:hAnsi="Times New Roman" w:cs="Times New Roman"/>
          <w:sz w:val="24"/>
          <w:szCs w:val="24"/>
        </w:rPr>
        <w:sectPr w:rsidR="00A25E13" w:rsidRPr="00672443" w:rsidSect="00A25E13">
          <w:pgSz w:w="11905" w:h="16838"/>
          <w:pgMar w:top="1134" w:right="850" w:bottom="1134" w:left="1701" w:header="0" w:footer="0" w:gutter="0"/>
          <w:cols w:space="720"/>
          <w:docGrid w:linePitch="299"/>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jc w:val="right"/>
        <w:outlineLvl w:val="4"/>
        <w:rPr>
          <w:rFonts w:ascii="Times New Roman" w:hAnsi="Times New Roman" w:cs="Times New Roman"/>
          <w:sz w:val="24"/>
          <w:szCs w:val="24"/>
        </w:rPr>
      </w:pPr>
      <w:bookmarkStart w:id="34" w:name="P7378"/>
      <w:bookmarkEnd w:id="34"/>
      <w:r w:rsidRPr="00672443">
        <w:rPr>
          <w:rFonts w:ascii="Times New Roman" w:hAnsi="Times New Roman" w:cs="Times New Roman"/>
          <w:sz w:val="24"/>
          <w:szCs w:val="24"/>
        </w:rPr>
        <w:t>Таблица 3</w:t>
      </w:r>
      <w:r w:rsidR="005A4B83" w:rsidRPr="00672443">
        <w:rPr>
          <w:rFonts w:ascii="Times New Roman" w:hAnsi="Times New Roman" w:cs="Times New Roman"/>
          <w:sz w:val="24"/>
          <w:szCs w:val="24"/>
        </w:rPr>
        <w:t>4</w:t>
      </w:r>
    </w:p>
    <w:p w:rsidR="006518EE" w:rsidRPr="00672443" w:rsidRDefault="006518EE" w:rsidP="00232B44">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31"/>
        <w:gridCol w:w="1757"/>
        <w:gridCol w:w="1692"/>
        <w:gridCol w:w="1757"/>
        <w:gridCol w:w="1871"/>
      </w:tblGrid>
      <w:tr w:rsidR="006518EE" w:rsidRPr="00672443">
        <w:tc>
          <w:tcPr>
            <w:tcW w:w="1928" w:type="dxa"/>
            <w:vMerge w:val="restart"/>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1669" w:type="dxa"/>
            <w:gridSpan w:val="6"/>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Параметры разрешенного строительства, реконструкции объектов капитального строительства</w:t>
            </w:r>
          </w:p>
        </w:tc>
      </w:tr>
      <w:tr w:rsidR="006518EE" w:rsidRPr="00672443">
        <w:tc>
          <w:tcPr>
            <w:tcW w:w="1928" w:type="dxa"/>
            <w:vMerge/>
          </w:tcPr>
          <w:p w:rsidR="006518EE" w:rsidRPr="00672443" w:rsidRDefault="006518EE" w:rsidP="00232B44">
            <w:pPr>
              <w:spacing w:after="0" w:line="240" w:lineRule="auto"/>
              <w:rPr>
                <w:rFonts w:ascii="Times New Roman" w:hAnsi="Times New Roman" w:cs="Times New Roman"/>
                <w:sz w:val="24"/>
                <w:szCs w:val="24"/>
              </w:rPr>
            </w:pP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Характеристика вида разрешенного использования</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Предельное количество этажей зданий, строений, сооружений</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Предельные (минимальные и (или) максимальные) размеры земельных участков, в том числе их площадь, кв. м</w:t>
            </w:r>
            <w:proofErr w:type="gramEnd"/>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Максимальный процент застройки в границах земельного участка</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Минимальные отступы от границ земельных участков</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Иные показатели</w:t>
            </w:r>
          </w:p>
        </w:tc>
      </w:tr>
      <w:tr w:rsidR="006518EE" w:rsidRPr="00672443">
        <w:tc>
          <w:tcPr>
            <w:tcW w:w="1928"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7</w:t>
            </w:r>
          </w:p>
        </w:tc>
      </w:tr>
      <w:tr w:rsidR="006518EE" w:rsidRPr="00672443">
        <w:tc>
          <w:tcPr>
            <w:tcW w:w="13597"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Основные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Р-4. Зона археологических парков</w:t>
            </w:r>
            <w:r w:rsidR="00222728">
              <w:rPr>
                <w:rFonts w:ascii="Times New Roman" w:hAnsi="Times New Roman" w:cs="Times New Roman"/>
                <w:sz w:val="24"/>
                <w:szCs w:val="24"/>
              </w:rPr>
              <w:t>»</w:t>
            </w:r>
          </w:p>
        </w:tc>
      </w:tr>
      <w:tr w:rsidR="006518EE" w:rsidRPr="00672443">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Деятельность по особой охране и изучению природы </w:t>
            </w:r>
            <w:hyperlink r:id="rId949" w:history="1">
              <w:r w:rsidRPr="00330F28">
                <w:rPr>
                  <w:rFonts w:ascii="Times New Roman" w:hAnsi="Times New Roman" w:cs="Times New Roman"/>
                  <w:sz w:val="24"/>
                  <w:szCs w:val="24"/>
                </w:rPr>
                <w:t>(9.0)</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w:t>
            </w:r>
            <w:r w:rsidRPr="00672443">
              <w:rPr>
                <w:rFonts w:ascii="Times New Roman" w:hAnsi="Times New Roman" w:cs="Times New Roman"/>
                <w:sz w:val="24"/>
                <w:szCs w:val="24"/>
              </w:rPr>
              <w:lastRenderedPageBreak/>
              <w:t>национальные и природные парки, памятники природы, дендрологические парки, ботанические сады)</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5A4B83" w:rsidRPr="00330F28" w:rsidRDefault="005A4B8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330F28" w:rsidRDefault="006518EE" w:rsidP="00232B44">
            <w:pPr>
              <w:pStyle w:val="ConsPlusNormal"/>
              <w:jc w:val="center"/>
              <w:rPr>
                <w:rFonts w:ascii="Times New Roman" w:hAnsi="Times New Roman" w:cs="Times New Roman"/>
                <w:sz w:val="24"/>
                <w:szCs w:val="24"/>
              </w:rPr>
            </w:pPr>
          </w:p>
        </w:tc>
      </w:tr>
      <w:tr w:rsidR="006518EE" w:rsidRPr="00672443">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Охрана природных территорий </w:t>
            </w:r>
            <w:hyperlink r:id="rId950" w:history="1">
              <w:r w:rsidRPr="00330F28">
                <w:rPr>
                  <w:rFonts w:ascii="Times New Roman" w:hAnsi="Times New Roman" w:cs="Times New Roman"/>
                  <w:sz w:val="24"/>
                  <w:szCs w:val="24"/>
                </w:rPr>
                <w:t>(9.1)</w:t>
              </w:r>
            </w:hyperlink>
          </w:p>
        </w:tc>
        <w:tc>
          <w:tcPr>
            <w:tcW w:w="3061" w:type="dxa"/>
          </w:tcPr>
          <w:p w:rsidR="006518EE" w:rsidRPr="00672443" w:rsidRDefault="006518EE"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5A4B83" w:rsidRPr="00330F28" w:rsidRDefault="005A4B8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330F28" w:rsidRDefault="006518EE" w:rsidP="00232B44">
            <w:pPr>
              <w:pStyle w:val="ConsPlusNormal"/>
              <w:jc w:val="center"/>
              <w:rPr>
                <w:rFonts w:ascii="Times New Roman" w:hAnsi="Times New Roman" w:cs="Times New Roman"/>
                <w:sz w:val="24"/>
                <w:szCs w:val="24"/>
              </w:rPr>
            </w:pPr>
          </w:p>
        </w:tc>
      </w:tr>
      <w:tr w:rsidR="006518EE" w:rsidRPr="00672443">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Историко-культурная деятельность </w:t>
            </w:r>
            <w:hyperlink r:id="rId951" w:history="1">
              <w:r w:rsidRPr="00330F28">
                <w:rPr>
                  <w:rFonts w:ascii="Times New Roman" w:hAnsi="Times New Roman" w:cs="Times New Roman"/>
                  <w:sz w:val="24"/>
                  <w:szCs w:val="24"/>
                </w:rPr>
                <w:t>(9.3)</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w:t>
            </w:r>
            <w:r w:rsidRPr="00672443">
              <w:rPr>
                <w:rFonts w:ascii="Times New Roman" w:hAnsi="Times New Roman" w:cs="Times New Roman"/>
                <w:sz w:val="24"/>
                <w:szCs w:val="24"/>
              </w:rPr>
              <w:lastRenderedPageBreak/>
              <w:t>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5A4B83" w:rsidRPr="00330F28" w:rsidRDefault="005A4B8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330F28" w:rsidRDefault="006518EE" w:rsidP="00232B44">
            <w:pPr>
              <w:pStyle w:val="ConsPlusNormal"/>
              <w:jc w:val="center"/>
              <w:rPr>
                <w:rFonts w:ascii="Times New Roman" w:hAnsi="Times New Roman" w:cs="Times New Roman"/>
                <w:sz w:val="24"/>
                <w:szCs w:val="24"/>
              </w:rPr>
            </w:pPr>
          </w:p>
        </w:tc>
      </w:tr>
      <w:tr w:rsidR="006518EE" w:rsidRPr="00672443">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Резервные леса </w:t>
            </w:r>
            <w:hyperlink r:id="rId952" w:history="1">
              <w:r w:rsidRPr="00330F28">
                <w:rPr>
                  <w:rFonts w:ascii="Times New Roman" w:hAnsi="Times New Roman" w:cs="Times New Roman"/>
                  <w:sz w:val="24"/>
                  <w:szCs w:val="24"/>
                </w:rPr>
                <w:t>(10.4)</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деятельность, связанная с охраной лесов</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5A4B83" w:rsidRPr="00330F28" w:rsidRDefault="005A4B8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330F28" w:rsidRDefault="006518EE" w:rsidP="00232B44">
            <w:pPr>
              <w:pStyle w:val="ConsPlusNormal"/>
              <w:jc w:val="center"/>
              <w:rPr>
                <w:rFonts w:ascii="Times New Roman" w:hAnsi="Times New Roman" w:cs="Times New Roman"/>
                <w:sz w:val="24"/>
                <w:szCs w:val="24"/>
              </w:rPr>
            </w:pPr>
          </w:p>
        </w:tc>
      </w:tr>
      <w:tr w:rsidR="006518EE" w:rsidRPr="00672443">
        <w:tc>
          <w:tcPr>
            <w:tcW w:w="13597"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Условно разрешенные виды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Р-4. Зона археологических парков</w:t>
            </w:r>
            <w:r w:rsidR="00222728">
              <w:rPr>
                <w:rFonts w:ascii="Times New Roman" w:hAnsi="Times New Roman" w:cs="Times New Roman"/>
                <w:sz w:val="24"/>
                <w:szCs w:val="24"/>
              </w:rPr>
              <w:t>»</w:t>
            </w:r>
          </w:p>
        </w:tc>
      </w:tr>
      <w:tr w:rsidR="006518EE" w:rsidRPr="00672443">
        <w:tc>
          <w:tcPr>
            <w:tcW w:w="13597" w:type="dxa"/>
            <w:gridSpan w:val="7"/>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r>
      <w:tr w:rsidR="006518EE" w:rsidRPr="00672443">
        <w:tc>
          <w:tcPr>
            <w:tcW w:w="13597"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Вспомогательные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Р-4. Зона археологических парков</w:t>
            </w:r>
            <w:r w:rsidR="00222728">
              <w:rPr>
                <w:rFonts w:ascii="Times New Roman" w:hAnsi="Times New Roman" w:cs="Times New Roman"/>
                <w:sz w:val="24"/>
                <w:szCs w:val="24"/>
              </w:rPr>
              <w:t>»</w:t>
            </w:r>
          </w:p>
        </w:tc>
      </w:tr>
      <w:tr w:rsidR="006518EE" w:rsidRPr="00672443">
        <w:tc>
          <w:tcPr>
            <w:tcW w:w="13597" w:type="dxa"/>
            <w:gridSpan w:val="7"/>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r>
    </w:tbl>
    <w:p w:rsidR="005A4B83" w:rsidRPr="00672443" w:rsidRDefault="005A4B83" w:rsidP="00232B44">
      <w:pPr>
        <w:pStyle w:val="ConsPlusNormal"/>
        <w:jc w:val="both"/>
        <w:rPr>
          <w:rFonts w:ascii="Times New Roman" w:hAnsi="Times New Roman" w:cs="Times New Roman"/>
          <w:sz w:val="24"/>
          <w:szCs w:val="24"/>
        </w:rPr>
        <w:sectPr w:rsidR="005A4B83" w:rsidRPr="00672443">
          <w:pgSz w:w="16838" w:h="11905" w:orient="landscape"/>
          <w:pgMar w:top="1701" w:right="1134" w:bottom="850" w:left="1134" w:header="0" w:footer="0" w:gutter="0"/>
          <w:cols w:space="720"/>
        </w:sectPr>
      </w:pP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Примечания, относящиеся ко всем видам разрешенного использования зоны Р-4:</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2. Иные ограничения следует принимать в соответствии со </w:t>
      </w:r>
      <w:hyperlink w:anchor="P534" w:history="1">
        <w:r w:rsidRPr="00330F28">
          <w:rPr>
            <w:rFonts w:ascii="Times New Roman" w:hAnsi="Times New Roman" w:cs="Times New Roman"/>
            <w:sz w:val="28"/>
            <w:szCs w:val="28"/>
          </w:rPr>
          <w:t>статьями 32</w:t>
        </w:r>
      </w:hyperlink>
      <w:r w:rsidRPr="00672443">
        <w:rPr>
          <w:rFonts w:ascii="Times New Roman" w:hAnsi="Times New Roman" w:cs="Times New Roman"/>
          <w:sz w:val="28"/>
          <w:szCs w:val="28"/>
        </w:rPr>
        <w:t xml:space="preserve"> - </w:t>
      </w:r>
      <w:hyperlink w:anchor="P606" w:history="1">
        <w:r w:rsidRPr="00330F28">
          <w:rPr>
            <w:rFonts w:ascii="Times New Roman" w:hAnsi="Times New Roman" w:cs="Times New Roman"/>
            <w:sz w:val="28"/>
            <w:szCs w:val="28"/>
          </w:rPr>
          <w:t>3</w:t>
        </w:r>
      </w:hyperlink>
      <w:r w:rsidR="005A4B83" w:rsidRPr="00330F28">
        <w:rPr>
          <w:rFonts w:ascii="Times New Roman" w:hAnsi="Times New Roman" w:cs="Times New Roman"/>
          <w:sz w:val="28"/>
          <w:szCs w:val="28"/>
        </w:rPr>
        <w:t>7</w:t>
      </w:r>
      <w:r w:rsidRPr="00672443">
        <w:rPr>
          <w:rFonts w:ascii="Times New Roman" w:hAnsi="Times New Roman" w:cs="Times New Roman"/>
          <w:sz w:val="28"/>
          <w:szCs w:val="28"/>
        </w:rPr>
        <w:t xml:space="preserve"> настоящих Правил.</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ind w:firstLine="540"/>
        <w:jc w:val="both"/>
        <w:outlineLvl w:val="3"/>
        <w:rPr>
          <w:rFonts w:ascii="Times New Roman" w:hAnsi="Times New Roman" w:cs="Times New Roman"/>
          <w:b w:val="0"/>
          <w:sz w:val="28"/>
          <w:szCs w:val="28"/>
        </w:rPr>
      </w:pPr>
      <w:r w:rsidRPr="00672443">
        <w:rPr>
          <w:rFonts w:ascii="Times New Roman" w:hAnsi="Times New Roman" w:cs="Times New Roman"/>
          <w:b w:val="0"/>
          <w:sz w:val="28"/>
          <w:szCs w:val="28"/>
        </w:rPr>
        <w:t>Статья 72. Р-Б. Зона ботанических садов</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Зона предназначена для обеспечения правовых условий по осуществлению деятельности специализированных подразделений сада.</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зоны ботанических садов приведены в </w:t>
      </w:r>
      <w:hyperlink w:anchor="P7438" w:history="1">
        <w:r w:rsidRPr="00330F28">
          <w:rPr>
            <w:rFonts w:ascii="Times New Roman" w:hAnsi="Times New Roman" w:cs="Times New Roman"/>
            <w:sz w:val="28"/>
            <w:szCs w:val="28"/>
          </w:rPr>
          <w:t>таблице 3</w:t>
        </w:r>
      </w:hyperlink>
      <w:r w:rsidR="005A4B83" w:rsidRPr="00330F28">
        <w:rPr>
          <w:rFonts w:ascii="Times New Roman" w:hAnsi="Times New Roman" w:cs="Times New Roman"/>
          <w:sz w:val="28"/>
          <w:szCs w:val="28"/>
        </w:rPr>
        <w:t>5</w:t>
      </w:r>
      <w:r w:rsidRPr="00672443">
        <w:rPr>
          <w:rFonts w:ascii="Times New Roman" w:hAnsi="Times New Roman" w:cs="Times New Roman"/>
          <w:sz w:val="28"/>
          <w:szCs w:val="28"/>
        </w:rPr>
        <w:t xml:space="preserve"> настоящих Правил.</w:t>
      </w:r>
    </w:p>
    <w:p w:rsidR="005A4B83" w:rsidRPr="00330F28" w:rsidRDefault="005A4B83" w:rsidP="00232B44">
      <w:pPr>
        <w:pStyle w:val="ConsPlusNormal"/>
        <w:jc w:val="both"/>
        <w:rPr>
          <w:rFonts w:ascii="Times New Roman" w:hAnsi="Times New Roman" w:cs="Times New Roman"/>
          <w:sz w:val="28"/>
          <w:szCs w:val="28"/>
        </w:rPr>
      </w:pPr>
    </w:p>
    <w:p w:rsidR="005A4B83" w:rsidRPr="00672443" w:rsidRDefault="005A4B83" w:rsidP="00232B44">
      <w:pPr>
        <w:pStyle w:val="ConsPlusNormal"/>
        <w:jc w:val="both"/>
        <w:rPr>
          <w:rFonts w:ascii="Times New Roman" w:hAnsi="Times New Roman" w:cs="Times New Roman"/>
          <w:sz w:val="24"/>
          <w:szCs w:val="24"/>
        </w:rPr>
        <w:sectPr w:rsidR="005A4B83" w:rsidRPr="00672443" w:rsidSect="005A4B83">
          <w:pgSz w:w="11905" w:h="16838"/>
          <w:pgMar w:top="1134" w:right="850" w:bottom="1134" w:left="1701" w:header="0" w:footer="0" w:gutter="0"/>
          <w:cols w:space="720"/>
          <w:docGrid w:linePitch="299"/>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jc w:val="right"/>
        <w:outlineLvl w:val="4"/>
        <w:rPr>
          <w:rFonts w:ascii="Times New Roman" w:hAnsi="Times New Roman" w:cs="Times New Roman"/>
          <w:sz w:val="24"/>
          <w:szCs w:val="24"/>
        </w:rPr>
      </w:pPr>
      <w:bookmarkStart w:id="35" w:name="P7438"/>
      <w:bookmarkEnd w:id="35"/>
      <w:r w:rsidRPr="00672443">
        <w:rPr>
          <w:rFonts w:ascii="Times New Roman" w:hAnsi="Times New Roman" w:cs="Times New Roman"/>
          <w:sz w:val="24"/>
          <w:szCs w:val="24"/>
        </w:rPr>
        <w:t>Таблица 3</w:t>
      </w:r>
      <w:r w:rsidR="005A4B83" w:rsidRPr="00672443">
        <w:rPr>
          <w:rFonts w:ascii="Times New Roman" w:hAnsi="Times New Roman" w:cs="Times New Roman"/>
          <w:sz w:val="24"/>
          <w:szCs w:val="24"/>
        </w:rPr>
        <w:t>5</w:t>
      </w:r>
    </w:p>
    <w:p w:rsidR="006518EE" w:rsidRPr="00672443" w:rsidRDefault="006518EE" w:rsidP="00232B44">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31"/>
        <w:gridCol w:w="1757"/>
        <w:gridCol w:w="1692"/>
        <w:gridCol w:w="2284"/>
        <w:gridCol w:w="1871"/>
      </w:tblGrid>
      <w:tr w:rsidR="006518EE" w:rsidRPr="00672443" w:rsidTr="000B0EC0">
        <w:tc>
          <w:tcPr>
            <w:tcW w:w="1928" w:type="dxa"/>
            <w:vMerge w:val="restart"/>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196" w:type="dxa"/>
            <w:gridSpan w:val="6"/>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Параметры разрешенного строительства, реконструкции объектов капитального строительства</w:t>
            </w:r>
          </w:p>
        </w:tc>
      </w:tr>
      <w:tr w:rsidR="006518EE" w:rsidRPr="00672443" w:rsidTr="000B0EC0">
        <w:tc>
          <w:tcPr>
            <w:tcW w:w="1928" w:type="dxa"/>
            <w:vMerge/>
          </w:tcPr>
          <w:p w:rsidR="006518EE" w:rsidRPr="00672443" w:rsidRDefault="006518EE" w:rsidP="00232B44">
            <w:pPr>
              <w:spacing w:after="0" w:line="240" w:lineRule="auto"/>
              <w:rPr>
                <w:rFonts w:ascii="Times New Roman" w:hAnsi="Times New Roman" w:cs="Times New Roman"/>
                <w:sz w:val="24"/>
                <w:szCs w:val="24"/>
              </w:rPr>
            </w:pP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Характеристика вида разрешенного использования</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Предельное количество этажей зданий, строений, сооружений</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Предельные (минимальные и (или) максимальные) размеры земельных участков, в том числе их площадь, кв. м</w:t>
            </w:r>
            <w:proofErr w:type="gramEnd"/>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Максимальный процент застройки в границах земельного участка</w:t>
            </w:r>
          </w:p>
        </w:tc>
        <w:tc>
          <w:tcPr>
            <w:tcW w:w="2284"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Минимальные отступы от границ земельных участков</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Иные показатели</w:t>
            </w:r>
          </w:p>
        </w:tc>
      </w:tr>
      <w:tr w:rsidR="006518EE" w:rsidRPr="00672443" w:rsidTr="000B0EC0">
        <w:tc>
          <w:tcPr>
            <w:tcW w:w="1928"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2284"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7</w:t>
            </w:r>
          </w:p>
        </w:tc>
      </w:tr>
      <w:tr w:rsidR="006518EE" w:rsidRPr="00672443" w:rsidTr="000B0EC0">
        <w:tc>
          <w:tcPr>
            <w:tcW w:w="14124"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Основные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Р-Б. Зона ботанических садов</w:t>
            </w:r>
            <w:r w:rsidR="00222728">
              <w:rPr>
                <w:rFonts w:ascii="Times New Roman" w:hAnsi="Times New Roman" w:cs="Times New Roman"/>
                <w:sz w:val="24"/>
                <w:szCs w:val="24"/>
              </w:rPr>
              <w:t>»</w:t>
            </w: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Деятельность по особой охране и изучению природы </w:t>
            </w:r>
            <w:hyperlink r:id="rId953" w:history="1">
              <w:r w:rsidRPr="00330F28">
                <w:rPr>
                  <w:rFonts w:ascii="Times New Roman" w:hAnsi="Times New Roman" w:cs="Times New Roman"/>
                  <w:sz w:val="24"/>
                  <w:szCs w:val="24"/>
                </w:rPr>
                <w:t>(9.0)</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w:t>
            </w:r>
            <w:r w:rsidRPr="00672443">
              <w:rPr>
                <w:rFonts w:ascii="Times New Roman" w:hAnsi="Times New Roman" w:cs="Times New Roman"/>
                <w:sz w:val="24"/>
                <w:szCs w:val="24"/>
              </w:rPr>
              <w:lastRenderedPageBreak/>
              <w:t>национальные и природные парки, памятники природы, дендрологические парки, ботанические сады)</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5A4B83" w:rsidRPr="00330F28" w:rsidRDefault="005A4B8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Охрана природных территорий </w:t>
            </w:r>
            <w:hyperlink r:id="rId954" w:history="1">
              <w:r w:rsidRPr="00330F28">
                <w:rPr>
                  <w:rFonts w:ascii="Times New Roman" w:hAnsi="Times New Roman" w:cs="Times New Roman"/>
                  <w:sz w:val="24"/>
                  <w:szCs w:val="24"/>
                </w:rPr>
                <w:t>(9.1)</w:t>
              </w:r>
            </w:hyperlink>
          </w:p>
        </w:tc>
        <w:tc>
          <w:tcPr>
            <w:tcW w:w="3061" w:type="dxa"/>
          </w:tcPr>
          <w:p w:rsidR="006518EE" w:rsidRPr="00672443" w:rsidRDefault="006518EE"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5A4B83" w:rsidRPr="00330F28" w:rsidRDefault="005A4B8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Резервные леса </w:t>
            </w:r>
            <w:hyperlink r:id="rId955" w:history="1">
              <w:r w:rsidRPr="00330F28">
                <w:rPr>
                  <w:rFonts w:ascii="Times New Roman" w:hAnsi="Times New Roman" w:cs="Times New Roman"/>
                  <w:sz w:val="24"/>
                  <w:szCs w:val="24"/>
                </w:rPr>
                <w:t>(10.4)</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деятельность, связанная с охраной лесов</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6518EE" w:rsidRPr="00330F28" w:rsidRDefault="006518EE" w:rsidP="00232B44">
            <w:pPr>
              <w:pStyle w:val="ConsPlusNormal"/>
              <w:jc w:val="center"/>
              <w:rPr>
                <w:rFonts w:ascii="Times New Roman" w:hAnsi="Times New Roman" w:cs="Times New Roman"/>
                <w:sz w:val="24"/>
                <w:szCs w:val="24"/>
              </w:rPr>
            </w:pPr>
          </w:p>
          <w:p w:rsidR="005A4B83" w:rsidRPr="00330F28" w:rsidRDefault="005A4B8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Земельные участки (территории) </w:t>
            </w:r>
            <w:r w:rsidRPr="00672443">
              <w:rPr>
                <w:rFonts w:ascii="Times New Roman" w:hAnsi="Times New Roman" w:cs="Times New Roman"/>
                <w:sz w:val="24"/>
                <w:szCs w:val="24"/>
              </w:rPr>
              <w:lastRenderedPageBreak/>
              <w:t xml:space="preserve">общего пользования </w:t>
            </w:r>
            <w:hyperlink r:id="rId956" w:history="1">
              <w:r w:rsidRPr="00330F28">
                <w:rPr>
                  <w:rFonts w:ascii="Times New Roman" w:hAnsi="Times New Roman" w:cs="Times New Roman"/>
                  <w:sz w:val="24"/>
                  <w:szCs w:val="24"/>
                </w:rPr>
                <w:t>(12.0)</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размещение объектов улично-дорожной сети, автомобильных дорог и </w:t>
            </w:r>
            <w:r w:rsidRPr="00672443">
              <w:rPr>
                <w:rFonts w:ascii="Times New Roman" w:hAnsi="Times New Roman" w:cs="Times New Roman"/>
                <w:sz w:val="24"/>
                <w:szCs w:val="24"/>
              </w:rPr>
              <w:lastRenderedPageBreak/>
              <w:t>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5A4B83" w:rsidRPr="00330F28" w:rsidRDefault="005A4B8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4124"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Условно разрешенные виды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Р-Б. Зона ботанических садов</w:t>
            </w:r>
            <w:r w:rsidR="00222728">
              <w:rPr>
                <w:rFonts w:ascii="Times New Roman" w:hAnsi="Times New Roman" w:cs="Times New Roman"/>
                <w:sz w:val="24"/>
                <w:szCs w:val="24"/>
              </w:rPr>
              <w:t>»</w:t>
            </w:r>
          </w:p>
        </w:tc>
      </w:tr>
      <w:tr w:rsidR="00B74888" w:rsidRPr="00672443" w:rsidTr="000B0EC0">
        <w:tc>
          <w:tcPr>
            <w:tcW w:w="1928"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Коммунальное обслуживание </w:t>
            </w:r>
            <w:hyperlink r:id="rId957" w:history="1">
              <w:r w:rsidRPr="00330F28">
                <w:rPr>
                  <w:rFonts w:ascii="Times New Roman" w:hAnsi="Times New Roman" w:cs="Times New Roman"/>
                  <w:sz w:val="24"/>
                  <w:szCs w:val="24"/>
                </w:rPr>
                <w:t>(3.1)</w:t>
              </w:r>
            </w:hyperlink>
          </w:p>
        </w:tc>
        <w:tc>
          <w:tcPr>
            <w:tcW w:w="3061" w:type="dxa"/>
          </w:tcPr>
          <w:p w:rsidR="00B74888" w:rsidRPr="00672443" w:rsidRDefault="00B74888"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w:t>
            </w:r>
            <w:r w:rsidRPr="00672443">
              <w:rPr>
                <w:rFonts w:ascii="Times New Roman" w:hAnsi="Times New Roman" w:cs="Times New Roman"/>
                <w:sz w:val="24"/>
                <w:szCs w:val="24"/>
              </w:rPr>
              <w:lastRenderedPageBreak/>
              <w:t>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выше высоты основного объекта капитального строительства)</w:t>
            </w:r>
          </w:p>
        </w:tc>
        <w:tc>
          <w:tcPr>
            <w:tcW w:w="1757"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2284" w:type="dxa"/>
          </w:tcPr>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w:t>
            </w:r>
            <w:r w:rsidRPr="00672443">
              <w:rPr>
                <w:rFonts w:ascii="Times New Roman" w:hAnsi="Times New Roman" w:cs="Times New Roman"/>
                <w:sz w:val="24"/>
                <w:szCs w:val="24"/>
              </w:rPr>
              <w:lastRenderedPageBreak/>
              <w:t>переулок, тупик)-3 метра, граничащей со смежным земельным участком - 3 метра**.</w:t>
            </w:r>
          </w:p>
          <w:p w:rsidR="00B74888"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B74888" w:rsidRPr="00672443" w:rsidRDefault="00B74888" w:rsidP="00232B44">
            <w:pPr>
              <w:pStyle w:val="ConsPlusNormal"/>
              <w:jc w:val="center"/>
              <w:rPr>
                <w:rFonts w:ascii="Times New Roman" w:hAnsi="Times New Roman" w:cs="Times New Roman"/>
                <w:strike/>
                <w:sz w:val="24"/>
                <w:szCs w:val="24"/>
              </w:rPr>
            </w:pPr>
          </w:p>
        </w:tc>
      </w:tr>
      <w:tr w:rsidR="00B74888" w:rsidRPr="00672443" w:rsidTr="000B0EC0">
        <w:tc>
          <w:tcPr>
            <w:tcW w:w="1928"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деятельности в области гидрометеорологии и смежных с ней областях </w:t>
            </w:r>
            <w:hyperlink r:id="rId958" w:history="1">
              <w:r w:rsidRPr="00330F28">
                <w:rPr>
                  <w:rFonts w:ascii="Times New Roman" w:hAnsi="Times New Roman" w:cs="Times New Roman"/>
                  <w:sz w:val="24"/>
                  <w:szCs w:val="24"/>
                </w:rPr>
                <w:t>(3.9.1)</w:t>
              </w:r>
            </w:hyperlink>
          </w:p>
        </w:tc>
        <w:tc>
          <w:tcPr>
            <w:tcW w:w="3061" w:type="dxa"/>
          </w:tcPr>
          <w:p w:rsidR="00B74888" w:rsidRPr="00672443" w:rsidRDefault="00B74888"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предназначенных для наблюдений за физическими и химическими процессами, происходящими в </w:t>
            </w:r>
            <w:r w:rsidRPr="00672443">
              <w:rPr>
                <w:rFonts w:ascii="Times New Roman" w:hAnsi="Times New Roman" w:cs="Times New Roman"/>
                <w:sz w:val="24"/>
                <w:szCs w:val="24"/>
              </w:rPr>
              <w:lastRenderedPageBreak/>
              <w:t>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531"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w:t>
            </w:r>
            <w:r w:rsidRPr="00672443">
              <w:rPr>
                <w:rFonts w:ascii="Times New Roman" w:hAnsi="Times New Roman" w:cs="Times New Roman"/>
                <w:sz w:val="24"/>
                <w:szCs w:val="24"/>
              </w:rPr>
              <w:lastRenderedPageBreak/>
              <w:t>сети (улица, проспект, бульвар, шоссе) - 5 метров;</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74888" w:rsidRPr="00672443" w:rsidRDefault="00B74888" w:rsidP="00232B44">
            <w:pPr>
              <w:pStyle w:val="ConsPlusNormal"/>
              <w:jc w:val="center"/>
              <w:rPr>
                <w:rFonts w:ascii="Times New Roman" w:hAnsi="Times New Roman" w:cs="Times New Roman"/>
                <w:strike/>
                <w:sz w:val="24"/>
                <w:szCs w:val="24"/>
              </w:rPr>
            </w:pPr>
          </w:p>
        </w:tc>
      </w:tr>
      <w:tr w:rsidR="006518EE" w:rsidRPr="00672443" w:rsidTr="000B0EC0">
        <w:tc>
          <w:tcPr>
            <w:tcW w:w="14124"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Вспомогательные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Р-Б. Зона ботанических садов</w:t>
            </w:r>
            <w:r w:rsidR="00222728">
              <w:rPr>
                <w:rFonts w:ascii="Times New Roman" w:hAnsi="Times New Roman" w:cs="Times New Roman"/>
                <w:sz w:val="24"/>
                <w:szCs w:val="24"/>
              </w:rPr>
              <w:t>»</w:t>
            </w:r>
          </w:p>
        </w:tc>
      </w:tr>
      <w:tr w:rsidR="006518EE" w:rsidRPr="00672443" w:rsidTr="000B0EC0">
        <w:tc>
          <w:tcPr>
            <w:tcW w:w="14124" w:type="dxa"/>
            <w:gridSpan w:val="7"/>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r>
    </w:tbl>
    <w:p w:rsidR="00BA50AB" w:rsidRPr="00BA50AB" w:rsidRDefault="00BA50AB" w:rsidP="00BA50AB">
      <w:pPr>
        <w:pStyle w:val="ConsPlusNormal"/>
        <w:ind w:firstLine="540"/>
        <w:jc w:val="both"/>
        <w:rPr>
          <w:rFonts w:ascii="Times New Roman" w:hAnsi="Times New Roman" w:cs="Times New Roman"/>
          <w:sz w:val="24"/>
          <w:szCs w:val="24"/>
        </w:rPr>
      </w:pPr>
      <w:r w:rsidRPr="00BA50AB">
        <w:rPr>
          <w:rFonts w:ascii="Times New Roman" w:hAnsi="Times New Roman" w:cs="Times New Roman"/>
          <w:sz w:val="24"/>
          <w:szCs w:val="24"/>
        </w:rPr>
        <w: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при соблюдении норм инсоляции, освещенности, противопожарной защиты и иных требований, обеспечивающих безопасность эксплуатации объекта капитального строительства и не нарушающих права и охраняемые законом интересы других лиц.</w:t>
      </w:r>
    </w:p>
    <w:p w:rsidR="005A4B83" w:rsidRPr="00672443" w:rsidRDefault="005A4B83" w:rsidP="00232B44">
      <w:pPr>
        <w:pStyle w:val="ConsPlusNormal"/>
        <w:jc w:val="both"/>
        <w:rPr>
          <w:rFonts w:ascii="Times New Roman" w:hAnsi="Times New Roman" w:cs="Times New Roman"/>
          <w:sz w:val="24"/>
          <w:szCs w:val="24"/>
        </w:rPr>
        <w:sectPr w:rsidR="005A4B83" w:rsidRPr="00672443">
          <w:pgSz w:w="16838" w:h="11905" w:orient="landscape"/>
          <w:pgMar w:top="1701" w:right="1134" w:bottom="850" w:left="1134" w:header="0" w:footer="0" w:gutter="0"/>
          <w:cols w:space="720"/>
        </w:sectPr>
      </w:pP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Примечания, относящиеся ко всем видам разрешенного использования зоны Р-Б:</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2. Иные ограничения следует принимать в соответствии со </w:t>
      </w:r>
      <w:hyperlink w:anchor="P534" w:history="1">
        <w:r w:rsidRPr="00330F28">
          <w:rPr>
            <w:rFonts w:ascii="Times New Roman" w:hAnsi="Times New Roman" w:cs="Times New Roman"/>
            <w:sz w:val="28"/>
            <w:szCs w:val="28"/>
          </w:rPr>
          <w:t>статьями 32</w:t>
        </w:r>
      </w:hyperlink>
      <w:r w:rsidRPr="00672443">
        <w:rPr>
          <w:rFonts w:ascii="Times New Roman" w:hAnsi="Times New Roman" w:cs="Times New Roman"/>
          <w:sz w:val="28"/>
          <w:szCs w:val="28"/>
        </w:rPr>
        <w:t xml:space="preserve"> - </w:t>
      </w:r>
      <w:hyperlink w:anchor="P606" w:history="1">
        <w:r w:rsidRPr="00330F28">
          <w:rPr>
            <w:rFonts w:ascii="Times New Roman" w:hAnsi="Times New Roman" w:cs="Times New Roman"/>
            <w:sz w:val="28"/>
            <w:szCs w:val="28"/>
          </w:rPr>
          <w:t>3</w:t>
        </w:r>
      </w:hyperlink>
      <w:r w:rsidR="005A4B83" w:rsidRPr="00330F28">
        <w:rPr>
          <w:rFonts w:ascii="Times New Roman" w:hAnsi="Times New Roman" w:cs="Times New Roman"/>
          <w:sz w:val="28"/>
          <w:szCs w:val="28"/>
        </w:rPr>
        <w:t>7</w:t>
      </w:r>
      <w:r w:rsidRPr="00672443">
        <w:rPr>
          <w:rFonts w:ascii="Times New Roman" w:hAnsi="Times New Roman" w:cs="Times New Roman"/>
          <w:sz w:val="28"/>
          <w:szCs w:val="28"/>
        </w:rPr>
        <w:t xml:space="preserve"> настоящих Правил.</w:t>
      </w:r>
    </w:p>
    <w:p w:rsidR="005A4B83" w:rsidRPr="00672443" w:rsidRDefault="005A4B83"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3. Крыльцо, пандус, </w:t>
      </w:r>
      <w:proofErr w:type="spellStart"/>
      <w:r w:rsidRPr="00672443">
        <w:rPr>
          <w:rFonts w:ascii="Times New Roman" w:hAnsi="Times New Roman" w:cs="Times New Roman"/>
          <w:sz w:val="28"/>
          <w:szCs w:val="28"/>
        </w:rPr>
        <w:t>отмостка</w:t>
      </w:r>
      <w:proofErr w:type="spellEnd"/>
      <w:r w:rsidRPr="00672443">
        <w:rPr>
          <w:rFonts w:ascii="Times New Roman" w:hAnsi="Times New Roman" w:cs="Times New Roman"/>
          <w:sz w:val="28"/>
          <w:szCs w:val="28"/>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jc w:val="center"/>
        <w:outlineLvl w:val="2"/>
        <w:rPr>
          <w:rFonts w:ascii="Times New Roman" w:hAnsi="Times New Roman" w:cs="Times New Roman"/>
          <w:b w:val="0"/>
          <w:sz w:val="28"/>
          <w:szCs w:val="28"/>
        </w:rPr>
      </w:pPr>
      <w:r w:rsidRPr="00672443">
        <w:rPr>
          <w:rFonts w:ascii="Times New Roman" w:hAnsi="Times New Roman" w:cs="Times New Roman"/>
          <w:b w:val="0"/>
          <w:sz w:val="28"/>
          <w:szCs w:val="28"/>
        </w:rPr>
        <w:t>Глава 15. ЗОНЫ СПЕЦИАЛЬНОГО НАЗНАЧЕНИЯ</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ind w:firstLine="540"/>
        <w:jc w:val="both"/>
        <w:outlineLvl w:val="3"/>
        <w:rPr>
          <w:rFonts w:ascii="Times New Roman" w:hAnsi="Times New Roman" w:cs="Times New Roman"/>
          <w:b w:val="0"/>
          <w:sz w:val="28"/>
          <w:szCs w:val="28"/>
        </w:rPr>
      </w:pPr>
      <w:r w:rsidRPr="00672443">
        <w:rPr>
          <w:rFonts w:ascii="Times New Roman" w:hAnsi="Times New Roman" w:cs="Times New Roman"/>
          <w:b w:val="0"/>
          <w:sz w:val="28"/>
          <w:szCs w:val="28"/>
        </w:rPr>
        <w:t>Статья 73. СП-1. Зона режимных объектов</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Зона предназначена для размещения учреждений, объектов, в отношении которых устанавливается особый режим использования.</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зоны режимных объектов приведены в </w:t>
      </w:r>
      <w:hyperlink w:anchor="P7514" w:history="1">
        <w:r w:rsidRPr="00330F28">
          <w:rPr>
            <w:rFonts w:ascii="Times New Roman" w:hAnsi="Times New Roman" w:cs="Times New Roman"/>
            <w:sz w:val="28"/>
            <w:szCs w:val="28"/>
          </w:rPr>
          <w:t>таблице 3</w:t>
        </w:r>
      </w:hyperlink>
      <w:r w:rsidR="005A4B83" w:rsidRPr="00330F28">
        <w:rPr>
          <w:rFonts w:ascii="Times New Roman" w:hAnsi="Times New Roman" w:cs="Times New Roman"/>
          <w:sz w:val="28"/>
          <w:szCs w:val="28"/>
        </w:rPr>
        <w:t>6</w:t>
      </w:r>
      <w:r w:rsidRPr="00672443">
        <w:rPr>
          <w:rFonts w:ascii="Times New Roman" w:hAnsi="Times New Roman" w:cs="Times New Roman"/>
          <w:sz w:val="28"/>
          <w:szCs w:val="28"/>
        </w:rPr>
        <w:t xml:space="preserve"> настоящих Правил.</w:t>
      </w:r>
    </w:p>
    <w:p w:rsidR="005A4B83" w:rsidRPr="00672443" w:rsidRDefault="005A4B83" w:rsidP="00232B44">
      <w:pPr>
        <w:pStyle w:val="ConsPlusNormal"/>
        <w:jc w:val="both"/>
        <w:rPr>
          <w:rFonts w:ascii="Times New Roman" w:hAnsi="Times New Roman" w:cs="Times New Roman"/>
          <w:sz w:val="24"/>
          <w:szCs w:val="24"/>
        </w:rPr>
      </w:pPr>
    </w:p>
    <w:p w:rsidR="005A4B83" w:rsidRPr="00672443" w:rsidRDefault="005A4B83" w:rsidP="00232B44">
      <w:pPr>
        <w:pStyle w:val="ConsPlusNormal"/>
        <w:jc w:val="both"/>
        <w:rPr>
          <w:rFonts w:ascii="Times New Roman" w:hAnsi="Times New Roman" w:cs="Times New Roman"/>
          <w:sz w:val="24"/>
          <w:szCs w:val="24"/>
        </w:rPr>
        <w:sectPr w:rsidR="005A4B83" w:rsidRPr="00672443" w:rsidSect="005A4B83">
          <w:pgSz w:w="11905" w:h="16838"/>
          <w:pgMar w:top="1134" w:right="850" w:bottom="1134" w:left="1701" w:header="0" w:footer="0" w:gutter="0"/>
          <w:cols w:space="720"/>
          <w:docGrid w:linePitch="299"/>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jc w:val="right"/>
        <w:outlineLvl w:val="4"/>
        <w:rPr>
          <w:rFonts w:ascii="Times New Roman" w:hAnsi="Times New Roman" w:cs="Times New Roman"/>
          <w:sz w:val="24"/>
          <w:szCs w:val="24"/>
        </w:rPr>
      </w:pPr>
      <w:bookmarkStart w:id="36" w:name="P7514"/>
      <w:bookmarkEnd w:id="36"/>
      <w:r w:rsidRPr="00672443">
        <w:rPr>
          <w:rFonts w:ascii="Times New Roman" w:hAnsi="Times New Roman" w:cs="Times New Roman"/>
          <w:sz w:val="24"/>
          <w:szCs w:val="24"/>
        </w:rPr>
        <w:t>Таблица 3</w:t>
      </w:r>
      <w:r w:rsidR="005A4B83" w:rsidRPr="00672443">
        <w:rPr>
          <w:rFonts w:ascii="Times New Roman" w:hAnsi="Times New Roman" w:cs="Times New Roman"/>
          <w:sz w:val="24"/>
          <w:szCs w:val="24"/>
        </w:rPr>
        <w:t>6</w:t>
      </w:r>
    </w:p>
    <w:p w:rsidR="006518EE" w:rsidRPr="00672443" w:rsidRDefault="006518EE" w:rsidP="00232B44">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31"/>
        <w:gridCol w:w="1757"/>
        <w:gridCol w:w="1692"/>
        <w:gridCol w:w="2142"/>
        <w:gridCol w:w="1871"/>
      </w:tblGrid>
      <w:tr w:rsidR="006518EE" w:rsidRPr="00672443" w:rsidTr="000B0EC0">
        <w:tc>
          <w:tcPr>
            <w:tcW w:w="1928" w:type="dxa"/>
            <w:vMerge w:val="restart"/>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054" w:type="dxa"/>
            <w:gridSpan w:val="6"/>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Параметры разрешенного строительства, реконструкции объектов капитального строительства</w:t>
            </w:r>
          </w:p>
        </w:tc>
      </w:tr>
      <w:tr w:rsidR="006518EE" w:rsidRPr="00672443" w:rsidTr="000B0EC0">
        <w:tc>
          <w:tcPr>
            <w:tcW w:w="1928" w:type="dxa"/>
            <w:vMerge/>
          </w:tcPr>
          <w:p w:rsidR="006518EE" w:rsidRPr="00672443" w:rsidRDefault="006518EE" w:rsidP="00232B44">
            <w:pPr>
              <w:spacing w:after="0" w:line="240" w:lineRule="auto"/>
              <w:rPr>
                <w:rFonts w:ascii="Times New Roman" w:hAnsi="Times New Roman" w:cs="Times New Roman"/>
                <w:sz w:val="24"/>
                <w:szCs w:val="24"/>
              </w:rPr>
            </w:pP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Характеристика вида разрешенного использования</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Предельное количество этажей зданий, строений, сооружений</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Предельные (минимальные и (или) максимальные) размеры земельных участков, в том числе их площадь, кв. м</w:t>
            </w:r>
            <w:proofErr w:type="gramEnd"/>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Максимальный процент застройки в границах земельного участка</w:t>
            </w:r>
          </w:p>
        </w:tc>
        <w:tc>
          <w:tcPr>
            <w:tcW w:w="214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Минимальные отступы от границ земельных участков</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Иные показатели</w:t>
            </w:r>
          </w:p>
        </w:tc>
      </w:tr>
      <w:tr w:rsidR="006518EE" w:rsidRPr="00672443" w:rsidTr="000B0EC0">
        <w:tc>
          <w:tcPr>
            <w:tcW w:w="1928"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214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7</w:t>
            </w:r>
          </w:p>
        </w:tc>
      </w:tr>
      <w:tr w:rsidR="006518EE" w:rsidRPr="00672443" w:rsidTr="000B0EC0">
        <w:tc>
          <w:tcPr>
            <w:tcW w:w="13982"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Основные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СП-1. Зона режимных объектов</w:t>
            </w:r>
            <w:r w:rsidR="00222728">
              <w:rPr>
                <w:rFonts w:ascii="Times New Roman" w:hAnsi="Times New Roman" w:cs="Times New Roman"/>
                <w:sz w:val="24"/>
                <w:szCs w:val="24"/>
              </w:rPr>
              <w:t>»</w:t>
            </w:r>
          </w:p>
        </w:tc>
      </w:tr>
      <w:tr w:rsidR="00B74888" w:rsidRPr="00672443" w:rsidTr="000B0EC0">
        <w:tc>
          <w:tcPr>
            <w:tcW w:w="1928"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Обеспечение обороны и безопасности </w:t>
            </w:r>
            <w:hyperlink r:id="rId959" w:history="1">
              <w:r w:rsidRPr="00BB44A0">
                <w:rPr>
                  <w:rFonts w:ascii="Times New Roman" w:hAnsi="Times New Roman" w:cs="Times New Roman"/>
                  <w:sz w:val="24"/>
                  <w:szCs w:val="24"/>
                </w:rPr>
                <w:t>(8.0)</w:t>
              </w:r>
            </w:hyperlink>
          </w:p>
        </w:tc>
        <w:tc>
          <w:tcPr>
            <w:tcW w:w="3061" w:type="dxa"/>
          </w:tcPr>
          <w:p w:rsidR="00B74888" w:rsidRPr="00672443" w:rsidRDefault="00B74888"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w:t>
            </w:r>
            <w:r w:rsidRPr="00672443">
              <w:rPr>
                <w:rFonts w:ascii="Times New Roman" w:hAnsi="Times New Roman" w:cs="Times New Roman"/>
                <w:sz w:val="24"/>
                <w:szCs w:val="24"/>
              </w:rPr>
              <w:lastRenderedPageBreak/>
              <w:t>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p>
          <w:p w:rsidR="00B74888" w:rsidRPr="00672443" w:rsidRDefault="00B74888"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зданий военных училищ, военных институтов, военных университетов, военных академий;</w:t>
            </w:r>
          </w:p>
          <w:p w:rsidR="00B74888" w:rsidRPr="00672443" w:rsidRDefault="00B74888"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обеспечивающих осуществление таможенной деятельности</w:t>
            </w:r>
          </w:p>
        </w:tc>
        <w:tc>
          <w:tcPr>
            <w:tcW w:w="1531"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142"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смежной с </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74888" w:rsidRPr="00672443" w:rsidRDefault="00B74888" w:rsidP="00232B44">
            <w:pPr>
              <w:pStyle w:val="ConsPlusNormal"/>
              <w:jc w:val="center"/>
              <w:rPr>
                <w:rFonts w:ascii="Times New Roman" w:hAnsi="Times New Roman" w:cs="Times New Roman"/>
                <w:strike/>
                <w:sz w:val="24"/>
                <w:szCs w:val="24"/>
              </w:rPr>
            </w:pPr>
          </w:p>
        </w:tc>
      </w:tr>
      <w:tr w:rsidR="00B74888" w:rsidRPr="00672443" w:rsidTr="000B0EC0">
        <w:tc>
          <w:tcPr>
            <w:tcW w:w="1928"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Вооруженных Сил </w:t>
            </w:r>
            <w:hyperlink r:id="rId960" w:history="1">
              <w:r w:rsidRPr="00BB44A0">
                <w:rPr>
                  <w:rFonts w:ascii="Times New Roman" w:hAnsi="Times New Roman" w:cs="Times New Roman"/>
                  <w:sz w:val="24"/>
                  <w:szCs w:val="24"/>
                </w:rPr>
                <w:t>(8.1)</w:t>
              </w:r>
            </w:hyperlink>
          </w:p>
        </w:tc>
        <w:tc>
          <w:tcPr>
            <w:tcW w:w="3061" w:type="dxa"/>
          </w:tcPr>
          <w:p w:rsidR="00B74888" w:rsidRPr="00672443" w:rsidRDefault="00B74888"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B74888" w:rsidRPr="00672443" w:rsidRDefault="00B74888"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обустройство земельных участков в качестве испытательных полигонов, мест уничтожения вооружения и захоронения </w:t>
            </w:r>
            <w:r w:rsidRPr="00672443">
              <w:rPr>
                <w:rFonts w:ascii="Times New Roman" w:hAnsi="Times New Roman" w:cs="Times New Roman"/>
                <w:sz w:val="24"/>
                <w:szCs w:val="24"/>
              </w:rPr>
              <w:lastRenderedPageBreak/>
              <w:t>отходов, возникающих в связи с использованием, производством, ремонтом или уничтожением вооружений или боеприпасов;</w:t>
            </w:r>
          </w:p>
          <w:p w:rsidR="00B74888" w:rsidRPr="00672443" w:rsidRDefault="00B74888"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B74888" w:rsidRPr="00672443" w:rsidRDefault="00B74888"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для </w:t>
            </w:r>
            <w:proofErr w:type="gramStart"/>
            <w:r w:rsidRPr="00672443">
              <w:rPr>
                <w:rFonts w:ascii="Times New Roman" w:hAnsi="Times New Roman" w:cs="Times New Roman"/>
                <w:sz w:val="24"/>
                <w:szCs w:val="24"/>
              </w:rPr>
              <w:t>обеспечения</w:t>
            </w:r>
            <w:proofErr w:type="gramEnd"/>
            <w:r w:rsidRPr="00672443">
              <w:rPr>
                <w:rFonts w:ascii="Times New Roman" w:hAnsi="Times New Roman" w:cs="Times New Roman"/>
                <w:sz w:val="24"/>
                <w:szCs w:val="24"/>
              </w:rPr>
              <w:t xml:space="preserve"> безопасности которых были созданы закрытые административно-территориальные образования</w:t>
            </w:r>
          </w:p>
        </w:tc>
        <w:tc>
          <w:tcPr>
            <w:tcW w:w="1531"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142"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w:t>
            </w:r>
            <w:r w:rsidRPr="00672443">
              <w:rPr>
                <w:rFonts w:ascii="Times New Roman" w:hAnsi="Times New Roman" w:cs="Times New Roman"/>
                <w:sz w:val="24"/>
                <w:szCs w:val="24"/>
              </w:rPr>
              <w:lastRenderedPageBreak/>
              <w:t>улично-дорожной сети (проезд, переулок, тупик)-3 метра, граничащей со смежным земельным участком - 3 метра**</w:t>
            </w:r>
          </w:p>
        </w:tc>
        <w:tc>
          <w:tcPr>
            <w:tcW w:w="1871" w:type="dxa"/>
          </w:tcPr>
          <w:p w:rsidR="00B74888" w:rsidRPr="00672443" w:rsidRDefault="00B74888"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Охрана Государственной границы Российской Федерации </w:t>
            </w:r>
            <w:hyperlink r:id="rId961" w:history="1">
              <w:r w:rsidRPr="00BB44A0">
                <w:rPr>
                  <w:rFonts w:ascii="Times New Roman" w:hAnsi="Times New Roman" w:cs="Times New Roman"/>
                  <w:sz w:val="24"/>
                  <w:szCs w:val="24"/>
                </w:rPr>
                <w:t>(8.2)</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w:t>
            </w:r>
            <w:r w:rsidRPr="00672443">
              <w:rPr>
                <w:rFonts w:ascii="Times New Roman" w:hAnsi="Times New Roman" w:cs="Times New Roman"/>
                <w:sz w:val="24"/>
                <w:szCs w:val="24"/>
              </w:rPr>
              <w:lastRenderedPageBreak/>
              <w:t>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142" w:type="dxa"/>
          </w:tcPr>
          <w:p w:rsidR="005A4B83" w:rsidRPr="00BB44A0" w:rsidRDefault="005A4B8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B74888" w:rsidRPr="00672443" w:rsidTr="000B0EC0">
        <w:tc>
          <w:tcPr>
            <w:tcW w:w="1928"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внутреннего правопорядка </w:t>
            </w:r>
            <w:hyperlink r:id="rId962" w:history="1">
              <w:r w:rsidRPr="00BB44A0">
                <w:rPr>
                  <w:rFonts w:ascii="Times New Roman" w:hAnsi="Times New Roman" w:cs="Times New Roman"/>
                  <w:sz w:val="24"/>
                  <w:szCs w:val="24"/>
                </w:rPr>
                <w:t>(8.3)</w:t>
              </w:r>
            </w:hyperlink>
          </w:p>
        </w:tc>
        <w:tc>
          <w:tcPr>
            <w:tcW w:w="3061" w:type="dxa"/>
          </w:tcPr>
          <w:p w:rsidR="00B74888" w:rsidRPr="00672443" w:rsidRDefault="00B74888"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31"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142"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74888" w:rsidRPr="00672443" w:rsidRDefault="00B74888" w:rsidP="00232B44">
            <w:pPr>
              <w:pStyle w:val="ConsPlusNormal"/>
              <w:jc w:val="center"/>
              <w:rPr>
                <w:rFonts w:ascii="Times New Roman" w:hAnsi="Times New Roman" w:cs="Times New Roman"/>
                <w:strike/>
                <w:sz w:val="24"/>
                <w:szCs w:val="24"/>
              </w:rPr>
            </w:pPr>
          </w:p>
        </w:tc>
      </w:tr>
      <w:tr w:rsidR="00B74888" w:rsidRPr="00672443" w:rsidTr="000B0EC0">
        <w:tc>
          <w:tcPr>
            <w:tcW w:w="1928"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деятельности по исполнению наказаний </w:t>
            </w:r>
            <w:hyperlink r:id="rId963" w:history="1">
              <w:r w:rsidRPr="00BB44A0">
                <w:rPr>
                  <w:rFonts w:ascii="Times New Roman" w:hAnsi="Times New Roman" w:cs="Times New Roman"/>
                  <w:sz w:val="24"/>
                  <w:szCs w:val="24"/>
                </w:rPr>
                <w:t>(8.4)</w:t>
              </w:r>
            </w:hyperlink>
          </w:p>
        </w:tc>
        <w:tc>
          <w:tcPr>
            <w:tcW w:w="3061" w:type="dxa"/>
          </w:tcPr>
          <w:p w:rsidR="00B74888" w:rsidRPr="00672443" w:rsidRDefault="00B74888"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для создания мест лишения свободы (следственные изоляторы, тюрьмы, поселения)</w:t>
            </w:r>
          </w:p>
        </w:tc>
        <w:tc>
          <w:tcPr>
            <w:tcW w:w="1531"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142"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74888" w:rsidRPr="00672443" w:rsidRDefault="00B74888" w:rsidP="00232B44">
            <w:pPr>
              <w:pStyle w:val="ConsPlusNormal"/>
              <w:jc w:val="center"/>
              <w:rPr>
                <w:rFonts w:ascii="Times New Roman" w:hAnsi="Times New Roman" w:cs="Times New Roman"/>
                <w:strike/>
                <w:sz w:val="24"/>
                <w:szCs w:val="24"/>
              </w:rPr>
            </w:pPr>
          </w:p>
        </w:tc>
      </w:tr>
      <w:tr w:rsidR="006518EE" w:rsidRPr="00672443" w:rsidTr="000B0EC0">
        <w:tc>
          <w:tcPr>
            <w:tcW w:w="13982"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Условно разрешенные виды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СП-1. Зона режимных объектов</w:t>
            </w:r>
            <w:r w:rsidR="00222728">
              <w:rPr>
                <w:rFonts w:ascii="Times New Roman" w:hAnsi="Times New Roman" w:cs="Times New Roman"/>
                <w:sz w:val="24"/>
                <w:szCs w:val="24"/>
              </w:rPr>
              <w:t>»</w:t>
            </w:r>
          </w:p>
        </w:tc>
      </w:tr>
      <w:tr w:rsidR="00B74888" w:rsidRPr="00672443" w:rsidTr="000B0EC0">
        <w:tc>
          <w:tcPr>
            <w:tcW w:w="1928"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Коммунальное обслуживание </w:t>
            </w:r>
            <w:hyperlink r:id="rId964" w:history="1">
              <w:r w:rsidRPr="00BB44A0">
                <w:rPr>
                  <w:rFonts w:ascii="Times New Roman" w:hAnsi="Times New Roman" w:cs="Times New Roman"/>
                  <w:sz w:val="24"/>
                  <w:szCs w:val="24"/>
                </w:rPr>
                <w:t>(3.1)</w:t>
              </w:r>
            </w:hyperlink>
          </w:p>
        </w:tc>
        <w:tc>
          <w:tcPr>
            <w:tcW w:w="3061" w:type="dxa"/>
          </w:tcPr>
          <w:p w:rsidR="00B74888" w:rsidRPr="00672443" w:rsidRDefault="00B74888"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w:t>
            </w:r>
            <w:r w:rsidRPr="00672443">
              <w:rPr>
                <w:rFonts w:ascii="Times New Roman" w:hAnsi="Times New Roman" w:cs="Times New Roman"/>
                <w:sz w:val="24"/>
                <w:szCs w:val="24"/>
              </w:rPr>
              <w:lastRenderedPageBreak/>
              <w:t>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142" w:type="dxa"/>
          </w:tcPr>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состав сооружений, расстояние от стены объекта капитального </w:t>
            </w:r>
            <w:r w:rsidRPr="00672443">
              <w:rPr>
                <w:rFonts w:ascii="Times New Roman" w:hAnsi="Times New Roman" w:cs="Times New Roman"/>
                <w:sz w:val="24"/>
                <w:szCs w:val="24"/>
              </w:rPr>
              <w:lastRenderedPageBreak/>
              <w:t>строительства до границы земельного участка: смежной с линией объекта улично-дорожной сети (улица, проспект, бульвар, шоссе) - 5 метров;</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B74888"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w:t>
            </w:r>
            <w:r w:rsidRPr="00672443">
              <w:rPr>
                <w:rFonts w:ascii="Times New Roman" w:hAnsi="Times New Roman" w:cs="Times New Roman"/>
                <w:sz w:val="24"/>
                <w:szCs w:val="24"/>
              </w:rPr>
              <w:lastRenderedPageBreak/>
              <w:t>шоссе) - не менее 3 метров, до линии объекта улично-дорожной сети (проезд, переулок, тупик) - не менее 1 метра**</w:t>
            </w:r>
          </w:p>
        </w:tc>
        <w:tc>
          <w:tcPr>
            <w:tcW w:w="1871" w:type="dxa"/>
          </w:tcPr>
          <w:p w:rsidR="00B74888" w:rsidRPr="00672443" w:rsidRDefault="00B74888" w:rsidP="00232B44">
            <w:pPr>
              <w:pStyle w:val="ConsPlusNormal"/>
              <w:jc w:val="center"/>
              <w:rPr>
                <w:rFonts w:ascii="Times New Roman" w:hAnsi="Times New Roman" w:cs="Times New Roman"/>
                <w:strike/>
                <w:sz w:val="24"/>
                <w:szCs w:val="24"/>
              </w:rPr>
            </w:pPr>
          </w:p>
        </w:tc>
      </w:tr>
      <w:tr w:rsidR="00B74888" w:rsidRPr="00672443" w:rsidTr="000B0EC0">
        <w:tc>
          <w:tcPr>
            <w:tcW w:w="1928"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Религиозное использование </w:t>
            </w:r>
            <w:hyperlink r:id="rId965" w:history="1">
              <w:r w:rsidRPr="00BB44A0">
                <w:rPr>
                  <w:rFonts w:ascii="Times New Roman" w:hAnsi="Times New Roman" w:cs="Times New Roman"/>
                  <w:sz w:val="24"/>
                  <w:szCs w:val="24"/>
                </w:rPr>
                <w:t>(3.7)</w:t>
              </w:r>
            </w:hyperlink>
          </w:p>
        </w:tc>
        <w:tc>
          <w:tcPr>
            <w:tcW w:w="3061" w:type="dxa"/>
          </w:tcPr>
          <w:p w:rsidR="00B74888" w:rsidRPr="00672443" w:rsidRDefault="00B74888"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B74888" w:rsidRPr="00672443" w:rsidRDefault="00B74888"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w:t>
            </w:r>
            <w:r w:rsidRPr="00672443">
              <w:rPr>
                <w:rFonts w:ascii="Times New Roman" w:hAnsi="Times New Roman" w:cs="Times New Roman"/>
                <w:sz w:val="24"/>
                <w:szCs w:val="24"/>
              </w:rPr>
              <w:lastRenderedPageBreak/>
              <w:t>училища)</w:t>
            </w:r>
          </w:p>
        </w:tc>
        <w:tc>
          <w:tcPr>
            <w:tcW w:w="1531"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142"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74888" w:rsidRPr="00672443" w:rsidRDefault="00B74888" w:rsidP="00232B44">
            <w:pPr>
              <w:pStyle w:val="ConsPlusNormal"/>
              <w:jc w:val="center"/>
              <w:rPr>
                <w:rFonts w:ascii="Times New Roman" w:hAnsi="Times New Roman" w:cs="Times New Roman"/>
                <w:strike/>
                <w:sz w:val="24"/>
                <w:szCs w:val="24"/>
              </w:rPr>
            </w:pPr>
          </w:p>
        </w:tc>
      </w:tr>
      <w:tr w:rsidR="00B74888" w:rsidRPr="00672443" w:rsidTr="000B0EC0">
        <w:tc>
          <w:tcPr>
            <w:tcW w:w="1928"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Деловое управление </w:t>
            </w:r>
            <w:hyperlink r:id="rId966" w:history="1">
              <w:r w:rsidRPr="00BB44A0">
                <w:rPr>
                  <w:rFonts w:ascii="Times New Roman" w:hAnsi="Times New Roman" w:cs="Times New Roman"/>
                  <w:sz w:val="24"/>
                  <w:szCs w:val="24"/>
                </w:rPr>
                <w:t>(4.1)</w:t>
              </w:r>
            </w:hyperlink>
          </w:p>
        </w:tc>
        <w:tc>
          <w:tcPr>
            <w:tcW w:w="3061" w:type="dxa"/>
          </w:tcPr>
          <w:p w:rsidR="00B74888" w:rsidRPr="00672443" w:rsidRDefault="00B74888"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31"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142"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74888" w:rsidRPr="00672443" w:rsidRDefault="00B74888" w:rsidP="00232B44">
            <w:pPr>
              <w:pStyle w:val="ConsPlusNormal"/>
              <w:jc w:val="center"/>
              <w:rPr>
                <w:rFonts w:ascii="Times New Roman" w:hAnsi="Times New Roman" w:cs="Times New Roman"/>
                <w:strike/>
                <w:sz w:val="24"/>
                <w:szCs w:val="24"/>
              </w:rPr>
            </w:pPr>
          </w:p>
        </w:tc>
      </w:tr>
      <w:tr w:rsidR="00B74888" w:rsidRPr="00672443" w:rsidTr="000B0EC0">
        <w:tc>
          <w:tcPr>
            <w:tcW w:w="1928"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Общественное питание </w:t>
            </w:r>
            <w:hyperlink r:id="rId967" w:history="1">
              <w:r w:rsidRPr="00BB44A0">
                <w:rPr>
                  <w:rFonts w:ascii="Times New Roman" w:hAnsi="Times New Roman" w:cs="Times New Roman"/>
                  <w:sz w:val="24"/>
                  <w:szCs w:val="24"/>
                </w:rPr>
                <w:t>(4.6)</w:t>
              </w:r>
            </w:hyperlink>
          </w:p>
        </w:tc>
        <w:tc>
          <w:tcPr>
            <w:tcW w:w="3061" w:type="dxa"/>
          </w:tcPr>
          <w:p w:rsidR="00B74888" w:rsidRPr="00672443" w:rsidRDefault="00B74888"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31"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142"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w:t>
            </w:r>
            <w:r w:rsidRPr="00672443">
              <w:rPr>
                <w:rFonts w:ascii="Times New Roman" w:hAnsi="Times New Roman" w:cs="Times New Roman"/>
                <w:sz w:val="24"/>
                <w:szCs w:val="24"/>
              </w:rPr>
              <w:lastRenderedPageBreak/>
              <w:t>улично-дорожной сети (улица, проспект, бульвар, шоссе) - 5 метров;</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74888" w:rsidRPr="00672443" w:rsidRDefault="00B74888" w:rsidP="00232B44">
            <w:pPr>
              <w:pStyle w:val="ConsPlusNormal"/>
              <w:jc w:val="center"/>
              <w:rPr>
                <w:rFonts w:ascii="Times New Roman" w:hAnsi="Times New Roman" w:cs="Times New Roman"/>
                <w:strike/>
                <w:sz w:val="24"/>
                <w:szCs w:val="24"/>
              </w:rPr>
            </w:pPr>
          </w:p>
        </w:tc>
      </w:tr>
      <w:tr w:rsidR="00A12B3D" w:rsidRPr="00672443" w:rsidTr="000B0EC0">
        <w:tc>
          <w:tcPr>
            <w:tcW w:w="1928"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Связь </w:t>
            </w:r>
            <w:hyperlink r:id="rId968" w:history="1">
              <w:r w:rsidRPr="00BB44A0">
                <w:rPr>
                  <w:rFonts w:ascii="Times New Roman" w:hAnsi="Times New Roman" w:cs="Times New Roman"/>
                  <w:sz w:val="24"/>
                  <w:szCs w:val="24"/>
                </w:rPr>
                <w:t>(6.8)</w:t>
              </w:r>
            </w:hyperlink>
          </w:p>
        </w:tc>
        <w:tc>
          <w:tcPr>
            <w:tcW w:w="3061" w:type="dxa"/>
          </w:tcPr>
          <w:p w:rsidR="00A12B3D" w:rsidRPr="00672443" w:rsidRDefault="00A12B3D"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w:t>
            </w:r>
            <w:hyperlink r:id="rId969" w:history="1">
              <w:r w:rsidRPr="00BB44A0">
                <w:rPr>
                  <w:rFonts w:ascii="Times New Roman" w:hAnsi="Times New Roman" w:cs="Times New Roman"/>
                  <w:sz w:val="24"/>
                  <w:szCs w:val="24"/>
                </w:rPr>
                <w:t>3.1</w:t>
              </w:r>
            </w:hyperlink>
          </w:p>
        </w:tc>
        <w:tc>
          <w:tcPr>
            <w:tcW w:w="1531"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142" w:type="dxa"/>
          </w:tcPr>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линией объекта улично-дорожной сети (проезд, переулок, тупик)-3 метра, граничащей со смежным земельным участком - 3 метра**</w:t>
            </w:r>
          </w:p>
          <w:p w:rsidR="00A12B3D" w:rsidRPr="00672443" w:rsidRDefault="00A12B3D" w:rsidP="00232B44">
            <w:pPr>
              <w:pStyle w:val="ConsPlusNormal"/>
              <w:jc w:val="center"/>
              <w:rPr>
                <w:rFonts w:ascii="Times New Roman" w:hAnsi="Times New Roman" w:cs="Times New Roman"/>
                <w:sz w:val="24"/>
                <w:szCs w:val="24"/>
              </w:rPr>
            </w:pPr>
          </w:p>
        </w:tc>
        <w:tc>
          <w:tcPr>
            <w:tcW w:w="1871" w:type="dxa"/>
          </w:tcPr>
          <w:p w:rsidR="00A12B3D" w:rsidRPr="00672443" w:rsidRDefault="00A12B3D" w:rsidP="00232B44">
            <w:pPr>
              <w:pStyle w:val="ConsPlusNormal"/>
              <w:jc w:val="center"/>
              <w:rPr>
                <w:rFonts w:ascii="Times New Roman" w:hAnsi="Times New Roman" w:cs="Times New Roman"/>
                <w:strike/>
                <w:sz w:val="24"/>
                <w:szCs w:val="24"/>
              </w:rPr>
            </w:pPr>
          </w:p>
        </w:tc>
      </w:tr>
      <w:tr w:rsidR="006518EE" w:rsidRPr="00672443" w:rsidTr="000B0EC0">
        <w:tc>
          <w:tcPr>
            <w:tcW w:w="13982"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Вспомогательные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СП-1. Зона режимных объектов</w:t>
            </w:r>
            <w:r w:rsidR="00222728">
              <w:rPr>
                <w:rFonts w:ascii="Times New Roman" w:hAnsi="Times New Roman" w:cs="Times New Roman"/>
                <w:sz w:val="24"/>
                <w:szCs w:val="24"/>
              </w:rPr>
              <w:t>»</w:t>
            </w:r>
          </w:p>
        </w:tc>
      </w:tr>
      <w:tr w:rsidR="00B74888" w:rsidRPr="00672443" w:rsidTr="000B0EC0">
        <w:tc>
          <w:tcPr>
            <w:tcW w:w="1928"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Коммунальное обслуживание </w:t>
            </w:r>
            <w:hyperlink r:id="rId970" w:history="1">
              <w:r w:rsidRPr="00BB44A0">
                <w:rPr>
                  <w:rFonts w:ascii="Times New Roman" w:hAnsi="Times New Roman" w:cs="Times New Roman"/>
                  <w:sz w:val="24"/>
                  <w:szCs w:val="24"/>
                </w:rPr>
                <w:t>(3.1)</w:t>
              </w:r>
            </w:hyperlink>
          </w:p>
        </w:tc>
        <w:tc>
          <w:tcPr>
            <w:tcW w:w="3061" w:type="dxa"/>
          </w:tcPr>
          <w:p w:rsidR="00B74888" w:rsidRPr="00672443" w:rsidRDefault="00B74888"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w:t>
            </w:r>
            <w:r w:rsidRPr="00672443">
              <w:rPr>
                <w:rFonts w:ascii="Times New Roman" w:hAnsi="Times New Roman" w:cs="Times New Roman"/>
                <w:sz w:val="24"/>
                <w:szCs w:val="24"/>
              </w:rPr>
              <w:lastRenderedPageBreak/>
              <w:t>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выше высоты основного объекта капитального строительства)</w:t>
            </w:r>
          </w:p>
        </w:tc>
        <w:tc>
          <w:tcPr>
            <w:tcW w:w="1757"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142" w:type="dxa"/>
          </w:tcPr>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w:t>
            </w:r>
            <w:r w:rsidRPr="00672443">
              <w:rPr>
                <w:rFonts w:ascii="Times New Roman" w:hAnsi="Times New Roman" w:cs="Times New Roman"/>
                <w:sz w:val="24"/>
                <w:szCs w:val="24"/>
              </w:rPr>
              <w:lastRenderedPageBreak/>
              <w:t>сети (проезд, переулок, тупик)-3 метра, граничащей со смежным земельным участком - 3 метра**.</w:t>
            </w:r>
          </w:p>
          <w:p w:rsidR="00B74888"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B74888" w:rsidRPr="00672443" w:rsidRDefault="00B74888" w:rsidP="00232B44">
            <w:pPr>
              <w:pStyle w:val="ConsPlusNormal"/>
              <w:jc w:val="center"/>
              <w:rPr>
                <w:rFonts w:ascii="Times New Roman" w:hAnsi="Times New Roman" w:cs="Times New Roman"/>
                <w:strike/>
                <w:sz w:val="24"/>
                <w:szCs w:val="24"/>
              </w:rPr>
            </w:pPr>
          </w:p>
        </w:tc>
      </w:tr>
    </w:tbl>
    <w:p w:rsidR="00BA50AB" w:rsidRPr="00BA50AB" w:rsidRDefault="00BA50AB" w:rsidP="00BA50AB">
      <w:pPr>
        <w:pStyle w:val="ConsPlusNormal"/>
        <w:ind w:firstLine="540"/>
        <w:jc w:val="both"/>
        <w:rPr>
          <w:rFonts w:ascii="Times New Roman" w:hAnsi="Times New Roman" w:cs="Times New Roman"/>
          <w:sz w:val="24"/>
          <w:szCs w:val="24"/>
        </w:rPr>
      </w:pPr>
      <w:r w:rsidRPr="00BA50AB">
        <w:rPr>
          <w:rFonts w:ascii="Times New Roman" w:hAnsi="Times New Roman" w:cs="Times New Roman"/>
          <w:sz w:val="24"/>
          <w:szCs w:val="24"/>
        </w:rPr>
        <w:lastRenderedPageBreak/>
        <w: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при соблюдении норм инсоляции, освещенности, противопожарной защиты и иных требований, обеспечивающих безопасность эксплуатации объекта капитального строительства и не нарушающих права и охраняемые законом интересы других лиц.</w:t>
      </w:r>
    </w:p>
    <w:p w:rsidR="005A4B83" w:rsidRPr="00672443" w:rsidRDefault="005A4B83" w:rsidP="00232B44">
      <w:pPr>
        <w:pStyle w:val="ConsPlusNormal"/>
        <w:jc w:val="both"/>
        <w:rPr>
          <w:rFonts w:ascii="Times New Roman" w:hAnsi="Times New Roman" w:cs="Times New Roman"/>
          <w:sz w:val="24"/>
          <w:szCs w:val="24"/>
        </w:rPr>
        <w:sectPr w:rsidR="005A4B83" w:rsidRPr="00672443">
          <w:pgSz w:w="16838" w:h="11905" w:orient="landscape"/>
          <w:pgMar w:top="1701" w:right="1134" w:bottom="850" w:left="1134" w:header="0" w:footer="0" w:gutter="0"/>
          <w:cols w:space="720"/>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Примечания, относящиеся ко всем видам разрешенного использования зоны СП-1:</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2. Иные ограничения следует принимать в соответствии со </w:t>
      </w:r>
      <w:hyperlink w:anchor="P534" w:history="1">
        <w:r w:rsidRPr="00BB44A0">
          <w:rPr>
            <w:rFonts w:ascii="Times New Roman" w:hAnsi="Times New Roman" w:cs="Times New Roman"/>
            <w:sz w:val="28"/>
            <w:szCs w:val="28"/>
          </w:rPr>
          <w:t>статьями 32</w:t>
        </w:r>
      </w:hyperlink>
      <w:r w:rsidRPr="00672443">
        <w:rPr>
          <w:rFonts w:ascii="Times New Roman" w:hAnsi="Times New Roman" w:cs="Times New Roman"/>
          <w:sz w:val="28"/>
          <w:szCs w:val="28"/>
        </w:rPr>
        <w:t xml:space="preserve"> - </w:t>
      </w:r>
      <w:hyperlink w:anchor="P606" w:history="1">
        <w:r w:rsidRPr="00BB44A0">
          <w:rPr>
            <w:rFonts w:ascii="Times New Roman" w:hAnsi="Times New Roman" w:cs="Times New Roman"/>
            <w:sz w:val="28"/>
            <w:szCs w:val="28"/>
          </w:rPr>
          <w:t>3</w:t>
        </w:r>
      </w:hyperlink>
      <w:r w:rsidR="005A4B83" w:rsidRPr="00BB44A0">
        <w:rPr>
          <w:rFonts w:ascii="Times New Roman" w:hAnsi="Times New Roman" w:cs="Times New Roman"/>
          <w:sz w:val="28"/>
          <w:szCs w:val="28"/>
        </w:rPr>
        <w:t>7</w:t>
      </w:r>
      <w:r w:rsidRPr="00672443">
        <w:rPr>
          <w:rFonts w:ascii="Times New Roman" w:hAnsi="Times New Roman" w:cs="Times New Roman"/>
          <w:sz w:val="28"/>
          <w:szCs w:val="28"/>
        </w:rPr>
        <w:t xml:space="preserve"> настоящих Правил.</w:t>
      </w:r>
    </w:p>
    <w:p w:rsidR="005A4B83" w:rsidRPr="00672443" w:rsidRDefault="005A4B83"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3. Минимальные </w:t>
      </w:r>
      <w:hyperlink w:anchor="P630" w:history="1">
        <w:r w:rsidRPr="00672443">
          <w:rPr>
            <w:rFonts w:ascii="Times New Roman" w:hAnsi="Times New Roman" w:cs="Times New Roman"/>
            <w:sz w:val="28"/>
            <w:szCs w:val="28"/>
          </w:rPr>
          <w:t>расстояния</w:t>
        </w:r>
      </w:hyperlink>
      <w:r w:rsidRPr="00672443">
        <w:rPr>
          <w:rFonts w:ascii="Times New Roman" w:hAnsi="Times New Roman" w:cs="Times New Roman"/>
          <w:sz w:val="28"/>
          <w:szCs w:val="28"/>
        </w:rPr>
        <w:t xml:space="preserve"> от зданий, сооружений, коммуникаций, инженерных сетей до деревьев с диаметром кроны до 5 метров и кустарников: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63"/>
        <w:gridCol w:w="1077"/>
        <w:gridCol w:w="1531"/>
      </w:tblGrid>
      <w:tr w:rsidR="005A4B83" w:rsidRPr="00BB44A0" w:rsidTr="005A4B83">
        <w:tc>
          <w:tcPr>
            <w:tcW w:w="6463" w:type="dxa"/>
            <w:vMerge w:val="restart"/>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Сооружение, здание, коммуникация, инженерная сеть</w:t>
            </w:r>
          </w:p>
        </w:tc>
        <w:tc>
          <w:tcPr>
            <w:tcW w:w="2608" w:type="dxa"/>
            <w:gridSpan w:val="2"/>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Расстояния до оси растения, метров</w:t>
            </w:r>
          </w:p>
        </w:tc>
      </w:tr>
      <w:tr w:rsidR="005A4B83" w:rsidRPr="00BB44A0" w:rsidTr="005A4B83">
        <w:tc>
          <w:tcPr>
            <w:tcW w:w="6463" w:type="dxa"/>
            <w:vMerge/>
          </w:tcPr>
          <w:p w:rsidR="005A4B83" w:rsidRPr="00BB44A0" w:rsidRDefault="005A4B83" w:rsidP="00232B44">
            <w:pPr>
              <w:spacing w:after="0" w:line="240" w:lineRule="auto"/>
              <w:rPr>
                <w:rFonts w:ascii="Times New Roman" w:eastAsia="Times New Roman" w:hAnsi="Times New Roman" w:cs="Times New Roman"/>
                <w:sz w:val="28"/>
                <w:szCs w:val="28"/>
                <w:lang w:eastAsia="ru-RU"/>
              </w:rPr>
            </w:pPr>
          </w:p>
        </w:tc>
        <w:tc>
          <w:tcPr>
            <w:tcW w:w="1077"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дерева</w:t>
            </w:r>
          </w:p>
        </w:tc>
        <w:tc>
          <w:tcPr>
            <w:tcW w:w="1531"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кустарника</w:t>
            </w:r>
          </w:p>
        </w:tc>
      </w:tr>
      <w:tr w:rsidR="005A4B83" w:rsidRPr="00BB44A0" w:rsidTr="005A4B83">
        <w:tc>
          <w:tcPr>
            <w:tcW w:w="6463" w:type="dxa"/>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зданий и сооружений</w:t>
            </w:r>
          </w:p>
        </w:tc>
        <w:tc>
          <w:tcPr>
            <w:tcW w:w="1077"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5,0</w:t>
            </w:r>
          </w:p>
        </w:tc>
        <w:tc>
          <w:tcPr>
            <w:tcW w:w="1531"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5A4B83" w:rsidRPr="00BB44A0" w:rsidTr="005A4B83">
        <w:tc>
          <w:tcPr>
            <w:tcW w:w="6463" w:type="dxa"/>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общеобразовательных школ и детских дошкольных учреждений</w:t>
            </w:r>
          </w:p>
        </w:tc>
        <w:tc>
          <w:tcPr>
            <w:tcW w:w="1077"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10,0</w:t>
            </w:r>
          </w:p>
        </w:tc>
        <w:tc>
          <w:tcPr>
            <w:tcW w:w="1531"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5A4B83" w:rsidRPr="00BB44A0" w:rsidTr="005A4B83">
        <w:tc>
          <w:tcPr>
            <w:tcW w:w="6463" w:type="dxa"/>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тротуаров и садовых дорожек</w:t>
            </w:r>
          </w:p>
        </w:tc>
        <w:tc>
          <w:tcPr>
            <w:tcW w:w="1077"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c>
          <w:tcPr>
            <w:tcW w:w="1531"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5A4B83" w:rsidRPr="00BB44A0" w:rsidTr="005A4B83">
        <w:tc>
          <w:tcPr>
            <w:tcW w:w="6463" w:type="dxa"/>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проезжей части, улиц, кромок укрепленных полос, обочины дорог и бровок канав</w:t>
            </w:r>
          </w:p>
        </w:tc>
        <w:tc>
          <w:tcPr>
            <w:tcW w:w="1077"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5A4B83" w:rsidRPr="00BB44A0" w:rsidTr="005A4B83">
        <w:tc>
          <w:tcPr>
            <w:tcW w:w="6463" w:type="dxa"/>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мачт и опор осветительной сети, колонн и эстакад</w:t>
            </w:r>
          </w:p>
        </w:tc>
        <w:tc>
          <w:tcPr>
            <w:tcW w:w="1077"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4,0</w:t>
            </w:r>
          </w:p>
        </w:tc>
        <w:tc>
          <w:tcPr>
            <w:tcW w:w="1531"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5A4B83" w:rsidRPr="00BB44A0" w:rsidTr="005A4B83">
        <w:tc>
          <w:tcPr>
            <w:tcW w:w="6463" w:type="dxa"/>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откосов, террас и др.</w:t>
            </w:r>
          </w:p>
        </w:tc>
        <w:tc>
          <w:tcPr>
            <w:tcW w:w="1077"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c>
          <w:tcPr>
            <w:tcW w:w="1531"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5A4B83" w:rsidRPr="00BB44A0" w:rsidTr="005A4B83">
        <w:tc>
          <w:tcPr>
            <w:tcW w:w="6463" w:type="dxa"/>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и внутренней грани подпорных стенок</w:t>
            </w:r>
          </w:p>
        </w:tc>
        <w:tc>
          <w:tcPr>
            <w:tcW w:w="1077"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3,0</w:t>
            </w:r>
          </w:p>
        </w:tc>
        <w:tc>
          <w:tcPr>
            <w:tcW w:w="1531"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5A4B83" w:rsidRPr="00BB44A0" w:rsidTr="005A4B83">
        <w:tblPrEx>
          <w:tblBorders>
            <w:insideH w:val="nil"/>
          </w:tblBorders>
        </w:tblPrEx>
        <w:tc>
          <w:tcPr>
            <w:tcW w:w="6463" w:type="dxa"/>
            <w:tcBorders>
              <w:bottom w:val="nil"/>
            </w:tcBorders>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подземных сетей:</w:t>
            </w:r>
          </w:p>
        </w:tc>
        <w:tc>
          <w:tcPr>
            <w:tcW w:w="1077" w:type="dxa"/>
            <w:tcBorders>
              <w:bottom w:val="nil"/>
            </w:tcBorders>
          </w:tcPr>
          <w:p w:rsidR="005A4B83" w:rsidRPr="00672443" w:rsidRDefault="005A4B83" w:rsidP="00232B44">
            <w:pPr>
              <w:pStyle w:val="ConsPlusNormal"/>
              <w:rPr>
                <w:rFonts w:ascii="Times New Roman" w:hAnsi="Times New Roman" w:cs="Times New Roman"/>
                <w:sz w:val="28"/>
                <w:szCs w:val="28"/>
              </w:rPr>
            </w:pPr>
          </w:p>
        </w:tc>
        <w:tc>
          <w:tcPr>
            <w:tcW w:w="1531" w:type="dxa"/>
            <w:tcBorders>
              <w:bottom w:val="nil"/>
            </w:tcBorders>
          </w:tcPr>
          <w:p w:rsidR="005A4B83" w:rsidRPr="00672443" w:rsidRDefault="005A4B83" w:rsidP="00232B44">
            <w:pPr>
              <w:pStyle w:val="ConsPlusNormal"/>
              <w:rPr>
                <w:rFonts w:ascii="Times New Roman" w:hAnsi="Times New Roman" w:cs="Times New Roman"/>
                <w:sz w:val="28"/>
                <w:szCs w:val="28"/>
              </w:rPr>
            </w:pPr>
          </w:p>
        </w:tc>
      </w:tr>
      <w:tr w:rsidR="005A4B83" w:rsidRPr="00BB44A0" w:rsidTr="005A4B83">
        <w:tblPrEx>
          <w:tblBorders>
            <w:insideH w:val="nil"/>
          </w:tblBorders>
        </w:tblPrEx>
        <w:tc>
          <w:tcPr>
            <w:tcW w:w="6463" w:type="dxa"/>
            <w:tcBorders>
              <w:top w:val="nil"/>
              <w:bottom w:val="nil"/>
            </w:tcBorders>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газопровода, канализации</w:t>
            </w:r>
          </w:p>
        </w:tc>
        <w:tc>
          <w:tcPr>
            <w:tcW w:w="1077" w:type="dxa"/>
            <w:tcBorders>
              <w:top w:val="nil"/>
              <w:bottom w:val="nil"/>
            </w:tcBorders>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c>
          <w:tcPr>
            <w:tcW w:w="1531" w:type="dxa"/>
            <w:tcBorders>
              <w:top w:val="nil"/>
              <w:bottom w:val="nil"/>
            </w:tcBorders>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5A4B83" w:rsidRPr="00BB44A0" w:rsidTr="005A4B83">
        <w:tblPrEx>
          <w:tblBorders>
            <w:insideH w:val="nil"/>
          </w:tblBorders>
        </w:tblPrEx>
        <w:tc>
          <w:tcPr>
            <w:tcW w:w="6463" w:type="dxa"/>
            <w:tcBorders>
              <w:top w:val="nil"/>
              <w:bottom w:val="nil"/>
            </w:tcBorders>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теплотрасс</w:t>
            </w:r>
          </w:p>
        </w:tc>
        <w:tc>
          <w:tcPr>
            <w:tcW w:w="1077" w:type="dxa"/>
            <w:tcBorders>
              <w:top w:val="nil"/>
              <w:bottom w:val="nil"/>
            </w:tcBorders>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5A4B83" w:rsidRPr="00BB44A0" w:rsidTr="005A4B83">
        <w:tblPrEx>
          <w:tblBorders>
            <w:insideH w:val="nil"/>
          </w:tblBorders>
        </w:tblPrEx>
        <w:tc>
          <w:tcPr>
            <w:tcW w:w="6463" w:type="dxa"/>
            <w:tcBorders>
              <w:top w:val="nil"/>
              <w:bottom w:val="nil"/>
            </w:tcBorders>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водопровода, дренажа</w:t>
            </w:r>
          </w:p>
        </w:tc>
        <w:tc>
          <w:tcPr>
            <w:tcW w:w="1077" w:type="dxa"/>
            <w:tcBorders>
              <w:top w:val="nil"/>
              <w:bottom w:val="nil"/>
            </w:tcBorders>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5A4B83" w:rsidRPr="00BB44A0" w:rsidTr="005A4B83">
        <w:tblPrEx>
          <w:tblBorders>
            <w:insideH w:val="nil"/>
          </w:tblBorders>
        </w:tblPrEx>
        <w:tc>
          <w:tcPr>
            <w:tcW w:w="6463" w:type="dxa"/>
            <w:tcBorders>
              <w:top w:val="nil"/>
            </w:tcBorders>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силовых кабелей и кабелей связи</w:t>
            </w:r>
          </w:p>
        </w:tc>
        <w:tc>
          <w:tcPr>
            <w:tcW w:w="1077" w:type="dxa"/>
            <w:tcBorders>
              <w:top w:val="nil"/>
            </w:tcBorders>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tcBorders>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r>
    </w:tbl>
    <w:p w:rsidR="005A4B83" w:rsidRPr="00672443" w:rsidRDefault="005A4B83"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Приведенные в таблице  нормы относятся к деревьям с диаметром кроны не более 5 метров и должны быть соответственно увеличены для деревьев </w:t>
      </w:r>
      <w:r w:rsidRPr="00672443">
        <w:rPr>
          <w:rFonts w:ascii="Times New Roman" w:hAnsi="Times New Roman" w:cs="Times New Roman"/>
          <w:sz w:val="28"/>
          <w:szCs w:val="28"/>
        </w:rPr>
        <w:lastRenderedPageBreak/>
        <w:t>большего диаметра на расстояние, превышающее диаметр кроны в 5 метров.</w:t>
      </w:r>
    </w:p>
    <w:p w:rsidR="005A4B83" w:rsidRPr="00672443" w:rsidRDefault="005A4B83"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5A4B83" w:rsidRPr="00672443" w:rsidRDefault="005A4B83"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Крыльцо, пандус, </w:t>
      </w:r>
      <w:proofErr w:type="spellStart"/>
      <w:r w:rsidRPr="00672443">
        <w:rPr>
          <w:rFonts w:ascii="Times New Roman" w:hAnsi="Times New Roman" w:cs="Times New Roman"/>
          <w:sz w:val="28"/>
          <w:szCs w:val="28"/>
        </w:rPr>
        <w:t>отмостка</w:t>
      </w:r>
      <w:proofErr w:type="spellEnd"/>
      <w:r w:rsidRPr="00672443">
        <w:rPr>
          <w:rFonts w:ascii="Times New Roman" w:hAnsi="Times New Roman" w:cs="Times New Roman"/>
          <w:sz w:val="28"/>
          <w:szCs w:val="28"/>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5A4B83" w:rsidRPr="00672443" w:rsidRDefault="005A4B83" w:rsidP="00232B44">
      <w:pPr>
        <w:pStyle w:val="ConsPlusTitle"/>
        <w:jc w:val="center"/>
        <w:rPr>
          <w:rFonts w:ascii="Times New Roman" w:hAnsi="Times New Roman" w:cs="Times New Roman"/>
          <w:b w:val="0"/>
          <w:sz w:val="28"/>
          <w:szCs w:val="28"/>
        </w:rPr>
      </w:pPr>
      <w:r w:rsidRPr="00672443">
        <w:rPr>
          <w:rFonts w:ascii="Times New Roman" w:hAnsi="Times New Roman" w:cs="Times New Roman"/>
          <w:b w:val="0"/>
          <w:sz w:val="28"/>
          <w:szCs w:val="28"/>
        </w:rPr>
        <w:t>Допустимые площади озелененной территории 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5783"/>
        <w:gridCol w:w="2665"/>
      </w:tblGrid>
      <w:tr w:rsidR="005A4B83" w:rsidRPr="00BB44A0" w:rsidTr="005A4B83">
        <w:tc>
          <w:tcPr>
            <w:tcW w:w="577" w:type="dxa"/>
            <w:vAlign w:val="center"/>
          </w:tcPr>
          <w:p w:rsidR="005A4B83" w:rsidRPr="00672443" w:rsidRDefault="00222728" w:rsidP="00232B44">
            <w:pPr>
              <w:pStyle w:val="ConsPlusNormal"/>
              <w:jc w:val="center"/>
              <w:rPr>
                <w:rFonts w:ascii="Times New Roman" w:hAnsi="Times New Roman" w:cs="Times New Roman"/>
                <w:sz w:val="28"/>
                <w:szCs w:val="28"/>
              </w:rPr>
            </w:pPr>
            <w:r>
              <w:rPr>
                <w:rFonts w:ascii="Times New Roman" w:hAnsi="Times New Roman" w:cs="Times New Roman"/>
                <w:sz w:val="28"/>
                <w:szCs w:val="28"/>
              </w:rPr>
              <w:t>№</w:t>
            </w:r>
            <w:r w:rsidR="005A4B83" w:rsidRPr="00672443">
              <w:rPr>
                <w:rFonts w:ascii="Times New Roman" w:hAnsi="Times New Roman" w:cs="Times New Roman"/>
                <w:sz w:val="28"/>
                <w:szCs w:val="28"/>
              </w:rPr>
              <w:t xml:space="preserve"> </w:t>
            </w:r>
            <w:proofErr w:type="gramStart"/>
            <w:r w:rsidR="005A4B83" w:rsidRPr="00672443">
              <w:rPr>
                <w:rFonts w:ascii="Times New Roman" w:hAnsi="Times New Roman" w:cs="Times New Roman"/>
                <w:sz w:val="28"/>
                <w:szCs w:val="28"/>
              </w:rPr>
              <w:t>п</w:t>
            </w:r>
            <w:proofErr w:type="gramEnd"/>
            <w:r w:rsidR="005A4B83" w:rsidRPr="00672443">
              <w:rPr>
                <w:rFonts w:ascii="Times New Roman" w:hAnsi="Times New Roman" w:cs="Times New Roman"/>
                <w:sz w:val="28"/>
                <w:szCs w:val="28"/>
              </w:rPr>
              <w:t>/п</w:t>
            </w:r>
          </w:p>
        </w:tc>
        <w:tc>
          <w:tcPr>
            <w:tcW w:w="5783" w:type="dxa"/>
            <w:vAlign w:val="center"/>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Вид разрешенного использования земельного участка</w:t>
            </w:r>
          </w:p>
        </w:tc>
        <w:tc>
          <w:tcPr>
            <w:tcW w:w="2665" w:type="dxa"/>
            <w:vAlign w:val="center"/>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Площадь озелененной территории, %</w:t>
            </w:r>
          </w:p>
        </w:tc>
      </w:tr>
      <w:tr w:rsidR="005A4B83" w:rsidRPr="00BB44A0" w:rsidTr="005A4B83">
        <w:tc>
          <w:tcPr>
            <w:tcW w:w="577"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w:t>
            </w:r>
          </w:p>
        </w:tc>
        <w:tc>
          <w:tcPr>
            <w:tcW w:w="5783" w:type="dxa"/>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Для размещения прочих объектов, в том числе производственных предприятий, за исключением коммунальных объектов, объектов сельскохозяйственного назначения, объектов транспорта</w:t>
            </w:r>
          </w:p>
        </w:tc>
        <w:tc>
          <w:tcPr>
            <w:tcW w:w="2665" w:type="dxa"/>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10 до 15</w:t>
            </w:r>
          </w:p>
        </w:tc>
      </w:tr>
      <w:tr w:rsidR="005A4B83" w:rsidRPr="00BB44A0" w:rsidTr="005A4B83">
        <w:tc>
          <w:tcPr>
            <w:tcW w:w="577"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w:t>
            </w:r>
          </w:p>
        </w:tc>
        <w:tc>
          <w:tcPr>
            <w:tcW w:w="5783" w:type="dxa"/>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Земельные участки (территории) общего пользования</w:t>
            </w:r>
          </w:p>
        </w:tc>
        <w:tc>
          <w:tcPr>
            <w:tcW w:w="2665" w:type="dxa"/>
          </w:tcPr>
          <w:p w:rsidR="005A4B83" w:rsidRPr="00672443" w:rsidRDefault="005A4B83" w:rsidP="00232B44">
            <w:pPr>
              <w:pStyle w:val="ConsPlusNormal"/>
              <w:rPr>
                <w:rFonts w:ascii="Times New Roman" w:hAnsi="Times New Roman" w:cs="Times New Roman"/>
                <w:sz w:val="28"/>
                <w:szCs w:val="28"/>
              </w:rPr>
            </w:pPr>
          </w:p>
        </w:tc>
      </w:tr>
    </w:tbl>
    <w:p w:rsidR="005A4B83" w:rsidRPr="00672443" w:rsidRDefault="005A4B83"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w:t>
      </w:r>
      <w:proofErr w:type="gramStart"/>
      <w:r w:rsidRPr="00672443">
        <w:rPr>
          <w:rFonts w:ascii="Times New Roman" w:hAnsi="Times New Roman" w:cs="Times New Roman"/>
          <w:sz w:val="28"/>
          <w:szCs w:val="28"/>
        </w:rPr>
        <w:t>площадь</w:t>
      </w:r>
      <w:proofErr w:type="gramEnd"/>
      <w:r w:rsidRPr="00672443">
        <w:rPr>
          <w:rFonts w:ascii="Times New Roman" w:hAnsi="Times New Roman" w:cs="Times New Roman"/>
          <w:sz w:val="28"/>
          <w:szCs w:val="28"/>
        </w:rPr>
        <w:t xml:space="preserve"> которой определяется в соответствии с приведенной выше таблицей.</w:t>
      </w:r>
    </w:p>
    <w:p w:rsidR="005A4B83" w:rsidRPr="00672443" w:rsidRDefault="005A4B83"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ind w:firstLine="540"/>
        <w:jc w:val="both"/>
        <w:outlineLvl w:val="3"/>
        <w:rPr>
          <w:rFonts w:ascii="Times New Roman" w:hAnsi="Times New Roman" w:cs="Times New Roman"/>
          <w:b w:val="0"/>
          <w:sz w:val="28"/>
          <w:szCs w:val="28"/>
        </w:rPr>
      </w:pPr>
      <w:r w:rsidRPr="00672443">
        <w:rPr>
          <w:rFonts w:ascii="Times New Roman" w:hAnsi="Times New Roman" w:cs="Times New Roman"/>
          <w:b w:val="0"/>
          <w:sz w:val="28"/>
          <w:szCs w:val="28"/>
        </w:rPr>
        <w:t>Статья 74. СП-2. Зона кладбищ</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Зона предназначена для обеспечения правовых условий по осуществлению деятельности по погребению.</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Правовой режим земельных участков, расположенных в данной зоне, определяется в соответствии с законодательством Российской Федерации в области погребения.</w:t>
      </w:r>
    </w:p>
    <w:p w:rsidR="005A4B83" w:rsidRPr="00672443" w:rsidRDefault="006518EE" w:rsidP="00232B44">
      <w:pPr>
        <w:pStyle w:val="ConsPlusNormal"/>
        <w:ind w:firstLine="540"/>
        <w:jc w:val="both"/>
        <w:rPr>
          <w:rFonts w:ascii="Times New Roman" w:hAnsi="Times New Roman" w:cs="Times New Roman"/>
          <w:sz w:val="24"/>
          <w:szCs w:val="24"/>
        </w:rPr>
      </w:pPr>
      <w:r w:rsidRPr="00672443">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зоны кладбищ приведены в </w:t>
      </w:r>
      <w:hyperlink w:anchor="P7629" w:history="1">
        <w:r w:rsidRPr="00BB44A0">
          <w:rPr>
            <w:rFonts w:ascii="Times New Roman" w:hAnsi="Times New Roman" w:cs="Times New Roman"/>
            <w:sz w:val="28"/>
            <w:szCs w:val="28"/>
          </w:rPr>
          <w:t>таблице 3</w:t>
        </w:r>
      </w:hyperlink>
      <w:r w:rsidR="005A4B83" w:rsidRPr="00BB44A0">
        <w:rPr>
          <w:rFonts w:ascii="Times New Roman" w:hAnsi="Times New Roman" w:cs="Times New Roman"/>
          <w:sz w:val="28"/>
          <w:szCs w:val="28"/>
        </w:rPr>
        <w:t>7</w:t>
      </w:r>
      <w:r w:rsidRPr="00672443">
        <w:rPr>
          <w:rFonts w:ascii="Times New Roman" w:hAnsi="Times New Roman" w:cs="Times New Roman"/>
          <w:sz w:val="28"/>
          <w:szCs w:val="28"/>
        </w:rPr>
        <w:t xml:space="preserve"> настоящих Правил.</w:t>
      </w:r>
    </w:p>
    <w:p w:rsidR="005A4B83" w:rsidRPr="00672443" w:rsidRDefault="005A4B83" w:rsidP="00232B44">
      <w:pPr>
        <w:pStyle w:val="ConsPlusNormal"/>
        <w:jc w:val="both"/>
        <w:rPr>
          <w:rFonts w:ascii="Times New Roman" w:hAnsi="Times New Roman" w:cs="Times New Roman"/>
          <w:sz w:val="24"/>
          <w:szCs w:val="24"/>
        </w:rPr>
        <w:sectPr w:rsidR="005A4B83" w:rsidRPr="00672443" w:rsidSect="005A4B83">
          <w:pgSz w:w="11905" w:h="16838"/>
          <w:pgMar w:top="1134" w:right="850" w:bottom="1134" w:left="1701" w:header="0" w:footer="0" w:gutter="0"/>
          <w:cols w:space="720"/>
          <w:docGrid w:linePitch="299"/>
        </w:sectPr>
      </w:pPr>
    </w:p>
    <w:p w:rsidR="006518EE" w:rsidRPr="00672443" w:rsidRDefault="006518EE" w:rsidP="00232B44">
      <w:pPr>
        <w:pStyle w:val="ConsPlusNormal"/>
        <w:jc w:val="right"/>
        <w:outlineLvl w:val="4"/>
        <w:rPr>
          <w:rFonts w:ascii="Times New Roman" w:hAnsi="Times New Roman" w:cs="Times New Roman"/>
          <w:sz w:val="24"/>
          <w:szCs w:val="24"/>
        </w:rPr>
      </w:pPr>
      <w:bookmarkStart w:id="37" w:name="P7629"/>
      <w:bookmarkEnd w:id="37"/>
      <w:r w:rsidRPr="00672443">
        <w:rPr>
          <w:rFonts w:ascii="Times New Roman" w:hAnsi="Times New Roman" w:cs="Times New Roman"/>
          <w:sz w:val="24"/>
          <w:szCs w:val="24"/>
        </w:rPr>
        <w:lastRenderedPageBreak/>
        <w:t>Таблица 3</w:t>
      </w:r>
      <w:r w:rsidR="005A4B83" w:rsidRPr="00672443">
        <w:rPr>
          <w:rFonts w:ascii="Times New Roman" w:hAnsi="Times New Roman" w:cs="Times New Roman"/>
          <w:sz w:val="24"/>
          <w:szCs w:val="24"/>
        </w:rPr>
        <w:t>7</w:t>
      </w:r>
    </w:p>
    <w:p w:rsidR="006518EE" w:rsidRPr="00672443" w:rsidRDefault="006518EE" w:rsidP="00232B44">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31"/>
        <w:gridCol w:w="1757"/>
        <w:gridCol w:w="1692"/>
        <w:gridCol w:w="2284"/>
        <w:gridCol w:w="1871"/>
      </w:tblGrid>
      <w:tr w:rsidR="006518EE" w:rsidRPr="00672443" w:rsidTr="000B0EC0">
        <w:tc>
          <w:tcPr>
            <w:tcW w:w="1928" w:type="dxa"/>
            <w:vMerge w:val="restart"/>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196" w:type="dxa"/>
            <w:gridSpan w:val="6"/>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Параметры разрешенного строительства, реконструкции объектов капитального строительства</w:t>
            </w:r>
          </w:p>
        </w:tc>
      </w:tr>
      <w:tr w:rsidR="006518EE" w:rsidRPr="00672443" w:rsidTr="000B0EC0">
        <w:tc>
          <w:tcPr>
            <w:tcW w:w="1928" w:type="dxa"/>
            <w:vMerge/>
          </w:tcPr>
          <w:p w:rsidR="006518EE" w:rsidRPr="00672443" w:rsidRDefault="006518EE" w:rsidP="00232B44">
            <w:pPr>
              <w:spacing w:after="0" w:line="240" w:lineRule="auto"/>
              <w:rPr>
                <w:rFonts w:ascii="Times New Roman" w:hAnsi="Times New Roman" w:cs="Times New Roman"/>
                <w:sz w:val="24"/>
                <w:szCs w:val="24"/>
              </w:rPr>
            </w:pP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Характеристика вида разрешенного использования</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Предельное количество этажей зданий, строений, сооружений</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Предельные (минимальные и (или) максимальные) размеры земельных участков, в том числе их площадь, кв. м</w:t>
            </w:r>
            <w:proofErr w:type="gramEnd"/>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Максимальный процент застройки в границах земельного участка</w:t>
            </w:r>
          </w:p>
        </w:tc>
        <w:tc>
          <w:tcPr>
            <w:tcW w:w="2284"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Минимальные отступы от границ земельных участков</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Иные показатели</w:t>
            </w:r>
          </w:p>
        </w:tc>
      </w:tr>
      <w:tr w:rsidR="006518EE" w:rsidRPr="00672443" w:rsidTr="000B0EC0">
        <w:tc>
          <w:tcPr>
            <w:tcW w:w="1928"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2284"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7</w:t>
            </w:r>
          </w:p>
        </w:tc>
      </w:tr>
      <w:tr w:rsidR="006518EE" w:rsidRPr="00672443" w:rsidTr="000B0EC0">
        <w:tc>
          <w:tcPr>
            <w:tcW w:w="14124"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Основные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СП-2. Зона кладбищ</w:t>
            </w:r>
            <w:r w:rsidR="00222728">
              <w:rPr>
                <w:rFonts w:ascii="Times New Roman" w:hAnsi="Times New Roman" w:cs="Times New Roman"/>
                <w:sz w:val="24"/>
                <w:szCs w:val="24"/>
              </w:rPr>
              <w:t>»</w:t>
            </w:r>
          </w:p>
        </w:tc>
      </w:tr>
      <w:tr w:rsidR="00B74888" w:rsidRPr="00672443" w:rsidTr="000B0EC0">
        <w:tc>
          <w:tcPr>
            <w:tcW w:w="1928"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Ритуальная деятельность </w:t>
            </w:r>
            <w:hyperlink r:id="rId971" w:history="1">
              <w:r w:rsidRPr="00BB44A0">
                <w:rPr>
                  <w:rFonts w:ascii="Times New Roman" w:hAnsi="Times New Roman" w:cs="Times New Roman"/>
                  <w:sz w:val="24"/>
                  <w:szCs w:val="24"/>
                </w:rPr>
                <w:t>(12.1)</w:t>
              </w:r>
            </w:hyperlink>
          </w:p>
        </w:tc>
        <w:tc>
          <w:tcPr>
            <w:tcW w:w="3061" w:type="dxa"/>
          </w:tcPr>
          <w:p w:rsidR="00B74888" w:rsidRPr="00672443" w:rsidRDefault="00B74888"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кладбищ, крематориев и мест захоронения;</w:t>
            </w:r>
          </w:p>
          <w:p w:rsidR="00B74888" w:rsidRPr="00672443" w:rsidRDefault="00B74888"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соответствующих культовых сооружений</w:t>
            </w:r>
          </w:p>
        </w:tc>
        <w:tc>
          <w:tcPr>
            <w:tcW w:w="1531"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w:t>
            </w:r>
            <w:r w:rsidRPr="00672443">
              <w:rPr>
                <w:rFonts w:ascii="Times New Roman" w:hAnsi="Times New Roman" w:cs="Times New Roman"/>
                <w:sz w:val="24"/>
                <w:szCs w:val="24"/>
              </w:rPr>
              <w:lastRenderedPageBreak/>
              <w:t>улично-дорожной сети (проезд, переулок, тупик)-3 метра, граничащей со смежным земельным участком - 3 метра**</w:t>
            </w:r>
          </w:p>
        </w:tc>
        <w:tc>
          <w:tcPr>
            <w:tcW w:w="1871" w:type="dxa"/>
          </w:tcPr>
          <w:p w:rsidR="00B74888" w:rsidRPr="00672443" w:rsidRDefault="00B74888"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Земельные участки (территории) общего пользования </w:t>
            </w:r>
            <w:hyperlink r:id="rId972" w:history="1">
              <w:r w:rsidRPr="00BB44A0">
                <w:rPr>
                  <w:rFonts w:ascii="Times New Roman" w:hAnsi="Times New Roman" w:cs="Times New Roman"/>
                  <w:sz w:val="24"/>
                  <w:szCs w:val="24"/>
                </w:rPr>
                <w:t>(12.0)</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5A4B83" w:rsidRPr="00BB44A0" w:rsidRDefault="005A4B8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4124"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Условно разрешенные виды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СП-2. Зона кладбищ</w:t>
            </w:r>
            <w:r w:rsidR="00222728">
              <w:rPr>
                <w:rFonts w:ascii="Times New Roman" w:hAnsi="Times New Roman" w:cs="Times New Roman"/>
                <w:sz w:val="24"/>
                <w:szCs w:val="24"/>
              </w:rPr>
              <w:t>»</w:t>
            </w:r>
          </w:p>
        </w:tc>
      </w:tr>
      <w:tr w:rsidR="00B74888" w:rsidRPr="00672443" w:rsidTr="000B0EC0">
        <w:tc>
          <w:tcPr>
            <w:tcW w:w="1928"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Коммунальное обслуживание </w:t>
            </w:r>
            <w:hyperlink r:id="rId973" w:history="1">
              <w:r w:rsidRPr="00BB44A0">
                <w:rPr>
                  <w:rFonts w:ascii="Times New Roman" w:hAnsi="Times New Roman" w:cs="Times New Roman"/>
                  <w:sz w:val="24"/>
                  <w:szCs w:val="24"/>
                </w:rPr>
                <w:t>(3.1)</w:t>
              </w:r>
            </w:hyperlink>
          </w:p>
        </w:tc>
        <w:tc>
          <w:tcPr>
            <w:tcW w:w="3061" w:type="dxa"/>
          </w:tcPr>
          <w:p w:rsidR="00B74888" w:rsidRPr="00672443" w:rsidRDefault="00B74888"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w:t>
            </w:r>
            <w:r w:rsidRPr="00672443">
              <w:rPr>
                <w:rFonts w:ascii="Times New Roman" w:hAnsi="Times New Roman" w:cs="Times New Roman"/>
                <w:sz w:val="24"/>
                <w:szCs w:val="24"/>
              </w:rPr>
              <w:lastRenderedPageBreak/>
              <w:t>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состав сооружений, расстояние от стены объекта капитального строительства до </w:t>
            </w:r>
            <w:r w:rsidRPr="00672443">
              <w:rPr>
                <w:rFonts w:ascii="Times New Roman" w:hAnsi="Times New Roman" w:cs="Times New Roman"/>
                <w:sz w:val="24"/>
                <w:szCs w:val="24"/>
              </w:rPr>
              <w:lastRenderedPageBreak/>
              <w:t>границы земельного участка: смежной с линией объекта улично-дорожной сети (улица, проспект, бульвар, шоссе) - 5 метров;</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B74888"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w:t>
            </w:r>
            <w:r w:rsidRPr="00672443">
              <w:rPr>
                <w:rFonts w:ascii="Times New Roman" w:hAnsi="Times New Roman" w:cs="Times New Roman"/>
                <w:sz w:val="24"/>
                <w:szCs w:val="24"/>
              </w:rPr>
              <w:lastRenderedPageBreak/>
              <w:t>переулок, тупик) - не менее 1 метра**</w:t>
            </w:r>
          </w:p>
        </w:tc>
        <w:tc>
          <w:tcPr>
            <w:tcW w:w="1871" w:type="dxa"/>
          </w:tcPr>
          <w:p w:rsidR="00B74888" w:rsidRPr="00672443" w:rsidRDefault="00B74888" w:rsidP="00232B44">
            <w:pPr>
              <w:pStyle w:val="ConsPlusNormal"/>
              <w:jc w:val="center"/>
              <w:rPr>
                <w:rFonts w:ascii="Times New Roman" w:hAnsi="Times New Roman" w:cs="Times New Roman"/>
                <w:strike/>
                <w:sz w:val="24"/>
                <w:szCs w:val="24"/>
              </w:rPr>
            </w:pPr>
          </w:p>
        </w:tc>
      </w:tr>
      <w:tr w:rsidR="00B74888" w:rsidRPr="00672443" w:rsidTr="000B0EC0">
        <w:tc>
          <w:tcPr>
            <w:tcW w:w="1928"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Религиозное использование </w:t>
            </w:r>
            <w:hyperlink r:id="rId974" w:history="1">
              <w:r w:rsidRPr="00BB44A0">
                <w:rPr>
                  <w:rFonts w:ascii="Times New Roman" w:hAnsi="Times New Roman" w:cs="Times New Roman"/>
                  <w:sz w:val="24"/>
                  <w:szCs w:val="24"/>
                </w:rPr>
                <w:t>(3.7)</w:t>
              </w:r>
            </w:hyperlink>
          </w:p>
        </w:tc>
        <w:tc>
          <w:tcPr>
            <w:tcW w:w="3061" w:type="dxa"/>
          </w:tcPr>
          <w:p w:rsidR="00B74888" w:rsidRPr="00672443" w:rsidRDefault="00B74888"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B74888" w:rsidRPr="00672443" w:rsidRDefault="00B74888"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531"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74888" w:rsidRPr="00672443" w:rsidRDefault="00B74888" w:rsidP="00232B44">
            <w:pPr>
              <w:pStyle w:val="ConsPlusNormal"/>
              <w:jc w:val="center"/>
              <w:rPr>
                <w:rFonts w:ascii="Times New Roman" w:hAnsi="Times New Roman" w:cs="Times New Roman"/>
                <w:strike/>
                <w:sz w:val="24"/>
                <w:szCs w:val="24"/>
              </w:rPr>
            </w:pPr>
          </w:p>
        </w:tc>
      </w:tr>
      <w:tr w:rsidR="006518EE" w:rsidRPr="00672443" w:rsidTr="000B0EC0">
        <w:tc>
          <w:tcPr>
            <w:tcW w:w="14124"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Вспомогательные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СП-2. Зона кладбищ</w:t>
            </w:r>
            <w:r w:rsidR="00222728">
              <w:rPr>
                <w:rFonts w:ascii="Times New Roman" w:hAnsi="Times New Roman" w:cs="Times New Roman"/>
                <w:sz w:val="24"/>
                <w:szCs w:val="24"/>
              </w:rPr>
              <w:t>»</w:t>
            </w:r>
          </w:p>
        </w:tc>
      </w:tr>
      <w:tr w:rsidR="00B74888" w:rsidRPr="00672443" w:rsidTr="000B0EC0">
        <w:tc>
          <w:tcPr>
            <w:tcW w:w="1928"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Коммунальное </w:t>
            </w:r>
            <w:r w:rsidRPr="00672443">
              <w:rPr>
                <w:rFonts w:ascii="Times New Roman" w:hAnsi="Times New Roman" w:cs="Times New Roman"/>
                <w:sz w:val="24"/>
                <w:szCs w:val="24"/>
              </w:rPr>
              <w:lastRenderedPageBreak/>
              <w:t xml:space="preserve">обслуживание </w:t>
            </w:r>
            <w:hyperlink r:id="rId975" w:history="1">
              <w:r w:rsidRPr="00BB44A0">
                <w:rPr>
                  <w:rFonts w:ascii="Times New Roman" w:hAnsi="Times New Roman" w:cs="Times New Roman"/>
                  <w:sz w:val="24"/>
                  <w:szCs w:val="24"/>
                </w:rPr>
                <w:t>(3.1)</w:t>
              </w:r>
            </w:hyperlink>
          </w:p>
        </w:tc>
        <w:tc>
          <w:tcPr>
            <w:tcW w:w="3061" w:type="dxa"/>
          </w:tcPr>
          <w:p w:rsidR="00B74888" w:rsidRPr="00672443" w:rsidRDefault="00B74888"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lastRenderedPageBreak/>
              <w:t xml:space="preserve">размещение объектов </w:t>
            </w:r>
            <w:r w:rsidRPr="00672443">
              <w:rPr>
                <w:rFonts w:ascii="Times New Roman" w:hAnsi="Times New Roman" w:cs="Times New Roman"/>
                <w:sz w:val="24"/>
                <w:szCs w:val="24"/>
              </w:rPr>
              <w:lastRenderedPageBreak/>
              <w:t>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выше высоты основного объекта капитального строительства)</w:t>
            </w:r>
          </w:p>
        </w:tc>
        <w:tc>
          <w:tcPr>
            <w:tcW w:w="1757"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подлежат </w:t>
            </w:r>
            <w:r w:rsidRPr="00672443">
              <w:rPr>
                <w:rFonts w:ascii="Times New Roman" w:hAnsi="Times New Roman" w:cs="Times New Roman"/>
                <w:sz w:val="24"/>
                <w:szCs w:val="24"/>
              </w:rPr>
              <w:lastRenderedPageBreak/>
              <w:t>установлению</w:t>
            </w:r>
          </w:p>
        </w:tc>
        <w:tc>
          <w:tcPr>
            <w:tcW w:w="1692"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подлежит </w:t>
            </w:r>
            <w:r w:rsidRPr="00672443">
              <w:rPr>
                <w:rFonts w:ascii="Times New Roman" w:hAnsi="Times New Roman" w:cs="Times New Roman"/>
                <w:sz w:val="24"/>
                <w:szCs w:val="24"/>
              </w:rPr>
              <w:lastRenderedPageBreak/>
              <w:t>установлению</w:t>
            </w:r>
          </w:p>
        </w:tc>
        <w:tc>
          <w:tcPr>
            <w:tcW w:w="2284" w:type="dxa"/>
          </w:tcPr>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за исключением </w:t>
            </w:r>
            <w:r w:rsidRPr="00672443">
              <w:rPr>
                <w:rFonts w:ascii="Times New Roman" w:hAnsi="Times New Roman" w:cs="Times New Roman"/>
                <w:sz w:val="24"/>
                <w:szCs w:val="24"/>
              </w:rPr>
              <w:lastRenderedPageBreak/>
              <w:t>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B74888"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w:t>
            </w:r>
            <w:r w:rsidRPr="00672443">
              <w:rPr>
                <w:rFonts w:ascii="Times New Roman" w:hAnsi="Times New Roman" w:cs="Times New Roman"/>
                <w:sz w:val="24"/>
                <w:szCs w:val="24"/>
              </w:rPr>
              <w:lastRenderedPageBreak/>
              <w:t>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B74888" w:rsidRPr="00672443" w:rsidRDefault="00B74888" w:rsidP="00232B44">
            <w:pPr>
              <w:pStyle w:val="ConsPlusNormal"/>
              <w:jc w:val="center"/>
              <w:rPr>
                <w:rFonts w:ascii="Times New Roman" w:hAnsi="Times New Roman" w:cs="Times New Roman"/>
                <w:strike/>
                <w:sz w:val="24"/>
                <w:szCs w:val="24"/>
              </w:rPr>
            </w:pPr>
          </w:p>
        </w:tc>
      </w:tr>
    </w:tbl>
    <w:p w:rsidR="00BA50AB" w:rsidRPr="00BA50AB" w:rsidRDefault="00BA50AB" w:rsidP="00BA50AB">
      <w:pPr>
        <w:pStyle w:val="ConsPlusNormal"/>
        <w:ind w:firstLine="540"/>
        <w:jc w:val="both"/>
        <w:rPr>
          <w:rFonts w:ascii="Times New Roman" w:hAnsi="Times New Roman" w:cs="Times New Roman"/>
          <w:sz w:val="24"/>
          <w:szCs w:val="24"/>
        </w:rPr>
      </w:pPr>
      <w:r w:rsidRPr="00BA50AB">
        <w:rPr>
          <w:rFonts w:ascii="Times New Roman" w:hAnsi="Times New Roman" w:cs="Times New Roman"/>
          <w:sz w:val="24"/>
          <w:szCs w:val="24"/>
        </w:rPr>
        <w:lastRenderedPageBreak/>
        <w: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при соблюдении норм инсоляции, освещенности, противопожарной защиты и иных требований, обеспечивающих безопасность эксплуатации объекта капитального строительства и не нарушающих права и охраняемые законом интересы других лиц.</w:t>
      </w:r>
    </w:p>
    <w:p w:rsidR="005A4B83" w:rsidRPr="00672443" w:rsidRDefault="005A4B83" w:rsidP="00232B44">
      <w:pPr>
        <w:pStyle w:val="ConsPlusNormal"/>
        <w:jc w:val="both"/>
        <w:rPr>
          <w:rFonts w:ascii="Times New Roman" w:hAnsi="Times New Roman" w:cs="Times New Roman"/>
          <w:sz w:val="24"/>
          <w:szCs w:val="24"/>
        </w:rPr>
        <w:sectPr w:rsidR="005A4B83" w:rsidRPr="00672443">
          <w:pgSz w:w="16838" w:h="11905" w:orient="landscape"/>
          <w:pgMar w:top="1701" w:right="1134" w:bottom="850" w:left="1134" w:header="0" w:footer="0" w:gutter="0"/>
          <w:cols w:space="720"/>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Примечания, относящиеся ко всем видам разрешенного использования зоны СП-2:</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2. Иные ограничения следует принимать в соответствии со </w:t>
      </w:r>
      <w:hyperlink w:anchor="P534" w:history="1">
        <w:r w:rsidRPr="00BB44A0">
          <w:rPr>
            <w:rFonts w:ascii="Times New Roman" w:hAnsi="Times New Roman" w:cs="Times New Roman"/>
            <w:sz w:val="28"/>
            <w:szCs w:val="28"/>
          </w:rPr>
          <w:t>статьями 32</w:t>
        </w:r>
      </w:hyperlink>
      <w:r w:rsidRPr="00672443">
        <w:rPr>
          <w:rFonts w:ascii="Times New Roman" w:hAnsi="Times New Roman" w:cs="Times New Roman"/>
          <w:sz w:val="28"/>
          <w:szCs w:val="28"/>
        </w:rPr>
        <w:t xml:space="preserve"> - </w:t>
      </w:r>
      <w:hyperlink w:anchor="P606" w:history="1">
        <w:r w:rsidRPr="00BB44A0">
          <w:rPr>
            <w:rFonts w:ascii="Times New Roman" w:hAnsi="Times New Roman" w:cs="Times New Roman"/>
            <w:sz w:val="28"/>
            <w:szCs w:val="28"/>
          </w:rPr>
          <w:t>3</w:t>
        </w:r>
      </w:hyperlink>
      <w:r w:rsidR="005A4B83" w:rsidRPr="00BB44A0">
        <w:rPr>
          <w:rFonts w:ascii="Times New Roman" w:hAnsi="Times New Roman" w:cs="Times New Roman"/>
          <w:sz w:val="28"/>
          <w:szCs w:val="28"/>
        </w:rPr>
        <w:t>7</w:t>
      </w:r>
      <w:r w:rsidRPr="00672443">
        <w:rPr>
          <w:rFonts w:ascii="Times New Roman" w:hAnsi="Times New Roman" w:cs="Times New Roman"/>
          <w:sz w:val="28"/>
          <w:szCs w:val="28"/>
        </w:rPr>
        <w:t xml:space="preserve"> настоящих Правил.</w:t>
      </w:r>
    </w:p>
    <w:p w:rsidR="005A4B83" w:rsidRPr="00672443" w:rsidRDefault="005A4B83"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4. Минимальные </w:t>
      </w:r>
      <w:hyperlink w:anchor="P630" w:history="1">
        <w:r w:rsidRPr="00672443">
          <w:rPr>
            <w:rFonts w:ascii="Times New Roman" w:hAnsi="Times New Roman" w:cs="Times New Roman"/>
            <w:sz w:val="28"/>
            <w:szCs w:val="28"/>
          </w:rPr>
          <w:t>расстояния</w:t>
        </w:r>
      </w:hyperlink>
      <w:r w:rsidRPr="00672443">
        <w:rPr>
          <w:rFonts w:ascii="Times New Roman" w:hAnsi="Times New Roman" w:cs="Times New Roman"/>
          <w:sz w:val="28"/>
          <w:szCs w:val="28"/>
        </w:rPr>
        <w:t xml:space="preserve"> от зданий, сооружений, коммуникаций, инженерных сетей до деревьев с диаметром кроны до 5 метров и кустарников: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63"/>
        <w:gridCol w:w="1077"/>
        <w:gridCol w:w="1531"/>
      </w:tblGrid>
      <w:tr w:rsidR="005A4B83" w:rsidRPr="00BB44A0" w:rsidTr="005A4B83">
        <w:tc>
          <w:tcPr>
            <w:tcW w:w="6463" w:type="dxa"/>
            <w:vMerge w:val="restart"/>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Сооружение, здание, коммуникация, инженерная сеть</w:t>
            </w:r>
          </w:p>
        </w:tc>
        <w:tc>
          <w:tcPr>
            <w:tcW w:w="2608" w:type="dxa"/>
            <w:gridSpan w:val="2"/>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Расстояния до оси растения, метров</w:t>
            </w:r>
          </w:p>
        </w:tc>
      </w:tr>
      <w:tr w:rsidR="005A4B83" w:rsidRPr="00BB44A0" w:rsidTr="005A4B83">
        <w:tc>
          <w:tcPr>
            <w:tcW w:w="6463" w:type="dxa"/>
            <w:vMerge/>
          </w:tcPr>
          <w:p w:rsidR="005A4B83" w:rsidRPr="00BB44A0" w:rsidRDefault="005A4B83" w:rsidP="00232B44">
            <w:pPr>
              <w:spacing w:after="0" w:line="240" w:lineRule="auto"/>
              <w:rPr>
                <w:rFonts w:ascii="Times New Roman" w:eastAsia="Times New Roman" w:hAnsi="Times New Roman" w:cs="Times New Roman"/>
                <w:sz w:val="28"/>
                <w:szCs w:val="28"/>
                <w:lang w:eastAsia="ru-RU"/>
              </w:rPr>
            </w:pPr>
          </w:p>
        </w:tc>
        <w:tc>
          <w:tcPr>
            <w:tcW w:w="1077"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дерева</w:t>
            </w:r>
          </w:p>
        </w:tc>
        <w:tc>
          <w:tcPr>
            <w:tcW w:w="1531"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кустарника</w:t>
            </w:r>
          </w:p>
        </w:tc>
      </w:tr>
      <w:tr w:rsidR="005A4B83" w:rsidRPr="00BB44A0" w:rsidTr="005A4B83">
        <w:tc>
          <w:tcPr>
            <w:tcW w:w="6463" w:type="dxa"/>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зданий и сооружений</w:t>
            </w:r>
          </w:p>
        </w:tc>
        <w:tc>
          <w:tcPr>
            <w:tcW w:w="1077"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5,0</w:t>
            </w:r>
          </w:p>
        </w:tc>
        <w:tc>
          <w:tcPr>
            <w:tcW w:w="1531"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5A4B83" w:rsidRPr="00BB44A0" w:rsidTr="005A4B83">
        <w:tc>
          <w:tcPr>
            <w:tcW w:w="6463" w:type="dxa"/>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общеобразовательных школ и детских дошкольных учреждений</w:t>
            </w:r>
          </w:p>
        </w:tc>
        <w:tc>
          <w:tcPr>
            <w:tcW w:w="1077"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10,0</w:t>
            </w:r>
          </w:p>
        </w:tc>
        <w:tc>
          <w:tcPr>
            <w:tcW w:w="1531"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5A4B83" w:rsidRPr="00BB44A0" w:rsidTr="005A4B83">
        <w:tc>
          <w:tcPr>
            <w:tcW w:w="6463" w:type="dxa"/>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тротуаров и садовых дорожек</w:t>
            </w:r>
          </w:p>
        </w:tc>
        <w:tc>
          <w:tcPr>
            <w:tcW w:w="1077"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c>
          <w:tcPr>
            <w:tcW w:w="1531"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5A4B83" w:rsidRPr="00BB44A0" w:rsidTr="005A4B83">
        <w:tc>
          <w:tcPr>
            <w:tcW w:w="6463" w:type="dxa"/>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проезжей части, улиц, кромок укрепленных полос, обочины дорог и бровок канав</w:t>
            </w:r>
          </w:p>
        </w:tc>
        <w:tc>
          <w:tcPr>
            <w:tcW w:w="1077"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5A4B83" w:rsidRPr="00BB44A0" w:rsidTr="005A4B83">
        <w:tc>
          <w:tcPr>
            <w:tcW w:w="6463" w:type="dxa"/>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мачт и опор осветительной сети, колонн и эстакад</w:t>
            </w:r>
          </w:p>
        </w:tc>
        <w:tc>
          <w:tcPr>
            <w:tcW w:w="1077"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4,0</w:t>
            </w:r>
          </w:p>
        </w:tc>
        <w:tc>
          <w:tcPr>
            <w:tcW w:w="1531"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5A4B83" w:rsidRPr="00BB44A0" w:rsidTr="005A4B83">
        <w:tc>
          <w:tcPr>
            <w:tcW w:w="6463" w:type="dxa"/>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откосов, террас и др.</w:t>
            </w:r>
          </w:p>
        </w:tc>
        <w:tc>
          <w:tcPr>
            <w:tcW w:w="1077"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c>
          <w:tcPr>
            <w:tcW w:w="1531"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5A4B83" w:rsidRPr="00BB44A0" w:rsidTr="005A4B83">
        <w:tc>
          <w:tcPr>
            <w:tcW w:w="6463" w:type="dxa"/>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и внутренней грани подпорных стенок</w:t>
            </w:r>
          </w:p>
        </w:tc>
        <w:tc>
          <w:tcPr>
            <w:tcW w:w="1077"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3,0</w:t>
            </w:r>
          </w:p>
        </w:tc>
        <w:tc>
          <w:tcPr>
            <w:tcW w:w="1531"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5A4B83" w:rsidRPr="00BB44A0" w:rsidTr="005A4B83">
        <w:tblPrEx>
          <w:tblBorders>
            <w:insideH w:val="nil"/>
          </w:tblBorders>
        </w:tblPrEx>
        <w:tc>
          <w:tcPr>
            <w:tcW w:w="6463" w:type="dxa"/>
            <w:tcBorders>
              <w:bottom w:val="nil"/>
            </w:tcBorders>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подземных сетей:</w:t>
            </w:r>
          </w:p>
        </w:tc>
        <w:tc>
          <w:tcPr>
            <w:tcW w:w="1077" w:type="dxa"/>
            <w:tcBorders>
              <w:bottom w:val="nil"/>
            </w:tcBorders>
          </w:tcPr>
          <w:p w:rsidR="005A4B83" w:rsidRPr="00672443" w:rsidRDefault="005A4B83" w:rsidP="00232B44">
            <w:pPr>
              <w:pStyle w:val="ConsPlusNormal"/>
              <w:rPr>
                <w:rFonts w:ascii="Times New Roman" w:hAnsi="Times New Roman" w:cs="Times New Roman"/>
                <w:sz w:val="28"/>
                <w:szCs w:val="28"/>
              </w:rPr>
            </w:pPr>
          </w:p>
        </w:tc>
        <w:tc>
          <w:tcPr>
            <w:tcW w:w="1531" w:type="dxa"/>
            <w:tcBorders>
              <w:bottom w:val="nil"/>
            </w:tcBorders>
          </w:tcPr>
          <w:p w:rsidR="005A4B83" w:rsidRPr="00672443" w:rsidRDefault="005A4B83" w:rsidP="00232B44">
            <w:pPr>
              <w:pStyle w:val="ConsPlusNormal"/>
              <w:rPr>
                <w:rFonts w:ascii="Times New Roman" w:hAnsi="Times New Roman" w:cs="Times New Roman"/>
                <w:sz w:val="28"/>
                <w:szCs w:val="28"/>
              </w:rPr>
            </w:pPr>
          </w:p>
        </w:tc>
      </w:tr>
      <w:tr w:rsidR="005A4B83" w:rsidRPr="00BB44A0" w:rsidTr="005A4B83">
        <w:tblPrEx>
          <w:tblBorders>
            <w:insideH w:val="nil"/>
          </w:tblBorders>
        </w:tblPrEx>
        <w:tc>
          <w:tcPr>
            <w:tcW w:w="6463" w:type="dxa"/>
            <w:tcBorders>
              <w:top w:val="nil"/>
              <w:bottom w:val="nil"/>
            </w:tcBorders>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газопровода, канализации</w:t>
            </w:r>
          </w:p>
        </w:tc>
        <w:tc>
          <w:tcPr>
            <w:tcW w:w="1077" w:type="dxa"/>
            <w:tcBorders>
              <w:top w:val="nil"/>
              <w:bottom w:val="nil"/>
            </w:tcBorders>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c>
          <w:tcPr>
            <w:tcW w:w="1531" w:type="dxa"/>
            <w:tcBorders>
              <w:top w:val="nil"/>
              <w:bottom w:val="nil"/>
            </w:tcBorders>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5A4B83" w:rsidRPr="00BB44A0" w:rsidTr="005A4B83">
        <w:tblPrEx>
          <w:tblBorders>
            <w:insideH w:val="nil"/>
          </w:tblBorders>
        </w:tblPrEx>
        <w:tc>
          <w:tcPr>
            <w:tcW w:w="6463" w:type="dxa"/>
            <w:tcBorders>
              <w:top w:val="nil"/>
              <w:bottom w:val="nil"/>
            </w:tcBorders>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теплотрасс</w:t>
            </w:r>
          </w:p>
        </w:tc>
        <w:tc>
          <w:tcPr>
            <w:tcW w:w="1077" w:type="dxa"/>
            <w:tcBorders>
              <w:top w:val="nil"/>
              <w:bottom w:val="nil"/>
            </w:tcBorders>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5A4B83" w:rsidRPr="00BB44A0" w:rsidTr="005A4B83">
        <w:tblPrEx>
          <w:tblBorders>
            <w:insideH w:val="nil"/>
          </w:tblBorders>
        </w:tblPrEx>
        <w:tc>
          <w:tcPr>
            <w:tcW w:w="6463" w:type="dxa"/>
            <w:tcBorders>
              <w:top w:val="nil"/>
              <w:bottom w:val="nil"/>
            </w:tcBorders>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водопровода, дренажа</w:t>
            </w:r>
          </w:p>
        </w:tc>
        <w:tc>
          <w:tcPr>
            <w:tcW w:w="1077" w:type="dxa"/>
            <w:tcBorders>
              <w:top w:val="nil"/>
              <w:bottom w:val="nil"/>
            </w:tcBorders>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5A4B83" w:rsidRPr="00BB44A0" w:rsidTr="005A4B83">
        <w:tblPrEx>
          <w:tblBorders>
            <w:insideH w:val="nil"/>
          </w:tblBorders>
        </w:tblPrEx>
        <w:tc>
          <w:tcPr>
            <w:tcW w:w="6463" w:type="dxa"/>
            <w:tcBorders>
              <w:top w:val="nil"/>
            </w:tcBorders>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силовых кабелей и кабелей связи</w:t>
            </w:r>
          </w:p>
        </w:tc>
        <w:tc>
          <w:tcPr>
            <w:tcW w:w="1077" w:type="dxa"/>
            <w:tcBorders>
              <w:top w:val="nil"/>
            </w:tcBorders>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tcBorders>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r>
    </w:tbl>
    <w:p w:rsidR="005A4B83" w:rsidRPr="00672443" w:rsidRDefault="005A4B83"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Приведенные в таблице  нормы относятся к деревьям с диаметром кроны не более 5 метров и должны быть соответственно увеличены для деревьев </w:t>
      </w:r>
      <w:r w:rsidRPr="00672443">
        <w:rPr>
          <w:rFonts w:ascii="Times New Roman" w:hAnsi="Times New Roman" w:cs="Times New Roman"/>
          <w:sz w:val="28"/>
          <w:szCs w:val="28"/>
        </w:rPr>
        <w:lastRenderedPageBreak/>
        <w:t>большего диаметра на расстояние, превышающее диаметр кроны в 5 метров.</w:t>
      </w:r>
    </w:p>
    <w:p w:rsidR="005A4B83" w:rsidRPr="00672443" w:rsidRDefault="005A4B83"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5A4B83" w:rsidRPr="00672443" w:rsidRDefault="005A4B83"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Крыльцо, пандус, </w:t>
      </w:r>
      <w:proofErr w:type="spellStart"/>
      <w:r w:rsidRPr="00672443">
        <w:rPr>
          <w:rFonts w:ascii="Times New Roman" w:hAnsi="Times New Roman" w:cs="Times New Roman"/>
          <w:sz w:val="28"/>
          <w:szCs w:val="28"/>
        </w:rPr>
        <w:t>отмостка</w:t>
      </w:r>
      <w:proofErr w:type="spellEnd"/>
      <w:r w:rsidRPr="00672443">
        <w:rPr>
          <w:rFonts w:ascii="Times New Roman" w:hAnsi="Times New Roman" w:cs="Times New Roman"/>
          <w:sz w:val="28"/>
          <w:szCs w:val="28"/>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5A4B83" w:rsidRPr="00672443" w:rsidRDefault="005A4B83" w:rsidP="00232B44">
      <w:pPr>
        <w:pStyle w:val="ConsPlusTitle"/>
        <w:jc w:val="center"/>
        <w:rPr>
          <w:rFonts w:ascii="Times New Roman" w:hAnsi="Times New Roman" w:cs="Times New Roman"/>
          <w:b w:val="0"/>
          <w:sz w:val="28"/>
          <w:szCs w:val="28"/>
        </w:rPr>
      </w:pPr>
      <w:r w:rsidRPr="00672443">
        <w:rPr>
          <w:rFonts w:ascii="Times New Roman" w:hAnsi="Times New Roman" w:cs="Times New Roman"/>
          <w:b w:val="0"/>
          <w:sz w:val="28"/>
          <w:szCs w:val="28"/>
        </w:rPr>
        <w:t>Допустимые площади озелененной территории 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5783"/>
        <w:gridCol w:w="2665"/>
      </w:tblGrid>
      <w:tr w:rsidR="005A4B83" w:rsidRPr="00BB44A0" w:rsidTr="005A4B83">
        <w:tc>
          <w:tcPr>
            <w:tcW w:w="577" w:type="dxa"/>
            <w:vAlign w:val="center"/>
          </w:tcPr>
          <w:p w:rsidR="005A4B83" w:rsidRPr="00672443" w:rsidRDefault="00222728" w:rsidP="00232B44">
            <w:pPr>
              <w:pStyle w:val="ConsPlusNormal"/>
              <w:jc w:val="center"/>
              <w:rPr>
                <w:rFonts w:ascii="Times New Roman" w:hAnsi="Times New Roman" w:cs="Times New Roman"/>
                <w:sz w:val="28"/>
                <w:szCs w:val="28"/>
              </w:rPr>
            </w:pPr>
            <w:r>
              <w:rPr>
                <w:rFonts w:ascii="Times New Roman" w:hAnsi="Times New Roman" w:cs="Times New Roman"/>
                <w:sz w:val="28"/>
                <w:szCs w:val="28"/>
              </w:rPr>
              <w:t>№</w:t>
            </w:r>
            <w:r w:rsidR="005A4B83" w:rsidRPr="00672443">
              <w:rPr>
                <w:rFonts w:ascii="Times New Roman" w:hAnsi="Times New Roman" w:cs="Times New Roman"/>
                <w:sz w:val="28"/>
                <w:szCs w:val="28"/>
              </w:rPr>
              <w:t xml:space="preserve"> </w:t>
            </w:r>
            <w:proofErr w:type="gramStart"/>
            <w:r w:rsidR="005A4B83" w:rsidRPr="00672443">
              <w:rPr>
                <w:rFonts w:ascii="Times New Roman" w:hAnsi="Times New Roman" w:cs="Times New Roman"/>
                <w:sz w:val="28"/>
                <w:szCs w:val="28"/>
              </w:rPr>
              <w:t>п</w:t>
            </w:r>
            <w:proofErr w:type="gramEnd"/>
            <w:r w:rsidR="005A4B83" w:rsidRPr="00672443">
              <w:rPr>
                <w:rFonts w:ascii="Times New Roman" w:hAnsi="Times New Roman" w:cs="Times New Roman"/>
                <w:sz w:val="28"/>
                <w:szCs w:val="28"/>
              </w:rPr>
              <w:t>/п</w:t>
            </w:r>
          </w:p>
        </w:tc>
        <w:tc>
          <w:tcPr>
            <w:tcW w:w="5783" w:type="dxa"/>
            <w:vAlign w:val="center"/>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Вид разрешенного использования земельного участка</w:t>
            </w:r>
          </w:p>
        </w:tc>
        <w:tc>
          <w:tcPr>
            <w:tcW w:w="2665" w:type="dxa"/>
            <w:vAlign w:val="center"/>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Площадь озелененной территории, %</w:t>
            </w:r>
          </w:p>
        </w:tc>
      </w:tr>
      <w:tr w:rsidR="005A4B83" w:rsidRPr="00BB44A0" w:rsidTr="005A4B83">
        <w:tc>
          <w:tcPr>
            <w:tcW w:w="577"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w:t>
            </w:r>
          </w:p>
        </w:tc>
        <w:tc>
          <w:tcPr>
            <w:tcW w:w="5783" w:type="dxa"/>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Для размещения прочих объектов, в том числе производственных предприятий, за исключением коммунальных объектов, объектов сельскохозяйственного назначения, объектов транспорта</w:t>
            </w:r>
          </w:p>
        </w:tc>
        <w:tc>
          <w:tcPr>
            <w:tcW w:w="2665" w:type="dxa"/>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10 до 15</w:t>
            </w:r>
          </w:p>
        </w:tc>
      </w:tr>
      <w:tr w:rsidR="005A4B83" w:rsidRPr="00BB44A0" w:rsidTr="005A4B83">
        <w:tc>
          <w:tcPr>
            <w:tcW w:w="577"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w:t>
            </w:r>
          </w:p>
        </w:tc>
        <w:tc>
          <w:tcPr>
            <w:tcW w:w="5783" w:type="dxa"/>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Земельные участки (территории) общего пользования</w:t>
            </w:r>
          </w:p>
        </w:tc>
        <w:tc>
          <w:tcPr>
            <w:tcW w:w="2665" w:type="dxa"/>
          </w:tcPr>
          <w:p w:rsidR="005A4B83" w:rsidRPr="00672443" w:rsidRDefault="005A4B83" w:rsidP="00232B44">
            <w:pPr>
              <w:pStyle w:val="ConsPlusNormal"/>
              <w:rPr>
                <w:rFonts w:ascii="Times New Roman" w:hAnsi="Times New Roman" w:cs="Times New Roman"/>
                <w:sz w:val="28"/>
                <w:szCs w:val="28"/>
              </w:rPr>
            </w:pPr>
          </w:p>
        </w:tc>
      </w:tr>
    </w:tbl>
    <w:p w:rsidR="005A4B83" w:rsidRPr="00672443" w:rsidRDefault="005A4B83"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w:t>
      </w:r>
      <w:proofErr w:type="gramStart"/>
      <w:r w:rsidRPr="00672443">
        <w:rPr>
          <w:rFonts w:ascii="Times New Roman" w:hAnsi="Times New Roman" w:cs="Times New Roman"/>
          <w:sz w:val="28"/>
          <w:szCs w:val="28"/>
        </w:rPr>
        <w:t>площадь</w:t>
      </w:r>
      <w:proofErr w:type="gramEnd"/>
      <w:r w:rsidRPr="00672443">
        <w:rPr>
          <w:rFonts w:ascii="Times New Roman" w:hAnsi="Times New Roman" w:cs="Times New Roman"/>
          <w:sz w:val="28"/>
          <w:szCs w:val="28"/>
        </w:rPr>
        <w:t xml:space="preserve"> которой определяется в соответствии с приведенной выше таблицей.</w:t>
      </w:r>
    </w:p>
    <w:p w:rsidR="005A4B83" w:rsidRPr="00672443" w:rsidRDefault="005A4B83"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ind w:firstLine="540"/>
        <w:jc w:val="both"/>
        <w:outlineLvl w:val="3"/>
        <w:rPr>
          <w:rFonts w:ascii="Times New Roman" w:hAnsi="Times New Roman" w:cs="Times New Roman"/>
          <w:b w:val="0"/>
          <w:sz w:val="28"/>
          <w:szCs w:val="28"/>
        </w:rPr>
      </w:pPr>
      <w:r w:rsidRPr="00672443">
        <w:rPr>
          <w:rFonts w:ascii="Times New Roman" w:hAnsi="Times New Roman" w:cs="Times New Roman"/>
          <w:b w:val="0"/>
          <w:sz w:val="28"/>
          <w:szCs w:val="28"/>
        </w:rPr>
        <w:t>Статья 75. СП-3. Зона очистных сооружений водопровода</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Зона предназначена для обеспечения правовых условий использования территорий, предназначенных для размещения объектов водоснабжения, очистных сооружений водопровода, а также объектов, обеспечивающих эксплуатацию и функционирование данных сооружений.</w:t>
      </w:r>
    </w:p>
    <w:p w:rsidR="005A4B83" w:rsidRPr="00672443" w:rsidRDefault="006518EE" w:rsidP="00BA50AB">
      <w:pPr>
        <w:pStyle w:val="ConsPlusNormal"/>
        <w:ind w:firstLine="540"/>
        <w:jc w:val="both"/>
        <w:rPr>
          <w:rFonts w:ascii="Times New Roman" w:hAnsi="Times New Roman" w:cs="Times New Roman"/>
          <w:sz w:val="24"/>
          <w:szCs w:val="24"/>
        </w:rPr>
      </w:pPr>
      <w:r w:rsidRPr="00672443">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зоны очистных сооружений водопровода приведены в </w:t>
      </w:r>
      <w:hyperlink w:anchor="P7697" w:history="1">
        <w:r w:rsidRPr="00BB44A0">
          <w:rPr>
            <w:rFonts w:ascii="Times New Roman" w:hAnsi="Times New Roman" w:cs="Times New Roman"/>
            <w:sz w:val="28"/>
            <w:szCs w:val="28"/>
          </w:rPr>
          <w:t>таблице 3</w:t>
        </w:r>
      </w:hyperlink>
      <w:r w:rsidR="005A4B83" w:rsidRPr="00BB44A0">
        <w:rPr>
          <w:rFonts w:ascii="Times New Roman" w:hAnsi="Times New Roman" w:cs="Times New Roman"/>
          <w:sz w:val="28"/>
          <w:szCs w:val="28"/>
        </w:rPr>
        <w:t>8</w:t>
      </w:r>
      <w:r w:rsidRPr="00672443">
        <w:rPr>
          <w:rFonts w:ascii="Times New Roman" w:hAnsi="Times New Roman" w:cs="Times New Roman"/>
          <w:sz w:val="28"/>
          <w:szCs w:val="28"/>
        </w:rPr>
        <w:t xml:space="preserve"> настоящих Правил.</w:t>
      </w:r>
    </w:p>
    <w:p w:rsidR="005A4B83" w:rsidRPr="00672443" w:rsidRDefault="005A4B83" w:rsidP="00232B44">
      <w:pPr>
        <w:pStyle w:val="ConsPlusNormal"/>
        <w:jc w:val="both"/>
        <w:rPr>
          <w:rFonts w:ascii="Times New Roman" w:hAnsi="Times New Roman" w:cs="Times New Roman"/>
          <w:sz w:val="24"/>
          <w:szCs w:val="24"/>
        </w:rPr>
        <w:sectPr w:rsidR="005A4B83" w:rsidRPr="00672443" w:rsidSect="005A4B83">
          <w:pgSz w:w="11905" w:h="16838"/>
          <w:pgMar w:top="1134" w:right="850" w:bottom="1134" w:left="1701" w:header="0" w:footer="0" w:gutter="0"/>
          <w:cols w:space="720"/>
          <w:docGrid w:linePitch="299"/>
        </w:sectPr>
      </w:pPr>
    </w:p>
    <w:p w:rsidR="006518EE" w:rsidRPr="00672443" w:rsidRDefault="006518EE" w:rsidP="00232B44">
      <w:pPr>
        <w:pStyle w:val="ConsPlusNormal"/>
        <w:jc w:val="right"/>
        <w:outlineLvl w:val="4"/>
        <w:rPr>
          <w:rFonts w:ascii="Times New Roman" w:hAnsi="Times New Roman" w:cs="Times New Roman"/>
          <w:sz w:val="24"/>
          <w:szCs w:val="24"/>
        </w:rPr>
      </w:pPr>
      <w:bookmarkStart w:id="38" w:name="P7697"/>
      <w:bookmarkEnd w:id="38"/>
      <w:r w:rsidRPr="00672443">
        <w:rPr>
          <w:rFonts w:ascii="Times New Roman" w:hAnsi="Times New Roman" w:cs="Times New Roman"/>
          <w:sz w:val="24"/>
          <w:szCs w:val="24"/>
        </w:rPr>
        <w:lastRenderedPageBreak/>
        <w:t>Таблица 3</w:t>
      </w:r>
      <w:r w:rsidR="005A4B83" w:rsidRPr="00672443">
        <w:rPr>
          <w:rFonts w:ascii="Times New Roman" w:hAnsi="Times New Roman" w:cs="Times New Roman"/>
          <w:sz w:val="24"/>
          <w:szCs w:val="24"/>
        </w:rPr>
        <w:t>8</w:t>
      </w:r>
    </w:p>
    <w:p w:rsidR="006518EE" w:rsidRPr="00672443" w:rsidRDefault="006518EE" w:rsidP="00232B44">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31"/>
        <w:gridCol w:w="1757"/>
        <w:gridCol w:w="1692"/>
        <w:gridCol w:w="2284"/>
        <w:gridCol w:w="1871"/>
      </w:tblGrid>
      <w:tr w:rsidR="006518EE" w:rsidRPr="00672443" w:rsidTr="000B0EC0">
        <w:tc>
          <w:tcPr>
            <w:tcW w:w="1928" w:type="dxa"/>
            <w:vMerge w:val="restart"/>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196" w:type="dxa"/>
            <w:gridSpan w:val="6"/>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Параметры разрешенного строительства, реконструкции объектов капитального строительства</w:t>
            </w:r>
          </w:p>
        </w:tc>
      </w:tr>
      <w:tr w:rsidR="006518EE" w:rsidRPr="00672443" w:rsidTr="000B0EC0">
        <w:tc>
          <w:tcPr>
            <w:tcW w:w="1928" w:type="dxa"/>
            <w:vMerge/>
          </w:tcPr>
          <w:p w:rsidR="006518EE" w:rsidRPr="00672443" w:rsidRDefault="006518EE" w:rsidP="00232B44">
            <w:pPr>
              <w:spacing w:after="0" w:line="240" w:lineRule="auto"/>
              <w:rPr>
                <w:rFonts w:ascii="Times New Roman" w:hAnsi="Times New Roman" w:cs="Times New Roman"/>
                <w:sz w:val="24"/>
                <w:szCs w:val="24"/>
              </w:rPr>
            </w:pP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Характеристика вида разрешенного использования</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Предельное количество этажей зданий, строений, сооружений</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Предельные (минимальные и (или) максимальные) размеры земельных участков, в том числе их площадь, кв. м</w:t>
            </w:r>
            <w:proofErr w:type="gramEnd"/>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Максимальный процент застройки в границах земельного участка</w:t>
            </w:r>
          </w:p>
        </w:tc>
        <w:tc>
          <w:tcPr>
            <w:tcW w:w="2284"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Минимальные отступы от границ земельных участков</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Иные показатели</w:t>
            </w:r>
          </w:p>
        </w:tc>
      </w:tr>
      <w:tr w:rsidR="006518EE" w:rsidRPr="00672443" w:rsidTr="000B0EC0">
        <w:tc>
          <w:tcPr>
            <w:tcW w:w="1928"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2284"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7</w:t>
            </w:r>
          </w:p>
        </w:tc>
      </w:tr>
      <w:tr w:rsidR="006518EE" w:rsidRPr="00672443" w:rsidTr="000B0EC0">
        <w:tc>
          <w:tcPr>
            <w:tcW w:w="14124"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Основные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СП-3. Зона очистных сооружений водопровода</w:t>
            </w:r>
            <w:r w:rsidR="00222728">
              <w:rPr>
                <w:rFonts w:ascii="Times New Roman" w:hAnsi="Times New Roman" w:cs="Times New Roman"/>
                <w:sz w:val="24"/>
                <w:szCs w:val="24"/>
              </w:rPr>
              <w:t>»</w:t>
            </w:r>
          </w:p>
        </w:tc>
      </w:tr>
      <w:tr w:rsidR="00B74888" w:rsidRPr="00672443" w:rsidTr="000B0EC0">
        <w:tc>
          <w:tcPr>
            <w:tcW w:w="1928"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Коммунальное обслуживание </w:t>
            </w:r>
            <w:hyperlink r:id="rId976" w:history="1">
              <w:r w:rsidRPr="00BB44A0">
                <w:rPr>
                  <w:rFonts w:ascii="Times New Roman" w:hAnsi="Times New Roman" w:cs="Times New Roman"/>
                  <w:sz w:val="24"/>
                  <w:szCs w:val="24"/>
                </w:rPr>
                <w:t>(3.1)</w:t>
              </w:r>
            </w:hyperlink>
          </w:p>
        </w:tc>
        <w:tc>
          <w:tcPr>
            <w:tcW w:w="3061" w:type="dxa"/>
          </w:tcPr>
          <w:p w:rsidR="00B74888" w:rsidRPr="00672443" w:rsidRDefault="00B74888"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w:t>
            </w:r>
            <w:r w:rsidRPr="00672443">
              <w:rPr>
                <w:rFonts w:ascii="Times New Roman" w:hAnsi="Times New Roman" w:cs="Times New Roman"/>
                <w:sz w:val="24"/>
                <w:szCs w:val="24"/>
              </w:rPr>
              <w:lastRenderedPageBreak/>
              <w:t>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w:t>
            </w:r>
            <w:r w:rsidRPr="00672443">
              <w:rPr>
                <w:rFonts w:ascii="Times New Roman" w:hAnsi="Times New Roman" w:cs="Times New Roman"/>
                <w:sz w:val="24"/>
                <w:szCs w:val="24"/>
              </w:rPr>
              <w:lastRenderedPageBreak/>
              <w:t>проспект, бульвар, шоссе) - 5 метров;</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B74888"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B74888" w:rsidRPr="00672443" w:rsidRDefault="00B74888" w:rsidP="00232B44">
            <w:pPr>
              <w:pStyle w:val="ConsPlusNormal"/>
              <w:jc w:val="center"/>
              <w:rPr>
                <w:rFonts w:ascii="Times New Roman" w:hAnsi="Times New Roman" w:cs="Times New Roman"/>
                <w:strike/>
                <w:sz w:val="24"/>
                <w:szCs w:val="24"/>
              </w:rPr>
            </w:pPr>
          </w:p>
        </w:tc>
      </w:tr>
      <w:tr w:rsidR="00B74888" w:rsidRPr="00672443" w:rsidTr="000B0EC0">
        <w:tc>
          <w:tcPr>
            <w:tcW w:w="1928"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Трубопроводный транспорт </w:t>
            </w:r>
            <w:hyperlink r:id="rId977" w:history="1">
              <w:r w:rsidRPr="00BB44A0">
                <w:rPr>
                  <w:rFonts w:ascii="Times New Roman" w:hAnsi="Times New Roman" w:cs="Times New Roman"/>
                  <w:sz w:val="24"/>
                  <w:szCs w:val="24"/>
                </w:rPr>
                <w:t>(7.5)</w:t>
              </w:r>
            </w:hyperlink>
          </w:p>
        </w:tc>
        <w:tc>
          <w:tcPr>
            <w:tcW w:w="3061" w:type="dxa"/>
          </w:tcPr>
          <w:p w:rsidR="00B74888" w:rsidRPr="00672443" w:rsidRDefault="00B74888"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нефтепроводов, водопроводов, газопроводов </w:t>
            </w:r>
            <w:r w:rsidRPr="00672443">
              <w:rPr>
                <w:rFonts w:ascii="Times New Roman" w:hAnsi="Times New Roman" w:cs="Times New Roman"/>
                <w:sz w:val="24"/>
                <w:szCs w:val="24"/>
              </w:rPr>
              <w:lastRenderedPageBreak/>
              <w:t>и иных трубопроводов, а также иных зданий и сооружений, необходимых для эксплуатации названных трубопроводов</w:t>
            </w:r>
          </w:p>
        </w:tc>
        <w:tc>
          <w:tcPr>
            <w:tcW w:w="1531"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w:t>
            </w:r>
            <w:r w:rsidRPr="00672443">
              <w:rPr>
                <w:rFonts w:ascii="Times New Roman" w:hAnsi="Times New Roman" w:cs="Times New Roman"/>
                <w:sz w:val="24"/>
                <w:szCs w:val="24"/>
              </w:rPr>
              <w:lastRenderedPageBreak/>
              <w:t>ю</w:t>
            </w:r>
          </w:p>
        </w:tc>
        <w:tc>
          <w:tcPr>
            <w:tcW w:w="1757"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подлежат установлению</w:t>
            </w:r>
          </w:p>
        </w:tc>
        <w:tc>
          <w:tcPr>
            <w:tcW w:w="1692"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w:t>
            </w:r>
            <w:r w:rsidRPr="00672443">
              <w:rPr>
                <w:rFonts w:ascii="Times New Roman" w:hAnsi="Times New Roman" w:cs="Times New Roman"/>
                <w:sz w:val="24"/>
                <w:szCs w:val="24"/>
              </w:rPr>
              <w:lastRenderedPageBreak/>
              <w:t>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74888" w:rsidRPr="00672443" w:rsidRDefault="00B74888"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Общее пользование водными объектами </w:t>
            </w:r>
            <w:hyperlink r:id="rId978" w:history="1">
              <w:r w:rsidRPr="00BB44A0">
                <w:rPr>
                  <w:rFonts w:ascii="Times New Roman" w:hAnsi="Times New Roman" w:cs="Times New Roman"/>
                  <w:sz w:val="24"/>
                  <w:szCs w:val="24"/>
                </w:rPr>
                <w:t>(11.1)</w:t>
              </w:r>
            </w:hyperlink>
          </w:p>
        </w:tc>
        <w:tc>
          <w:tcPr>
            <w:tcW w:w="3061" w:type="dxa"/>
          </w:tcPr>
          <w:p w:rsidR="006518EE" w:rsidRPr="00672443" w:rsidRDefault="006518EE"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w:t>
            </w:r>
            <w:r w:rsidRPr="00672443">
              <w:rPr>
                <w:rFonts w:ascii="Times New Roman" w:hAnsi="Times New Roman" w:cs="Times New Roman"/>
                <w:sz w:val="24"/>
                <w:szCs w:val="24"/>
              </w:rPr>
              <w:lastRenderedPageBreak/>
              <w:t>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0A28E6" w:rsidRPr="00BB44A0" w:rsidRDefault="000A28E6"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Земельные участки (территории) общего пользования </w:t>
            </w:r>
            <w:hyperlink r:id="rId979" w:history="1">
              <w:r w:rsidRPr="00BB44A0">
                <w:rPr>
                  <w:rFonts w:ascii="Times New Roman" w:hAnsi="Times New Roman" w:cs="Times New Roman"/>
                  <w:sz w:val="24"/>
                  <w:szCs w:val="24"/>
                </w:rPr>
                <w:t>(12.0)</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5A4B83" w:rsidRPr="00BB44A0" w:rsidRDefault="005A4B8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672443" w:rsidRDefault="006518EE" w:rsidP="00232B44">
            <w:pPr>
              <w:pStyle w:val="ConsPlusNormal"/>
              <w:jc w:val="center"/>
              <w:rPr>
                <w:rFonts w:ascii="Times New Roman" w:hAnsi="Times New Roman" w:cs="Times New Roman"/>
                <w:strike/>
                <w:sz w:val="24"/>
                <w:szCs w:val="24"/>
              </w:rPr>
            </w:pPr>
          </w:p>
        </w:tc>
      </w:tr>
      <w:tr w:rsidR="006518EE" w:rsidRPr="00672443" w:rsidTr="000B0EC0">
        <w:tc>
          <w:tcPr>
            <w:tcW w:w="14124"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Условно разрешенные виды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СП-3. Зона очистных сооружений водопровода</w:t>
            </w:r>
            <w:r w:rsidR="00222728">
              <w:rPr>
                <w:rFonts w:ascii="Times New Roman" w:hAnsi="Times New Roman" w:cs="Times New Roman"/>
                <w:sz w:val="24"/>
                <w:szCs w:val="24"/>
              </w:rPr>
              <w:t>»</w:t>
            </w:r>
          </w:p>
        </w:tc>
      </w:tr>
      <w:tr w:rsidR="00B74888" w:rsidRPr="00672443" w:rsidTr="000B0EC0">
        <w:tc>
          <w:tcPr>
            <w:tcW w:w="1928"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Деловое управление </w:t>
            </w:r>
            <w:hyperlink r:id="rId980" w:history="1">
              <w:r w:rsidRPr="00BB44A0">
                <w:rPr>
                  <w:rFonts w:ascii="Times New Roman" w:hAnsi="Times New Roman" w:cs="Times New Roman"/>
                  <w:sz w:val="24"/>
                  <w:szCs w:val="24"/>
                </w:rPr>
                <w:t>(4.1)</w:t>
              </w:r>
            </w:hyperlink>
          </w:p>
        </w:tc>
        <w:tc>
          <w:tcPr>
            <w:tcW w:w="3061" w:type="dxa"/>
          </w:tcPr>
          <w:p w:rsidR="00B74888" w:rsidRPr="00672443" w:rsidRDefault="00B74888"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w:t>
            </w:r>
            <w:r w:rsidRPr="00672443">
              <w:rPr>
                <w:rFonts w:ascii="Times New Roman" w:hAnsi="Times New Roman" w:cs="Times New Roman"/>
                <w:sz w:val="24"/>
                <w:szCs w:val="24"/>
              </w:rPr>
              <w:lastRenderedPageBreak/>
              <w:t>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31"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5</w:t>
            </w:r>
          </w:p>
        </w:tc>
        <w:tc>
          <w:tcPr>
            <w:tcW w:w="1757"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w:t>
            </w:r>
            <w:r w:rsidRPr="00672443">
              <w:rPr>
                <w:rFonts w:ascii="Times New Roman" w:hAnsi="Times New Roman" w:cs="Times New Roman"/>
                <w:sz w:val="24"/>
                <w:szCs w:val="24"/>
              </w:rPr>
              <w:lastRenderedPageBreak/>
              <w:t>линией объекта улично-дорожной сети (улица, проспект, бульвар, шоссе) - 5 метров;</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74888" w:rsidRPr="00672443" w:rsidRDefault="00B74888" w:rsidP="00232B44">
            <w:pPr>
              <w:pStyle w:val="ConsPlusNormal"/>
              <w:jc w:val="center"/>
              <w:rPr>
                <w:rFonts w:ascii="Times New Roman" w:hAnsi="Times New Roman" w:cs="Times New Roman"/>
                <w:strike/>
                <w:sz w:val="24"/>
                <w:szCs w:val="24"/>
              </w:rPr>
            </w:pPr>
          </w:p>
        </w:tc>
      </w:tr>
      <w:tr w:rsidR="00102FE0" w:rsidRPr="00672443" w:rsidTr="000B0EC0">
        <w:tc>
          <w:tcPr>
            <w:tcW w:w="1928"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Обслуживание автотранспорта </w:t>
            </w:r>
            <w:hyperlink r:id="rId981" w:history="1">
              <w:r w:rsidRPr="00BB44A0">
                <w:rPr>
                  <w:rFonts w:ascii="Times New Roman" w:hAnsi="Times New Roman" w:cs="Times New Roman"/>
                  <w:sz w:val="24"/>
                  <w:szCs w:val="24"/>
                </w:rPr>
                <w:t>(4.9)</w:t>
              </w:r>
            </w:hyperlink>
          </w:p>
        </w:tc>
        <w:tc>
          <w:tcPr>
            <w:tcW w:w="3061" w:type="dxa"/>
          </w:tcPr>
          <w:p w:rsidR="00102FE0" w:rsidRPr="00672443" w:rsidRDefault="00102FE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коде </w:t>
            </w:r>
            <w:hyperlink r:id="rId982" w:history="1">
              <w:r w:rsidRPr="00BB44A0">
                <w:rPr>
                  <w:rFonts w:ascii="Times New Roman" w:hAnsi="Times New Roman" w:cs="Times New Roman"/>
                  <w:sz w:val="24"/>
                  <w:szCs w:val="24"/>
                </w:rPr>
                <w:t>2.7.1</w:t>
              </w:r>
            </w:hyperlink>
          </w:p>
        </w:tc>
        <w:tc>
          <w:tcPr>
            <w:tcW w:w="1531"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1 - для гаражей боксового типа, отдельно стоящих, в том числе в гаражных, гаражно-строительных кооперативах;</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подземных стоянок;</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5 - для наземных </w:t>
            </w:r>
            <w:r w:rsidRPr="00672443">
              <w:rPr>
                <w:rFonts w:ascii="Times New Roman" w:hAnsi="Times New Roman" w:cs="Times New Roman"/>
                <w:sz w:val="24"/>
                <w:szCs w:val="24"/>
              </w:rPr>
              <w:lastRenderedPageBreak/>
              <w:t>стоянок</w:t>
            </w:r>
          </w:p>
        </w:tc>
        <w:tc>
          <w:tcPr>
            <w:tcW w:w="1757"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минимальная площадь земельного участка - 18 кв. м, максимальная площадь земельного участка - не подлежит установлению</w:t>
            </w:r>
          </w:p>
        </w:tc>
        <w:tc>
          <w:tcPr>
            <w:tcW w:w="1692"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90</w:t>
            </w:r>
          </w:p>
        </w:tc>
        <w:tc>
          <w:tcPr>
            <w:tcW w:w="2284"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метра, граничащей со смежным </w:t>
            </w:r>
            <w:r w:rsidRPr="00672443">
              <w:rPr>
                <w:rFonts w:ascii="Times New Roman" w:hAnsi="Times New Roman" w:cs="Times New Roman"/>
                <w:sz w:val="24"/>
                <w:szCs w:val="24"/>
              </w:rPr>
              <w:lastRenderedPageBreak/>
              <w:t>земельным участком - 3 метра. **</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102FE0" w:rsidRPr="00672443" w:rsidRDefault="00102FE0" w:rsidP="00232B44">
            <w:pPr>
              <w:pStyle w:val="ConsPlusNormal"/>
              <w:jc w:val="center"/>
              <w:rPr>
                <w:rFonts w:ascii="Times New Roman" w:hAnsi="Times New Roman" w:cs="Times New Roman"/>
                <w:strike/>
                <w:sz w:val="24"/>
                <w:szCs w:val="24"/>
              </w:rPr>
            </w:pPr>
          </w:p>
        </w:tc>
      </w:tr>
      <w:tr w:rsidR="006518EE" w:rsidRPr="00672443" w:rsidTr="000B0EC0">
        <w:tc>
          <w:tcPr>
            <w:tcW w:w="14124"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Вспомогательные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СП-3. Зона очистных сооружений водопровода</w:t>
            </w:r>
            <w:r w:rsidR="00222728">
              <w:rPr>
                <w:rFonts w:ascii="Times New Roman" w:hAnsi="Times New Roman" w:cs="Times New Roman"/>
                <w:sz w:val="24"/>
                <w:szCs w:val="24"/>
              </w:rPr>
              <w:t>»</w:t>
            </w:r>
          </w:p>
        </w:tc>
      </w:tr>
      <w:tr w:rsidR="006518EE" w:rsidRPr="00672443" w:rsidTr="000B0EC0">
        <w:tc>
          <w:tcPr>
            <w:tcW w:w="14124" w:type="dxa"/>
            <w:gridSpan w:val="7"/>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r>
    </w:tbl>
    <w:p w:rsidR="00BA50AB" w:rsidRPr="00BA50AB" w:rsidRDefault="00BA50AB" w:rsidP="00BA50AB">
      <w:pPr>
        <w:pStyle w:val="ConsPlusNormal"/>
        <w:ind w:firstLine="540"/>
        <w:jc w:val="both"/>
        <w:rPr>
          <w:rFonts w:ascii="Times New Roman" w:hAnsi="Times New Roman" w:cs="Times New Roman"/>
          <w:sz w:val="24"/>
          <w:szCs w:val="24"/>
        </w:rPr>
      </w:pPr>
      <w:r w:rsidRPr="00BA50AB">
        <w:rPr>
          <w:rFonts w:ascii="Times New Roman" w:hAnsi="Times New Roman" w:cs="Times New Roman"/>
          <w:sz w:val="24"/>
          <w:szCs w:val="24"/>
        </w:rPr>
        <w: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при соблюдении норм инсоляции, освещенности, противопожарной защиты и иных требований, обеспечивающих безопасность эксплуатации объекта капитального строительства и не нарушающих права и охраняемые законом интересы других лиц.</w:t>
      </w:r>
    </w:p>
    <w:p w:rsidR="006518EE" w:rsidRPr="00672443" w:rsidRDefault="006518EE" w:rsidP="00232B44">
      <w:pPr>
        <w:spacing w:after="0" w:line="240" w:lineRule="auto"/>
        <w:rPr>
          <w:rFonts w:ascii="Times New Roman" w:hAnsi="Times New Roman" w:cs="Times New Roman"/>
          <w:sz w:val="24"/>
          <w:szCs w:val="24"/>
        </w:rPr>
        <w:sectPr w:rsidR="006518EE" w:rsidRPr="00672443">
          <w:pgSz w:w="16838" w:h="11905" w:orient="landscape"/>
          <w:pgMar w:top="1701" w:right="1134" w:bottom="850" w:left="1134" w:header="0" w:footer="0" w:gutter="0"/>
          <w:cols w:space="720"/>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Примечания, относящиеся ко всем видам разрешенного использования зоны СП-3:</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2. Иные ограничения следует принимать в соответствии со </w:t>
      </w:r>
      <w:hyperlink w:anchor="P534" w:history="1">
        <w:r w:rsidRPr="00BB44A0">
          <w:rPr>
            <w:rFonts w:ascii="Times New Roman" w:hAnsi="Times New Roman" w:cs="Times New Roman"/>
            <w:sz w:val="28"/>
            <w:szCs w:val="28"/>
          </w:rPr>
          <w:t>статьями 32</w:t>
        </w:r>
      </w:hyperlink>
      <w:r w:rsidRPr="00672443">
        <w:rPr>
          <w:rFonts w:ascii="Times New Roman" w:hAnsi="Times New Roman" w:cs="Times New Roman"/>
          <w:sz w:val="28"/>
          <w:szCs w:val="28"/>
        </w:rPr>
        <w:t xml:space="preserve"> - </w:t>
      </w:r>
      <w:hyperlink w:anchor="P606" w:history="1">
        <w:r w:rsidRPr="00BB44A0">
          <w:rPr>
            <w:rFonts w:ascii="Times New Roman" w:hAnsi="Times New Roman" w:cs="Times New Roman"/>
            <w:sz w:val="28"/>
            <w:szCs w:val="28"/>
          </w:rPr>
          <w:t>3</w:t>
        </w:r>
      </w:hyperlink>
      <w:r w:rsidR="005A4B83" w:rsidRPr="00BB44A0">
        <w:rPr>
          <w:rFonts w:ascii="Times New Roman" w:hAnsi="Times New Roman" w:cs="Times New Roman"/>
          <w:sz w:val="28"/>
          <w:szCs w:val="28"/>
        </w:rPr>
        <w:t>7</w:t>
      </w:r>
      <w:r w:rsidRPr="00672443">
        <w:rPr>
          <w:rFonts w:ascii="Times New Roman" w:hAnsi="Times New Roman" w:cs="Times New Roman"/>
          <w:sz w:val="28"/>
          <w:szCs w:val="28"/>
        </w:rPr>
        <w:t xml:space="preserve"> настоящих Правил.</w:t>
      </w:r>
    </w:p>
    <w:p w:rsidR="005A4B83" w:rsidRPr="00672443" w:rsidRDefault="005A4B83"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4. Минимальные </w:t>
      </w:r>
      <w:hyperlink w:anchor="P630" w:history="1">
        <w:r w:rsidRPr="00672443">
          <w:rPr>
            <w:rFonts w:ascii="Times New Roman" w:hAnsi="Times New Roman" w:cs="Times New Roman"/>
            <w:sz w:val="28"/>
            <w:szCs w:val="28"/>
          </w:rPr>
          <w:t>расстояния</w:t>
        </w:r>
      </w:hyperlink>
      <w:r w:rsidRPr="00672443">
        <w:rPr>
          <w:rFonts w:ascii="Times New Roman" w:hAnsi="Times New Roman" w:cs="Times New Roman"/>
          <w:sz w:val="28"/>
          <w:szCs w:val="28"/>
        </w:rPr>
        <w:t xml:space="preserve"> от зданий, сооружений, коммуникаций, инженерных сетей до деревьев с диаметром кроны до 5 метров и кустарников: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63"/>
        <w:gridCol w:w="1077"/>
        <w:gridCol w:w="1531"/>
      </w:tblGrid>
      <w:tr w:rsidR="005A4B83" w:rsidRPr="00BB44A0" w:rsidTr="005A4B83">
        <w:tc>
          <w:tcPr>
            <w:tcW w:w="6463" w:type="dxa"/>
            <w:vMerge w:val="restart"/>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Сооружение, здание, коммуникация, инженерная сеть</w:t>
            </w:r>
          </w:p>
        </w:tc>
        <w:tc>
          <w:tcPr>
            <w:tcW w:w="2608" w:type="dxa"/>
            <w:gridSpan w:val="2"/>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Расстояния до оси растения, метров</w:t>
            </w:r>
          </w:p>
        </w:tc>
      </w:tr>
      <w:tr w:rsidR="005A4B83" w:rsidRPr="00BB44A0" w:rsidTr="005A4B83">
        <w:tc>
          <w:tcPr>
            <w:tcW w:w="6463" w:type="dxa"/>
            <w:vMerge/>
          </w:tcPr>
          <w:p w:rsidR="005A4B83" w:rsidRPr="00BB44A0" w:rsidRDefault="005A4B83" w:rsidP="00232B44">
            <w:pPr>
              <w:spacing w:after="0" w:line="240" w:lineRule="auto"/>
              <w:rPr>
                <w:rFonts w:ascii="Times New Roman" w:eastAsia="Times New Roman" w:hAnsi="Times New Roman" w:cs="Times New Roman"/>
                <w:sz w:val="28"/>
                <w:szCs w:val="28"/>
                <w:lang w:eastAsia="ru-RU"/>
              </w:rPr>
            </w:pPr>
          </w:p>
        </w:tc>
        <w:tc>
          <w:tcPr>
            <w:tcW w:w="1077"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дерева</w:t>
            </w:r>
          </w:p>
        </w:tc>
        <w:tc>
          <w:tcPr>
            <w:tcW w:w="1531"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кустарника</w:t>
            </w:r>
          </w:p>
        </w:tc>
      </w:tr>
      <w:tr w:rsidR="005A4B83" w:rsidRPr="00BB44A0" w:rsidTr="005A4B83">
        <w:tc>
          <w:tcPr>
            <w:tcW w:w="6463" w:type="dxa"/>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зданий и сооружений</w:t>
            </w:r>
          </w:p>
        </w:tc>
        <w:tc>
          <w:tcPr>
            <w:tcW w:w="1077"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5,0</w:t>
            </w:r>
          </w:p>
        </w:tc>
        <w:tc>
          <w:tcPr>
            <w:tcW w:w="1531"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5A4B83" w:rsidRPr="00BB44A0" w:rsidTr="005A4B83">
        <w:tc>
          <w:tcPr>
            <w:tcW w:w="6463" w:type="dxa"/>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общеобразовательных школ и детских дошкольных учреждений</w:t>
            </w:r>
          </w:p>
        </w:tc>
        <w:tc>
          <w:tcPr>
            <w:tcW w:w="1077"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10,0</w:t>
            </w:r>
          </w:p>
        </w:tc>
        <w:tc>
          <w:tcPr>
            <w:tcW w:w="1531"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5A4B83" w:rsidRPr="00BB44A0" w:rsidTr="005A4B83">
        <w:tc>
          <w:tcPr>
            <w:tcW w:w="6463" w:type="dxa"/>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тротуаров и садовых дорожек</w:t>
            </w:r>
          </w:p>
        </w:tc>
        <w:tc>
          <w:tcPr>
            <w:tcW w:w="1077"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c>
          <w:tcPr>
            <w:tcW w:w="1531"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5A4B83" w:rsidRPr="00BB44A0" w:rsidTr="005A4B83">
        <w:tc>
          <w:tcPr>
            <w:tcW w:w="6463" w:type="dxa"/>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проезжей части, улиц, кромок укрепленных полос, обочины дорог и бровок канав</w:t>
            </w:r>
          </w:p>
        </w:tc>
        <w:tc>
          <w:tcPr>
            <w:tcW w:w="1077"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5A4B83" w:rsidRPr="00BB44A0" w:rsidTr="005A4B83">
        <w:tc>
          <w:tcPr>
            <w:tcW w:w="6463" w:type="dxa"/>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мачт и опор осветительной сети, колонн и эстакад</w:t>
            </w:r>
          </w:p>
        </w:tc>
        <w:tc>
          <w:tcPr>
            <w:tcW w:w="1077"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4,0</w:t>
            </w:r>
          </w:p>
        </w:tc>
        <w:tc>
          <w:tcPr>
            <w:tcW w:w="1531"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5A4B83" w:rsidRPr="00BB44A0" w:rsidTr="005A4B83">
        <w:tc>
          <w:tcPr>
            <w:tcW w:w="6463" w:type="dxa"/>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откосов, террас и др.</w:t>
            </w:r>
          </w:p>
        </w:tc>
        <w:tc>
          <w:tcPr>
            <w:tcW w:w="1077"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c>
          <w:tcPr>
            <w:tcW w:w="1531"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5A4B83" w:rsidRPr="00BB44A0" w:rsidTr="005A4B83">
        <w:tc>
          <w:tcPr>
            <w:tcW w:w="6463" w:type="dxa"/>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и внутренней грани подпорных стенок</w:t>
            </w:r>
          </w:p>
        </w:tc>
        <w:tc>
          <w:tcPr>
            <w:tcW w:w="1077"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3,0</w:t>
            </w:r>
          </w:p>
        </w:tc>
        <w:tc>
          <w:tcPr>
            <w:tcW w:w="1531"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5A4B83" w:rsidRPr="00BB44A0" w:rsidTr="005A4B83">
        <w:tblPrEx>
          <w:tblBorders>
            <w:insideH w:val="nil"/>
          </w:tblBorders>
        </w:tblPrEx>
        <w:tc>
          <w:tcPr>
            <w:tcW w:w="6463" w:type="dxa"/>
            <w:tcBorders>
              <w:bottom w:val="nil"/>
            </w:tcBorders>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подземных сетей:</w:t>
            </w:r>
          </w:p>
        </w:tc>
        <w:tc>
          <w:tcPr>
            <w:tcW w:w="1077" w:type="dxa"/>
            <w:tcBorders>
              <w:bottom w:val="nil"/>
            </w:tcBorders>
          </w:tcPr>
          <w:p w:rsidR="005A4B83" w:rsidRPr="00672443" w:rsidRDefault="005A4B83" w:rsidP="00232B44">
            <w:pPr>
              <w:pStyle w:val="ConsPlusNormal"/>
              <w:rPr>
                <w:rFonts w:ascii="Times New Roman" w:hAnsi="Times New Roman" w:cs="Times New Roman"/>
                <w:sz w:val="28"/>
                <w:szCs w:val="28"/>
              </w:rPr>
            </w:pPr>
          </w:p>
        </w:tc>
        <w:tc>
          <w:tcPr>
            <w:tcW w:w="1531" w:type="dxa"/>
            <w:tcBorders>
              <w:bottom w:val="nil"/>
            </w:tcBorders>
          </w:tcPr>
          <w:p w:rsidR="005A4B83" w:rsidRPr="00672443" w:rsidRDefault="005A4B83" w:rsidP="00232B44">
            <w:pPr>
              <w:pStyle w:val="ConsPlusNormal"/>
              <w:rPr>
                <w:rFonts w:ascii="Times New Roman" w:hAnsi="Times New Roman" w:cs="Times New Roman"/>
                <w:sz w:val="28"/>
                <w:szCs w:val="28"/>
              </w:rPr>
            </w:pPr>
          </w:p>
        </w:tc>
      </w:tr>
      <w:tr w:rsidR="005A4B83" w:rsidRPr="00BB44A0" w:rsidTr="005A4B83">
        <w:tblPrEx>
          <w:tblBorders>
            <w:insideH w:val="nil"/>
          </w:tblBorders>
        </w:tblPrEx>
        <w:tc>
          <w:tcPr>
            <w:tcW w:w="6463" w:type="dxa"/>
            <w:tcBorders>
              <w:top w:val="nil"/>
              <w:bottom w:val="nil"/>
            </w:tcBorders>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газопровода, канализации</w:t>
            </w:r>
          </w:p>
        </w:tc>
        <w:tc>
          <w:tcPr>
            <w:tcW w:w="1077" w:type="dxa"/>
            <w:tcBorders>
              <w:top w:val="nil"/>
              <w:bottom w:val="nil"/>
            </w:tcBorders>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c>
          <w:tcPr>
            <w:tcW w:w="1531" w:type="dxa"/>
            <w:tcBorders>
              <w:top w:val="nil"/>
              <w:bottom w:val="nil"/>
            </w:tcBorders>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5A4B83" w:rsidRPr="00BB44A0" w:rsidTr="005A4B83">
        <w:tblPrEx>
          <w:tblBorders>
            <w:insideH w:val="nil"/>
          </w:tblBorders>
        </w:tblPrEx>
        <w:tc>
          <w:tcPr>
            <w:tcW w:w="6463" w:type="dxa"/>
            <w:tcBorders>
              <w:top w:val="nil"/>
              <w:bottom w:val="nil"/>
            </w:tcBorders>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теплотрасс</w:t>
            </w:r>
          </w:p>
        </w:tc>
        <w:tc>
          <w:tcPr>
            <w:tcW w:w="1077" w:type="dxa"/>
            <w:tcBorders>
              <w:top w:val="nil"/>
              <w:bottom w:val="nil"/>
            </w:tcBorders>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5A4B83" w:rsidRPr="00BB44A0" w:rsidTr="005A4B83">
        <w:tblPrEx>
          <w:tblBorders>
            <w:insideH w:val="nil"/>
          </w:tblBorders>
        </w:tblPrEx>
        <w:tc>
          <w:tcPr>
            <w:tcW w:w="6463" w:type="dxa"/>
            <w:tcBorders>
              <w:top w:val="nil"/>
              <w:bottom w:val="nil"/>
            </w:tcBorders>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водопровода, дренажа</w:t>
            </w:r>
          </w:p>
        </w:tc>
        <w:tc>
          <w:tcPr>
            <w:tcW w:w="1077" w:type="dxa"/>
            <w:tcBorders>
              <w:top w:val="nil"/>
              <w:bottom w:val="nil"/>
            </w:tcBorders>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5A4B83" w:rsidRPr="00BB44A0" w:rsidTr="005A4B83">
        <w:tblPrEx>
          <w:tblBorders>
            <w:insideH w:val="nil"/>
          </w:tblBorders>
        </w:tblPrEx>
        <w:tc>
          <w:tcPr>
            <w:tcW w:w="6463" w:type="dxa"/>
            <w:tcBorders>
              <w:top w:val="nil"/>
            </w:tcBorders>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силовых кабелей и кабелей связи</w:t>
            </w:r>
          </w:p>
        </w:tc>
        <w:tc>
          <w:tcPr>
            <w:tcW w:w="1077" w:type="dxa"/>
            <w:tcBorders>
              <w:top w:val="nil"/>
            </w:tcBorders>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tcBorders>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r>
    </w:tbl>
    <w:p w:rsidR="005A4B83" w:rsidRPr="00672443" w:rsidRDefault="005A4B83"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Приведенные в таблице  нормы относятся к деревьям с диаметром кроны не более 5 метров и должны быть соответственно увеличены для деревьев </w:t>
      </w:r>
      <w:r w:rsidRPr="00672443">
        <w:rPr>
          <w:rFonts w:ascii="Times New Roman" w:hAnsi="Times New Roman" w:cs="Times New Roman"/>
          <w:sz w:val="28"/>
          <w:szCs w:val="28"/>
        </w:rPr>
        <w:lastRenderedPageBreak/>
        <w:t>большего диаметра на расстояние, превышающее диаметр кроны в 5 метров.</w:t>
      </w:r>
    </w:p>
    <w:p w:rsidR="005A4B83" w:rsidRPr="00672443" w:rsidRDefault="005A4B83"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5A4B83" w:rsidRPr="00672443" w:rsidRDefault="005A4B83"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Крыльцо, пандус, </w:t>
      </w:r>
      <w:proofErr w:type="spellStart"/>
      <w:r w:rsidRPr="00672443">
        <w:rPr>
          <w:rFonts w:ascii="Times New Roman" w:hAnsi="Times New Roman" w:cs="Times New Roman"/>
          <w:sz w:val="28"/>
          <w:szCs w:val="28"/>
        </w:rPr>
        <w:t>отмостка</w:t>
      </w:r>
      <w:proofErr w:type="spellEnd"/>
      <w:r w:rsidRPr="00672443">
        <w:rPr>
          <w:rFonts w:ascii="Times New Roman" w:hAnsi="Times New Roman" w:cs="Times New Roman"/>
          <w:sz w:val="28"/>
          <w:szCs w:val="28"/>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5A4B83" w:rsidRPr="00672443" w:rsidRDefault="005A4B83" w:rsidP="00232B44">
      <w:pPr>
        <w:pStyle w:val="ConsPlusTitle"/>
        <w:jc w:val="center"/>
        <w:rPr>
          <w:rFonts w:ascii="Times New Roman" w:hAnsi="Times New Roman" w:cs="Times New Roman"/>
          <w:b w:val="0"/>
          <w:sz w:val="28"/>
          <w:szCs w:val="28"/>
        </w:rPr>
      </w:pPr>
      <w:r w:rsidRPr="00672443">
        <w:rPr>
          <w:rFonts w:ascii="Times New Roman" w:hAnsi="Times New Roman" w:cs="Times New Roman"/>
          <w:b w:val="0"/>
          <w:sz w:val="28"/>
          <w:szCs w:val="28"/>
        </w:rPr>
        <w:t>Допустимые площади озелененной территории 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5783"/>
        <w:gridCol w:w="2665"/>
      </w:tblGrid>
      <w:tr w:rsidR="005A4B83" w:rsidRPr="00BB44A0" w:rsidTr="005A4B83">
        <w:tc>
          <w:tcPr>
            <w:tcW w:w="577" w:type="dxa"/>
            <w:vAlign w:val="center"/>
          </w:tcPr>
          <w:p w:rsidR="005A4B83" w:rsidRPr="00672443" w:rsidRDefault="00222728" w:rsidP="00232B44">
            <w:pPr>
              <w:pStyle w:val="ConsPlusNormal"/>
              <w:jc w:val="center"/>
              <w:rPr>
                <w:rFonts w:ascii="Times New Roman" w:hAnsi="Times New Roman" w:cs="Times New Roman"/>
                <w:sz w:val="28"/>
                <w:szCs w:val="28"/>
              </w:rPr>
            </w:pPr>
            <w:r>
              <w:rPr>
                <w:rFonts w:ascii="Times New Roman" w:hAnsi="Times New Roman" w:cs="Times New Roman"/>
                <w:sz w:val="28"/>
                <w:szCs w:val="28"/>
              </w:rPr>
              <w:t>№</w:t>
            </w:r>
            <w:r w:rsidR="005A4B83" w:rsidRPr="00672443">
              <w:rPr>
                <w:rFonts w:ascii="Times New Roman" w:hAnsi="Times New Roman" w:cs="Times New Roman"/>
                <w:sz w:val="28"/>
                <w:szCs w:val="28"/>
              </w:rPr>
              <w:t xml:space="preserve"> </w:t>
            </w:r>
            <w:proofErr w:type="gramStart"/>
            <w:r w:rsidR="005A4B83" w:rsidRPr="00672443">
              <w:rPr>
                <w:rFonts w:ascii="Times New Roman" w:hAnsi="Times New Roman" w:cs="Times New Roman"/>
                <w:sz w:val="28"/>
                <w:szCs w:val="28"/>
              </w:rPr>
              <w:t>п</w:t>
            </w:r>
            <w:proofErr w:type="gramEnd"/>
            <w:r w:rsidR="005A4B83" w:rsidRPr="00672443">
              <w:rPr>
                <w:rFonts w:ascii="Times New Roman" w:hAnsi="Times New Roman" w:cs="Times New Roman"/>
                <w:sz w:val="28"/>
                <w:szCs w:val="28"/>
              </w:rPr>
              <w:t>/п</w:t>
            </w:r>
          </w:p>
        </w:tc>
        <w:tc>
          <w:tcPr>
            <w:tcW w:w="5783" w:type="dxa"/>
            <w:vAlign w:val="center"/>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Вид разрешенного использования земельного участка</w:t>
            </w:r>
          </w:p>
        </w:tc>
        <w:tc>
          <w:tcPr>
            <w:tcW w:w="2665" w:type="dxa"/>
            <w:vAlign w:val="center"/>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Площадь озелененной территории, %</w:t>
            </w:r>
          </w:p>
        </w:tc>
      </w:tr>
      <w:tr w:rsidR="005A4B83" w:rsidRPr="00BB44A0" w:rsidTr="005A4B83">
        <w:tc>
          <w:tcPr>
            <w:tcW w:w="577"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w:t>
            </w:r>
          </w:p>
        </w:tc>
        <w:tc>
          <w:tcPr>
            <w:tcW w:w="5783" w:type="dxa"/>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Для размещения прочих объектов, в том числе производственных предприятий, за исключением коммунальных объектов, объектов сельскохозяйственного назначения, объектов транспорта</w:t>
            </w:r>
          </w:p>
        </w:tc>
        <w:tc>
          <w:tcPr>
            <w:tcW w:w="2665" w:type="dxa"/>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10 до 15</w:t>
            </w:r>
          </w:p>
        </w:tc>
      </w:tr>
      <w:tr w:rsidR="005A4B83" w:rsidRPr="00BB44A0" w:rsidTr="005A4B83">
        <w:tc>
          <w:tcPr>
            <w:tcW w:w="577" w:type="dxa"/>
          </w:tcPr>
          <w:p w:rsidR="005A4B83" w:rsidRPr="00672443" w:rsidRDefault="005A4B83"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w:t>
            </w:r>
          </w:p>
        </w:tc>
        <w:tc>
          <w:tcPr>
            <w:tcW w:w="5783" w:type="dxa"/>
          </w:tcPr>
          <w:p w:rsidR="005A4B83" w:rsidRPr="00672443" w:rsidRDefault="005A4B83"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Земельные участки (территории) общего пользования</w:t>
            </w:r>
          </w:p>
        </w:tc>
        <w:tc>
          <w:tcPr>
            <w:tcW w:w="2665" w:type="dxa"/>
          </w:tcPr>
          <w:p w:rsidR="005A4B83" w:rsidRPr="00672443" w:rsidRDefault="005A4B83" w:rsidP="00232B44">
            <w:pPr>
              <w:pStyle w:val="ConsPlusNormal"/>
              <w:rPr>
                <w:rFonts w:ascii="Times New Roman" w:hAnsi="Times New Roman" w:cs="Times New Roman"/>
                <w:sz w:val="28"/>
                <w:szCs w:val="28"/>
              </w:rPr>
            </w:pPr>
          </w:p>
        </w:tc>
      </w:tr>
    </w:tbl>
    <w:p w:rsidR="005A4B83" w:rsidRPr="00672443" w:rsidRDefault="005A4B83"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w:t>
      </w:r>
      <w:proofErr w:type="gramStart"/>
      <w:r w:rsidRPr="00672443">
        <w:rPr>
          <w:rFonts w:ascii="Times New Roman" w:hAnsi="Times New Roman" w:cs="Times New Roman"/>
          <w:sz w:val="28"/>
          <w:szCs w:val="28"/>
        </w:rPr>
        <w:t>площадь</w:t>
      </w:r>
      <w:proofErr w:type="gramEnd"/>
      <w:r w:rsidRPr="00672443">
        <w:rPr>
          <w:rFonts w:ascii="Times New Roman" w:hAnsi="Times New Roman" w:cs="Times New Roman"/>
          <w:sz w:val="28"/>
          <w:szCs w:val="28"/>
        </w:rPr>
        <w:t xml:space="preserve"> которой определяется в соответствии с приведенной выше таблицей.</w:t>
      </w:r>
    </w:p>
    <w:p w:rsidR="005A4B83" w:rsidRPr="00672443" w:rsidRDefault="005A4B83"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ind w:firstLine="540"/>
        <w:jc w:val="both"/>
        <w:outlineLvl w:val="3"/>
        <w:rPr>
          <w:rFonts w:ascii="Times New Roman" w:hAnsi="Times New Roman" w:cs="Times New Roman"/>
          <w:b w:val="0"/>
          <w:sz w:val="28"/>
          <w:szCs w:val="28"/>
        </w:rPr>
      </w:pPr>
      <w:r w:rsidRPr="00672443">
        <w:rPr>
          <w:rFonts w:ascii="Times New Roman" w:hAnsi="Times New Roman" w:cs="Times New Roman"/>
          <w:b w:val="0"/>
          <w:sz w:val="28"/>
          <w:szCs w:val="28"/>
        </w:rPr>
        <w:t xml:space="preserve">Статья 76. СП-4. Зона очистных сооружений </w:t>
      </w:r>
      <w:proofErr w:type="spellStart"/>
      <w:r w:rsidRPr="00672443">
        <w:rPr>
          <w:rFonts w:ascii="Times New Roman" w:hAnsi="Times New Roman" w:cs="Times New Roman"/>
          <w:b w:val="0"/>
          <w:sz w:val="28"/>
          <w:szCs w:val="28"/>
        </w:rPr>
        <w:t>хозбытовой</w:t>
      </w:r>
      <w:proofErr w:type="spellEnd"/>
      <w:r w:rsidRPr="00672443">
        <w:rPr>
          <w:rFonts w:ascii="Times New Roman" w:hAnsi="Times New Roman" w:cs="Times New Roman"/>
          <w:b w:val="0"/>
          <w:sz w:val="28"/>
          <w:szCs w:val="28"/>
        </w:rPr>
        <w:t xml:space="preserve"> канализации</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Зона предназначена для обеспечения правовых условий использования территорий, предназначенных для размещения объектов канализации, очистных сооружений </w:t>
      </w:r>
      <w:proofErr w:type="spellStart"/>
      <w:r w:rsidRPr="00672443">
        <w:rPr>
          <w:rFonts w:ascii="Times New Roman" w:hAnsi="Times New Roman" w:cs="Times New Roman"/>
          <w:sz w:val="28"/>
          <w:szCs w:val="28"/>
        </w:rPr>
        <w:t>хозбытовой</w:t>
      </w:r>
      <w:proofErr w:type="spellEnd"/>
      <w:r w:rsidRPr="00672443">
        <w:rPr>
          <w:rFonts w:ascii="Times New Roman" w:hAnsi="Times New Roman" w:cs="Times New Roman"/>
          <w:sz w:val="28"/>
          <w:szCs w:val="28"/>
        </w:rPr>
        <w:t xml:space="preserve"> канализации, а также объектов, обеспечивающих эксплуатацию и функционирование очистных сооружений.</w:t>
      </w:r>
    </w:p>
    <w:p w:rsidR="005A4B83" w:rsidRPr="00672443" w:rsidRDefault="006518EE" w:rsidP="00BE2931">
      <w:pPr>
        <w:pStyle w:val="ConsPlusNormal"/>
        <w:ind w:firstLine="540"/>
        <w:jc w:val="both"/>
        <w:rPr>
          <w:rFonts w:ascii="Times New Roman" w:hAnsi="Times New Roman" w:cs="Times New Roman"/>
          <w:sz w:val="24"/>
          <w:szCs w:val="24"/>
        </w:rPr>
      </w:pPr>
      <w:r w:rsidRPr="00672443">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зоны очистных сооружений </w:t>
      </w:r>
      <w:proofErr w:type="spellStart"/>
      <w:r w:rsidRPr="00672443">
        <w:rPr>
          <w:rFonts w:ascii="Times New Roman" w:hAnsi="Times New Roman" w:cs="Times New Roman"/>
          <w:sz w:val="28"/>
          <w:szCs w:val="28"/>
        </w:rPr>
        <w:t>хозбытовой</w:t>
      </w:r>
      <w:proofErr w:type="spellEnd"/>
      <w:r w:rsidRPr="00672443">
        <w:rPr>
          <w:rFonts w:ascii="Times New Roman" w:hAnsi="Times New Roman" w:cs="Times New Roman"/>
          <w:sz w:val="28"/>
          <w:szCs w:val="28"/>
        </w:rPr>
        <w:t xml:space="preserve"> канализации приведены в </w:t>
      </w:r>
      <w:hyperlink w:anchor="P7772" w:history="1">
        <w:r w:rsidRPr="00BB44A0">
          <w:rPr>
            <w:rFonts w:ascii="Times New Roman" w:hAnsi="Times New Roman" w:cs="Times New Roman"/>
            <w:sz w:val="28"/>
            <w:szCs w:val="28"/>
          </w:rPr>
          <w:t>таблице 3</w:t>
        </w:r>
      </w:hyperlink>
      <w:r w:rsidR="005A4B83" w:rsidRPr="00BB44A0">
        <w:rPr>
          <w:rFonts w:ascii="Times New Roman" w:hAnsi="Times New Roman" w:cs="Times New Roman"/>
          <w:sz w:val="28"/>
          <w:szCs w:val="28"/>
        </w:rPr>
        <w:t>9</w:t>
      </w:r>
      <w:r w:rsidRPr="00672443">
        <w:rPr>
          <w:rFonts w:ascii="Times New Roman" w:hAnsi="Times New Roman" w:cs="Times New Roman"/>
          <w:sz w:val="28"/>
          <w:szCs w:val="28"/>
        </w:rPr>
        <w:t xml:space="preserve"> настоящих Правил.</w:t>
      </w:r>
    </w:p>
    <w:p w:rsidR="005A4B83" w:rsidRPr="00672443" w:rsidRDefault="005A4B83" w:rsidP="00232B44">
      <w:pPr>
        <w:pStyle w:val="ConsPlusNormal"/>
        <w:jc w:val="both"/>
        <w:rPr>
          <w:rFonts w:ascii="Times New Roman" w:hAnsi="Times New Roman" w:cs="Times New Roman"/>
          <w:sz w:val="24"/>
          <w:szCs w:val="24"/>
        </w:rPr>
        <w:sectPr w:rsidR="005A4B83" w:rsidRPr="00672443" w:rsidSect="005A4B83">
          <w:pgSz w:w="11905" w:h="16838"/>
          <w:pgMar w:top="1134" w:right="850" w:bottom="1134" w:left="1701" w:header="0" w:footer="0" w:gutter="0"/>
          <w:cols w:space="720"/>
          <w:docGrid w:linePitch="299"/>
        </w:sectPr>
      </w:pPr>
    </w:p>
    <w:p w:rsidR="006518EE" w:rsidRPr="00672443" w:rsidRDefault="006518EE" w:rsidP="00232B44">
      <w:pPr>
        <w:pStyle w:val="ConsPlusNormal"/>
        <w:jc w:val="right"/>
        <w:outlineLvl w:val="4"/>
        <w:rPr>
          <w:rFonts w:ascii="Times New Roman" w:hAnsi="Times New Roman" w:cs="Times New Roman"/>
          <w:sz w:val="24"/>
          <w:szCs w:val="24"/>
        </w:rPr>
      </w:pPr>
      <w:bookmarkStart w:id="39" w:name="P7772"/>
      <w:bookmarkEnd w:id="39"/>
      <w:r w:rsidRPr="00672443">
        <w:rPr>
          <w:rFonts w:ascii="Times New Roman" w:hAnsi="Times New Roman" w:cs="Times New Roman"/>
          <w:sz w:val="24"/>
          <w:szCs w:val="24"/>
        </w:rPr>
        <w:lastRenderedPageBreak/>
        <w:t>Таблица 3</w:t>
      </w:r>
      <w:r w:rsidR="005A4B83" w:rsidRPr="00672443">
        <w:rPr>
          <w:rFonts w:ascii="Times New Roman" w:hAnsi="Times New Roman" w:cs="Times New Roman"/>
          <w:sz w:val="24"/>
          <w:szCs w:val="24"/>
        </w:rPr>
        <w:t>9</w:t>
      </w:r>
    </w:p>
    <w:p w:rsidR="006518EE" w:rsidRPr="00672443" w:rsidRDefault="006518EE" w:rsidP="00232B44">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31"/>
        <w:gridCol w:w="1757"/>
        <w:gridCol w:w="1692"/>
        <w:gridCol w:w="2284"/>
        <w:gridCol w:w="1871"/>
      </w:tblGrid>
      <w:tr w:rsidR="006518EE" w:rsidRPr="00672443" w:rsidTr="000B0EC0">
        <w:tc>
          <w:tcPr>
            <w:tcW w:w="1928" w:type="dxa"/>
            <w:vMerge w:val="restart"/>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196" w:type="dxa"/>
            <w:gridSpan w:val="6"/>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Параметры разрешенного строительства, реконструкции объектов капитального строительства</w:t>
            </w:r>
          </w:p>
        </w:tc>
      </w:tr>
      <w:tr w:rsidR="006518EE" w:rsidRPr="00672443" w:rsidTr="000B0EC0">
        <w:tc>
          <w:tcPr>
            <w:tcW w:w="1928" w:type="dxa"/>
            <w:vMerge/>
          </w:tcPr>
          <w:p w:rsidR="006518EE" w:rsidRPr="00672443" w:rsidRDefault="006518EE" w:rsidP="00232B44">
            <w:pPr>
              <w:spacing w:after="0" w:line="240" w:lineRule="auto"/>
              <w:rPr>
                <w:rFonts w:ascii="Times New Roman" w:hAnsi="Times New Roman" w:cs="Times New Roman"/>
                <w:sz w:val="24"/>
                <w:szCs w:val="24"/>
              </w:rPr>
            </w:pP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Характеристика вида разрешенного использования</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Предельное количество этажей зданий, строений, сооружений</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Предельные (минимальные и (или) максимальные) размеры земельных участков, в том числе их площадь, кв. м</w:t>
            </w:r>
            <w:proofErr w:type="gramEnd"/>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Максимальный процент застройки в границах земельного участка</w:t>
            </w:r>
          </w:p>
        </w:tc>
        <w:tc>
          <w:tcPr>
            <w:tcW w:w="2284"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Минимальные отступы от границ земельных участков</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Иные показатели</w:t>
            </w:r>
          </w:p>
        </w:tc>
      </w:tr>
      <w:tr w:rsidR="006518EE" w:rsidRPr="00672443" w:rsidTr="000B0EC0">
        <w:tc>
          <w:tcPr>
            <w:tcW w:w="1928"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2284"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7</w:t>
            </w:r>
          </w:p>
        </w:tc>
      </w:tr>
      <w:tr w:rsidR="006518EE" w:rsidRPr="00672443" w:rsidTr="000B0EC0">
        <w:tc>
          <w:tcPr>
            <w:tcW w:w="14124"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Основные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 xml:space="preserve">СП-4. Зона очистных сооружений </w:t>
            </w:r>
            <w:proofErr w:type="spellStart"/>
            <w:r w:rsidRPr="00672443">
              <w:rPr>
                <w:rFonts w:ascii="Times New Roman" w:hAnsi="Times New Roman" w:cs="Times New Roman"/>
                <w:sz w:val="24"/>
                <w:szCs w:val="24"/>
              </w:rPr>
              <w:t>хозбытовой</w:t>
            </w:r>
            <w:proofErr w:type="spellEnd"/>
            <w:r w:rsidRPr="00672443">
              <w:rPr>
                <w:rFonts w:ascii="Times New Roman" w:hAnsi="Times New Roman" w:cs="Times New Roman"/>
                <w:sz w:val="24"/>
                <w:szCs w:val="24"/>
              </w:rPr>
              <w:t xml:space="preserve"> канализации</w:t>
            </w:r>
            <w:r w:rsidR="00222728">
              <w:rPr>
                <w:rFonts w:ascii="Times New Roman" w:hAnsi="Times New Roman" w:cs="Times New Roman"/>
                <w:sz w:val="24"/>
                <w:szCs w:val="24"/>
              </w:rPr>
              <w:t>»</w:t>
            </w:r>
          </w:p>
        </w:tc>
      </w:tr>
      <w:tr w:rsidR="00B74888" w:rsidRPr="00672443" w:rsidTr="000B0EC0">
        <w:tc>
          <w:tcPr>
            <w:tcW w:w="1928"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Коммунальное обслуживание </w:t>
            </w:r>
            <w:hyperlink r:id="rId983" w:history="1">
              <w:r w:rsidRPr="00BB44A0">
                <w:rPr>
                  <w:rFonts w:ascii="Times New Roman" w:hAnsi="Times New Roman" w:cs="Times New Roman"/>
                  <w:sz w:val="24"/>
                  <w:szCs w:val="24"/>
                </w:rPr>
                <w:t>(3.1)</w:t>
              </w:r>
            </w:hyperlink>
          </w:p>
        </w:tc>
        <w:tc>
          <w:tcPr>
            <w:tcW w:w="3061" w:type="dxa"/>
          </w:tcPr>
          <w:p w:rsidR="00B74888" w:rsidRPr="00672443" w:rsidRDefault="00B74888"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w:t>
            </w:r>
            <w:r w:rsidRPr="00672443">
              <w:rPr>
                <w:rFonts w:ascii="Times New Roman" w:hAnsi="Times New Roman" w:cs="Times New Roman"/>
                <w:sz w:val="24"/>
                <w:szCs w:val="24"/>
              </w:rPr>
              <w:lastRenderedPageBreak/>
              <w:t>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w:t>
            </w:r>
            <w:r w:rsidRPr="00672443">
              <w:rPr>
                <w:rFonts w:ascii="Times New Roman" w:hAnsi="Times New Roman" w:cs="Times New Roman"/>
                <w:sz w:val="24"/>
                <w:szCs w:val="24"/>
              </w:rPr>
              <w:lastRenderedPageBreak/>
              <w:t>проспект, бульвар, шоссе) - 5 метров;</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B74888"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B74888" w:rsidRPr="00BB44A0" w:rsidRDefault="00B74888" w:rsidP="00232B44">
            <w:pPr>
              <w:pStyle w:val="ConsPlusNormal"/>
              <w:jc w:val="center"/>
              <w:rPr>
                <w:rFonts w:ascii="Times New Roman" w:hAnsi="Times New Roman" w:cs="Times New Roman"/>
                <w:sz w:val="24"/>
                <w:szCs w:val="24"/>
              </w:rPr>
            </w:pPr>
          </w:p>
        </w:tc>
      </w:tr>
      <w:tr w:rsidR="00B74888" w:rsidRPr="00672443" w:rsidTr="000B0EC0">
        <w:tc>
          <w:tcPr>
            <w:tcW w:w="1928"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Трубопроводный транспорт </w:t>
            </w:r>
            <w:hyperlink r:id="rId984" w:history="1">
              <w:r w:rsidRPr="00BB44A0">
                <w:rPr>
                  <w:rFonts w:ascii="Times New Roman" w:hAnsi="Times New Roman" w:cs="Times New Roman"/>
                  <w:sz w:val="24"/>
                  <w:szCs w:val="24"/>
                </w:rPr>
                <w:t>(7.5)</w:t>
              </w:r>
            </w:hyperlink>
          </w:p>
        </w:tc>
        <w:tc>
          <w:tcPr>
            <w:tcW w:w="3061" w:type="dxa"/>
          </w:tcPr>
          <w:p w:rsidR="00B74888" w:rsidRPr="00672443" w:rsidRDefault="00B74888"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нефтепроводов, водопроводов, газопроводов </w:t>
            </w:r>
            <w:r w:rsidRPr="00672443">
              <w:rPr>
                <w:rFonts w:ascii="Times New Roman" w:hAnsi="Times New Roman" w:cs="Times New Roman"/>
                <w:sz w:val="24"/>
                <w:szCs w:val="24"/>
              </w:rPr>
              <w:lastRenderedPageBreak/>
              <w:t>и иных трубопроводов, а также иных зданий и сооружений, необходимых для эксплуатации названных трубопроводов</w:t>
            </w:r>
          </w:p>
        </w:tc>
        <w:tc>
          <w:tcPr>
            <w:tcW w:w="1531"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w:t>
            </w:r>
            <w:r w:rsidRPr="00672443">
              <w:rPr>
                <w:rFonts w:ascii="Times New Roman" w:hAnsi="Times New Roman" w:cs="Times New Roman"/>
                <w:sz w:val="24"/>
                <w:szCs w:val="24"/>
              </w:rPr>
              <w:lastRenderedPageBreak/>
              <w:t>ю</w:t>
            </w:r>
          </w:p>
        </w:tc>
        <w:tc>
          <w:tcPr>
            <w:tcW w:w="1757"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подлежат установлению</w:t>
            </w:r>
          </w:p>
        </w:tc>
        <w:tc>
          <w:tcPr>
            <w:tcW w:w="1692"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w:t>
            </w:r>
            <w:r w:rsidRPr="00672443">
              <w:rPr>
                <w:rFonts w:ascii="Times New Roman" w:hAnsi="Times New Roman" w:cs="Times New Roman"/>
                <w:sz w:val="24"/>
                <w:szCs w:val="24"/>
              </w:rPr>
              <w:lastRenderedPageBreak/>
              <w:t>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B74888" w:rsidRPr="00672443" w:rsidRDefault="00B74888"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B74888" w:rsidRPr="00BB44A0" w:rsidRDefault="00B74888" w:rsidP="00232B44">
            <w:pPr>
              <w:pStyle w:val="ConsPlusNormal"/>
              <w:jc w:val="center"/>
              <w:rPr>
                <w:rFonts w:ascii="Times New Roman" w:hAnsi="Times New Roman" w:cs="Times New Roman"/>
                <w:sz w:val="24"/>
                <w:szCs w:val="24"/>
              </w:rPr>
            </w:pPr>
          </w:p>
        </w:tc>
      </w:tr>
      <w:tr w:rsidR="006518EE" w:rsidRPr="00672443" w:rsidTr="000B0EC0">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Земельные участки (территории) общего пользования </w:t>
            </w:r>
            <w:hyperlink r:id="rId985" w:history="1">
              <w:r w:rsidRPr="00BB44A0">
                <w:rPr>
                  <w:rFonts w:ascii="Times New Roman" w:hAnsi="Times New Roman" w:cs="Times New Roman"/>
                  <w:sz w:val="24"/>
                  <w:szCs w:val="24"/>
                </w:rPr>
                <w:t>(12.0)</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284" w:type="dxa"/>
          </w:tcPr>
          <w:p w:rsidR="005A4B83" w:rsidRPr="00BB44A0" w:rsidRDefault="005A4B83"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BB44A0" w:rsidRDefault="006518EE" w:rsidP="00232B44">
            <w:pPr>
              <w:pStyle w:val="ConsPlusNormal"/>
              <w:jc w:val="center"/>
              <w:rPr>
                <w:rFonts w:ascii="Times New Roman" w:hAnsi="Times New Roman" w:cs="Times New Roman"/>
                <w:sz w:val="24"/>
                <w:szCs w:val="24"/>
              </w:rPr>
            </w:pPr>
          </w:p>
        </w:tc>
      </w:tr>
      <w:tr w:rsidR="006518EE" w:rsidRPr="00672443" w:rsidTr="000B0EC0">
        <w:tc>
          <w:tcPr>
            <w:tcW w:w="14124"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Условно разрешенные виды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 xml:space="preserve">СП-4. Зона очистных сооружений </w:t>
            </w:r>
            <w:proofErr w:type="spellStart"/>
            <w:r w:rsidRPr="00672443">
              <w:rPr>
                <w:rFonts w:ascii="Times New Roman" w:hAnsi="Times New Roman" w:cs="Times New Roman"/>
                <w:sz w:val="24"/>
                <w:szCs w:val="24"/>
              </w:rPr>
              <w:t>хозбытовой</w:t>
            </w:r>
            <w:proofErr w:type="spellEnd"/>
            <w:r w:rsidRPr="00672443">
              <w:rPr>
                <w:rFonts w:ascii="Times New Roman" w:hAnsi="Times New Roman" w:cs="Times New Roman"/>
                <w:sz w:val="24"/>
                <w:szCs w:val="24"/>
              </w:rPr>
              <w:t xml:space="preserve"> канализации</w:t>
            </w:r>
            <w:r w:rsidR="00222728">
              <w:rPr>
                <w:rFonts w:ascii="Times New Roman" w:hAnsi="Times New Roman" w:cs="Times New Roman"/>
                <w:sz w:val="24"/>
                <w:szCs w:val="24"/>
              </w:rPr>
              <w:t>»</w:t>
            </w:r>
          </w:p>
        </w:tc>
      </w:tr>
      <w:tr w:rsidR="00361494" w:rsidRPr="00672443" w:rsidTr="000B0EC0">
        <w:tc>
          <w:tcPr>
            <w:tcW w:w="1928"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Деловое управление </w:t>
            </w:r>
            <w:hyperlink r:id="rId986" w:history="1">
              <w:r w:rsidRPr="00BB44A0">
                <w:rPr>
                  <w:rFonts w:ascii="Times New Roman" w:hAnsi="Times New Roman" w:cs="Times New Roman"/>
                  <w:sz w:val="24"/>
                  <w:szCs w:val="24"/>
                </w:rPr>
                <w:t>(4.1)</w:t>
              </w:r>
            </w:hyperlink>
          </w:p>
        </w:tc>
        <w:tc>
          <w:tcPr>
            <w:tcW w:w="3061" w:type="dxa"/>
          </w:tcPr>
          <w:p w:rsidR="00361494" w:rsidRPr="00672443" w:rsidRDefault="0036149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31"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1757"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60</w:t>
            </w:r>
          </w:p>
        </w:tc>
        <w:tc>
          <w:tcPr>
            <w:tcW w:w="2284"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361494" w:rsidRPr="00BB44A0" w:rsidRDefault="00361494" w:rsidP="00232B44">
            <w:pPr>
              <w:pStyle w:val="ConsPlusNormal"/>
              <w:jc w:val="center"/>
              <w:rPr>
                <w:rFonts w:ascii="Times New Roman" w:hAnsi="Times New Roman" w:cs="Times New Roman"/>
                <w:sz w:val="24"/>
                <w:szCs w:val="24"/>
              </w:rPr>
            </w:pPr>
          </w:p>
        </w:tc>
      </w:tr>
      <w:tr w:rsidR="005A7080" w:rsidRPr="00672443" w:rsidTr="000B0EC0">
        <w:tc>
          <w:tcPr>
            <w:tcW w:w="1928" w:type="dxa"/>
          </w:tcPr>
          <w:p w:rsidR="005A7080" w:rsidRPr="00672443" w:rsidRDefault="005A708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Обслуживание автотранспорта </w:t>
            </w:r>
            <w:hyperlink r:id="rId987" w:history="1">
              <w:r w:rsidRPr="00BB44A0">
                <w:rPr>
                  <w:rFonts w:ascii="Times New Roman" w:hAnsi="Times New Roman" w:cs="Times New Roman"/>
                  <w:sz w:val="24"/>
                  <w:szCs w:val="24"/>
                </w:rPr>
                <w:t>(4.9)</w:t>
              </w:r>
            </w:hyperlink>
          </w:p>
        </w:tc>
        <w:tc>
          <w:tcPr>
            <w:tcW w:w="3061" w:type="dxa"/>
          </w:tcPr>
          <w:p w:rsidR="005A7080" w:rsidRPr="00672443" w:rsidRDefault="005A708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коде </w:t>
            </w:r>
            <w:hyperlink r:id="rId988" w:history="1">
              <w:r w:rsidRPr="00BB44A0">
                <w:rPr>
                  <w:rFonts w:ascii="Times New Roman" w:hAnsi="Times New Roman" w:cs="Times New Roman"/>
                  <w:sz w:val="24"/>
                  <w:szCs w:val="24"/>
                </w:rPr>
                <w:t>2.7.1</w:t>
              </w:r>
            </w:hyperlink>
          </w:p>
        </w:tc>
        <w:tc>
          <w:tcPr>
            <w:tcW w:w="1531" w:type="dxa"/>
          </w:tcPr>
          <w:p w:rsidR="005A7080" w:rsidRPr="00672443" w:rsidRDefault="005A708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1 - для гаражей боксового типа, отдельно стоящих, в том числе в гаражных, гаражно-строительны</w:t>
            </w:r>
            <w:r w:rsidRPr="00672443">
              <w:rPr>
                <w:rFonts w:ascii="Times New Roman" w:hAnsi="Times New Roman" w:cs="Times New Roman"/>
                <w:sz w:val="24"/>
                <w:szCs w:val="24"/>
              </w:rPr>
              <w:lastRenderedPageBreak/>
              <w:t>х кооперативах;</w:t>
            </w:r>
          </w:p>
          <w:p w:rsidR="005A7080" w:rsidRPr="00672443" w:rsidRDefault="005A708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подземных стоянок;</w:t>
            </w:r>
          </w:p>
          <w:p w:rsidR="005A7080" w:rsidRPr="00672443" w:rsidRDefault="005A708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наземных стоянок</w:t>
            </w:r>
          </w:p>
        </w:tc>
        <w:tc>
          <w:tcPr>
            <w:tcW w:w="1757" w:type="dxa"/>
          </w:tcPr>
          <w:p w:rsidR="005A7080" w:rsidRPr="00672443" w:rsidRDefault="005A708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минимальная площадь земельного участка - 18 кв. м, максимальная площадь земельного участка - не подлежит </w:t>
            </w:r>
            <w:r w:rsidRPr="00672443">
              <w:rPr>
                <w:rFonts w:ascii="Times New Roman" w:hAnsi="Times New Roman" w:cs="Times New Roman"/>
                <w:sz w:val="24"/>
                <w:szCs w:val="24"/>
              </w:rPr>
              <w:lastRenderedPageBreak/>
              <w:t>установлению</w:t>
            </w:r>
          </w:p>
        </w:tc>
        <w:tc>
          <w:tcPr>
            <w:tcW w:w="1692" w:type="dxa"/>
          </w:tcPr>
          <w:p w:rsidR="005A7080" w:rsidRPr="00672443" w:rsidRDefault="005A708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90</w:t>
            </w:r>
          </w:p>
        </w:tc>
        <w:tc>
          <w:tcPr>
            <w:tcW w:w="2284" w:type="dxa"/>
          </w:tcPr>
          <w:p w:rsidR="005A7080" w:rsidRPr="00672443" w:rsidRDefault="005A708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w:t>
            </w:r>
            <w:r w:rsidRPr="00672443">
              <w:rPr>
                <w:rFonts w:ascii="Times New Roman" w:hAnsi="Times New Roman" w:cs="Times New Roman"/>
                <w:sz w:val="24"/>
                <w:szCs w:val="24"/>
              </w:rPr>
              <w:lastRenderedPageBreak/>
              <w:t>шоссе) - 5 метров;</w:t>
            </w:r>
          </w:p>
          <w:p w:rsidR="005A7080" w:rsidRPr="00672443" w:rsidRDefault="005A708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5A7080" w:rsidRPr="00672443" w:rsidRDefault="005A708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5A7080" w:rsidRPr="00672443" w:rsidRDefault="005A708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5A7080" w:rsidRPr="00BB44A0" w:rsidRDefault="005A7080" w:rsidP="00232B44">
            <w:pPr>
              <w:pStyle w:val="ConsPlusNormal"/>
              <w:jc w:val="center"/>
              <w:rPr>
                <w:rFonts w:ascii="Times New Roman" w:hAnsi="Times New Roman" w:cs="Times New Roman"/>
                <w:sz w:val="24"/>
                <w:szCs w:val="24"/>
              </w:rPr>
            </w:pPr>
          </w:p>
        </w:tc>
      </w:tr>
      <w:tr w:rsidR="006518EE" w:rsidRPr="00672443" w:rsidTr="000B0EC0">
        <w:tc>
          <w:tcPr>
            <w:tcW w:w="14124"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Вспомогательные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 xml:space="preserve">СП-4. Зона очистных сооружений </w:t>
            </w:r>
            <w:proofErr w:type="spellStart"/>
            <w:r w:rsidRPr="00672443">
              <w:rPr>
                <w:rFonts w:ascii="Times New Roman" w:hAnsi="Times New Roman" w:cs="Times New Roman"/>
                <w:sz w:val="24"/>
                <w:szCs w:val="24"/>
              </w:rPr>
              <w:t>хозбытовой</w:t>
            </w:r>
            <w:proofErr w:type="spellEnd"/>
            <w:r w:rsidRPr="00672443">
              <w:rPr>
                <w:rFonts w:ascii="Times New Roman" w:hAnsi="Times New Roman" w:cs="Times New Roman"/>
                <w:sz w:val="24"/>
                <w:szCs w:val="24"/>
              </w:rPr>
              <w:t xml:space="preserve"> канализации</w:t>
            </w:r>
            <w:r w:rsidR="00222728">
              <w:rPr>
                <w:rFonts w:ascii="Times New Roman" w:hAnsi="Times New Roman" w:cs="Times New Roman"/>
                <w:sz w:val="24"/>
                <w:szCs w:val="24"/>
              </w:rPr>
              <w:t>»</w:t>
            </w:r>
          </w:p>
        </w:tc>
      </w:tr>
      <w:tr w:rsidR="006518EE" w:rsidRPr="00672443" w:rsidTr="000B0EC0">
        <w:tc>
          <w:tcPr>
            <w:tcW w:w="14124" w:type="dxa"/>
            <w:gridSpan w:val="7"/>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подлежат установлению</w:t>
            </w:r>
          </w:p>
        </w:tc>
      </w:tr>
    </w:tbl>
    <w:p w:rsidR="00BA50AB" w:rsidRPr="00BA50AB" w:rsidRDefault="00BA50AB" w:rsidP="00BA50AB">
      <w:pPr>
        <w:pStyle w:val="ConsPlusNormal"/>
        <w:ind w:firstLine="540"/>
        <w:jc w:val="both"/>
        <w:rPr>
          <w:rFonts w:ascii="Times New Roman" w:hAnsi="Times New Roman" w:cs="Times New Roman"/>
          <w:sz w:val="24"/>
          <w:szCs w:val="24"/>
        </w:rPr>
      </w:pPr>
      <w:r w:rsidRPr="00BA50AB">
        <w:rPr>
          <w:rFonts w:ascii="Times New Roman" w:hAnsi="Times New Roman" w:cs="Times New Roman"/>
          <w:sz w:val="24"/>
          <w:szCs w:val="24"/>
        </w:rPr>
        <w: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при соблюдении норм инсоляции, освещенности, противопожарной защиты и иных требований, обеспечивающих безопасность эксплуатации объекта капитального строительства и не нарушающих права и охраняемые законом интересы других лиц.</w:t>
      </w:r>
    </w:p>
    <w:p w:rsidR="005A7080" w:rsidRPr="00672443" w:rsidRDefault="005A7080" w:rsidP="00232B44">
      <w:pPr>
        <w:pStyle w:val="ConsPlusNormal"/>
        <w:jc w:val="both"/>
        <w:rPr>
          <w:rFonts w:ascii="Times New Roman" w:hAnsi="Times New Roman" w:cs="Times New Roman"/>
          <w:sz w:val="24"/>
          <w:szCs w:val="24"/>
        </w:rPr>
        <w:sectPr w:rsidR="005A7080" w:rsidRPr="00672443" w:rsidSect="006518EE">
          <w:pgSz w:w="16838" w:h="11905" w:orient="landscape"/>
          <w:pgMar w:top="1701" w:right="1134" w:bottom="850" w:left="1134" w:header="0" w:footer="0" w:gutter="0"/>
          <w:cols w:space="720"/>
        </w:sect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lastRenderedPageBreak/>
        <w:t>Примечания, относящиеся ко всем видам разрешенного использования зоны СП-4:</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2. Иные ограничения следует принимать в соответствии со </w:t>
      </w:r>
      <w:hyperlink w:anchor="P534" w:history="1">
        <w:r w:rsidRPr="00BB44A0">
          <w:rPr>
            <w:rFonts w:ascii="Times New Roman" w:hAnsi="Times New Roman" w:cs="Times New Roman"/>
            <w:sz w:val="28"/>
            <w:szCs w:val="28"/>
          </w:rPr>
          <w:t>статьями 32</w:t>
        </w:r>
      </w:hyperlink>
      <w:r w:rsidRPr="00672443">
        <w:rPr>
          <w:rFonts w:ascii="Times New Roman" w:hAnsi="Times New Roman" w:cs="Times New Roman"/>
          <w:sz w:val="28"/>
          <w:szCs w:val="28"/>
        </w:rPr>
        <w:t xml:space="preserve"> - </w:t>
      </w:r>
      <w:hyperlink w:anchor="P606" w:history="1">
        <w:r w:rsidRPr="00BB44A0">
          <w:rPr>
            <w:rFonts w:ascii="Times New Roman" w:hAnsi="Times New Roman" w:cs="Times New Roman"/>
            <w:sz w:val="28"/>
            <w:szCs w:val="28"/>
          </w:rPr>
          <w:t>3</w:t>
        </w:r>
      </w:hyperlink>
      <w:r w:rsidR="005A7080" w:rsidRPr="00BB44A0">
        <w:rPr>
          <w:rFonts w:ascii="Times New Roman" w:hAnsi="Times New Roman" w:cs="Times New Roman"/>
          <w:sz w:val="28"/>
          <w:szCs w:val="28"/>
        </w:rPr>
        <w:t>7</w:t>
      </w:r>
      <w:r w:rsidRPr="00672443">
        <w:rPr>
          <w:rFonts w:ascii="Times New Roman" w:hAnsi="Times New Roman" w:cs="Times New Roman"/>
          <w:sz w:val="28"/>
          <w:szCs w:val="28"/>
        </w:rPr>
        <w:t xml:space="preserve"> настоящих Правил.</w:t>
      </w:r>
    </w:p>
    <w:p w:rsidR="005A7080" w:rsidRPr="00672443" w:rsidRDefault="005A7080"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3. Минимальные </w:t>
      </w:r>
      <w:hyperlink w:anchor="P630" w:history="1">
        <w:r w:rsidRPr="00672443">
          <w:rPr>
            <w:rFonts w:ascii="Times New Roman" w:hAnsi="Times New Roman" w:cs="Times New Roman"/>
            <w:sz w:val="28"/>
            <w:szCs w:val="28"/>
          </w:rPr>
          <w:t>расстояния</w:t>
        </w:r>
      </w:hyperlink>
      <w:r w:rsidRPr="00672443">
        <w:rPr>
          <w:rFonts w:ascii="Times New Roman" w:hAnsi="Times New Roman" w:cs="Times New Roman"/>
          <w:sz w:val="28"/>
          <w:szCs w:val="28"/>
        </w:rPr>
        <w:t xml:space="preserve"> от зданий, сооружений, коммуникаций, инженерных сетей до деревьев с диаметром кроны до 5 метров и кустарников: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63"/>
        <w:gridCol w:w="1077"/>
        <w:gridCol w:w="1531"/>
      </w:tblGrid>
      <w:tr w:rsidR="005A7080" w:rsidRPr="00BB44A0" w:rsidTr="00E05D64">
        <w:tc>
          <w:tcPr>
            <w:tcW w:w="6463" w:type="dxa"/>
            <w:vMerge w:val="restart"/>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Сооружение, здание, коммуникация, инженерная сеть</w:t>
            </w:r>
          </w:p>
        </w:tc>
        <w:tc>
          <w:tcPr>
            <w:tcW w:w="2608" w:type="dxa"/>
            <w:gridSpan w:val="2"/>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Расстояния до оси растения, метров</w:t>
            </w:r>
          </w:p>
        </w:tc>
      </w:tr>
      <w:tr w:rsidR="005A7080" w:rsidRPr="00BB44A0" w:rsidTr="00E05D64">
        <w:tc>
          <w:tcPr>
            <w:tcW w:w="6463" w:type="dxa"/>
            <w:vMerge/>
          </w:tcPr>
          <w:p w:rsidR="005A7080" w:rsidRPr="00BB44A0" w:rsidRDefault="005A7080" w:rsidP="00232B44">
            <w:pPr>
              <w:spacing w:after="0" w:line="240" w:lineRule="auto"/>
              <w:rPr>
                <w:rFonts w:ascii="Times New Roman" w:eastAsia="Times New Roman" w:hAnsi="Times New Roman" w:cs="Times New Roman"/>
                <w:sz w:val="28"/>
                <w:szCs w:val="28"/>
                <w:lang w:eastAsia="ru-RU"/>
              </w:rPr>
            </w:pPr>
          </w:p>
        </w:tc>
        <w:tc>
          <w:tcPr>
            <w:tcW w:w="1077" w:type="dxa"/>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дерева</w:t>
            </w:r>
          </w:p>
        </w:tc>
        <w:tc>
          <w:tcPr>
            <w:tcW w:w="1531" w:type="dxa"/>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кустарника</w:t>
            </w:r>
          </w:p>
        </w:tc>
      </w:tr>
      <w:tr w:rsidR="005A7080" w:rsidRPr="00BB44A0" w:rsidTr="00E05D64">
        <w:tc>
          <w:tcPr>
            <w:tcW w:w="6463" w:type="dxa"/>
          </w:tcPr>
          <w:p w:rsidR="005A7080" w:rsidRPr="00672443" w:rsidRDefault="005A7080"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зданий и сооружений</w:t>
            </w:r>
          </w:p>
        </w:tc>
        <w:tc>
          <w:tcPr>
            <w:tcW w:w="1077" w:type="dxa"/>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5,0</w:t>
            </w:r>
          </w:p>
        </w:tc>
        <w:tc>
          <w:tcPr>
            <w:tcW w:w="1531" w:type="dxa"/>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5A7080" w:rsidRPr="00BB44A0" w:rsidTr="00E05D64">
        <w:tc>
          <w:tcPr>
            <w:tcW w:w="6463" w:type="dxa"/>
          </w:tcPr>
          <w:p w:rsidR="005A7080" w:rsidRPr="00672443" w:rsidRDefault="005A7080"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общеобразовательных школ и детских дошкольных учреждений</w:t>
            </w:r>
          </w:p>
        </w:tc>
        <w:tc>
          <w:tcPr>
            <w:tcW w:w="1077" w:type="dxa"/>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10,0</w:t>
            </w:r>
          </w:p>
        </w:tc>
        <w:tc>
          <w:tcPr>
            <w:tcW w:w="1531" w:type="dxa"/>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5A7080" w:rsidRPr="00BB44A0" w:rsidTr="00E05D64">
        <w:tc>
          <w:tcPr>
            <w:tcW w:w="6463" w:type="dxa"/>
          </w:tcPr>
          <w:p w:rsidR="005A7080" w:rsidRPr="00672443" w:rsidRDefault="005A7080"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тротуаров и садовых дорожек</w:t>
            </w:r>
          </w:p>
        </w:tc>
        <w:tc>
          <w:tcPr>
            <w:tcW w:w="1077" w:type="dxa"/>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c>
          <w:tcPr>
            <w:tcW w:w="1531" w:type="dxa"/>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5A7080" w:rsidRPr="00BB44A0" w:rsidTr="00E05D64">
        <w:tc>
          <w:tcPr>
            <w:tcW w:w="6463" w:type="dxa"/>
          </w:tcPr>
          <w:p w:rsidR="005A7080" w:rsidRPr="00672443" w:rsidRDefault="005A7080"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проезжей части, улиц, кромок укрепленных полос, обочины дорог и бровок канав</w:t>
            </w:r>
          </w:p>
        </w:tc>
        <w:tc>
          <w:tcPr>
            <w:tcW w:w="1077" w:type="dxa"/>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5A7080" w:rsidRPr="00BB44A0" w:rsidTr="00E05D64">
        <w:tc>
          <w:tcPr>
            <w:tcW w:w="6463" w:type="dxa"/>
          </w:tcPr>
          <w:p w:rsidR="005A7080" w:rsidRPr="00672443" w:rsidRDefault="005A7080"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мачт и опор осветительной сети, колонн и эстакад</w:t>
            </w:r>
          </w:p>
        </w:tc>
        <w:tc>
          <w:tcPr>
            <w:tcW w:w="1077" w:type="dxa"/>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4,0</w:t>
            </w:r>
          </w:p>
        </w:tc>
        <w:tc>
          <w:tcPr>
            <w:tcW w:w="1531" w:type="dxa"/>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5A7080" w:rsidRPr="00BB44A0" w:rsidTr="00E05D64">
        <w:tc>
          <w:tcPr>
            <w:tcW w:w="6463" w:type="dxa"/>
          </w:tcPr>
          <w:p w:rsidR="005A7080" w:rsidRPr="00672443" w:rsidRDefault="005A7080"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откосов, террас и др.</w:t>
            </w:r>
          </w:p>
        </w:tc>
        <w:tc>
          <w:tcPr>
            <w:tcW w:w="1077" w:type="dxa"/>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c>
          <w:tcPr>
            <w:tcW w:w="1531" w:type="dxa"/>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5A7080" w:rsidRPr="00BB44A0" w:rsidTr="00E05D64">
        <w:tc>
          <w:tcPr>
            <w:tcW w:w="6463" w:type="dxa"/>
          </w:tcPr>
          <w:p w:rsidR="005A7080" w:rsidRPr="00672443" w:rsidRDefault="005A7080"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и внутренней грани подпорных стенок</w:t>
            </w:r>
          </w:p>
        </w:tc>
        <w:tc>
          <w:tcPr>
            <w:tcW w:w="1077" w:type="dxa"/>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3,0</w:t>
            </w:r>
          </w:p>
        </w:tc>
        <w:tc>
          <w:tcPr>
            <w:tcW w:w="1531" w:type="dxa"/>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5A7080" w:rsidRPr="00BB44A0" w:rsidTr="00E05D64">
        <w:tblPrEx>
          <w:tblBorders>
            <w:insideH w:val="nil"/>
          </w:tblBorders>
        </w:tblPrEx>
        <w:tc>
          <w:tcPr>
            <w:tcW w:w="6463" w:type="dxa"/>
            <w:tcBorders>
              <w:bottom w:val="nil"/>
            </w:tcBorders>
          </w:tcPr>
          <w:p w:rsidR="005A7080" w:rsidRPr="00672443" w:rsidRDefault="005A7080"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подземных сетей:</w:t>
            </w:r>
          </w:p>
        </w:tc>
        <w:tc>
          <w:tcPr>
            <w:tcW w:w="1077" w:type="dxa"/>
            <w:tcBorders>
              <w:bottom w:val="nil"/>
            </w:tcBorders>
          </w:tcPr>
          <w:p w:rsidR="005A7080" w:rsidRPr="00672443" w:rsidRDefault="005A7080" w:rsidP="00232B44">
            <w:pPr>
              <w:pStyle w:val="ConsPlusNormal"/>
              <w:rPr>
                <w:rFonts w:ascii="Times New Roman" w:hAnsi="Times New Roman" w:cs="Times New Roman"/>
                <w:sz w:val="28"/>
                <w:szCs w:val="28"/>
              </w:rPr>
            </w:pPr>
          </w:p>
        </w:tc>
        <w:tc>
          <w:tcPr>
            <w:tcW w:w="1531" w:type="dxa"/>
            <w:tcBorders>
              <w:bottom w:val="nil"/>
            </w:tcBorders>
          </w:tcPr>
          <w:p w:rsidR="005A7080" w:rsidRPr="00672443" w:rsidRDefault="005A7080" w:rsidP="00232B44">
            <w:pPr>
              <w:pStyle w:val="ConsPlusNormal"/>
              <w:rPr>
                <w:rFonts w:ascii="Times New Roman" w:hAnsi="Times New Roman" w:cs="Times New Roman"/>
                <w:sz w:val="28"/>
                <w:szCs w:val="28"/>
              </w:rPr>
            </w:pPr>
          </w:p>
        </w:tc>
      </w:tr>
      <w:tr w:rsidR="005A7080" w:rsidRPr="00BB44A0" w:rsidTr="00E05D64">
        <w:tblPrEx>
          <w:tblBorders>
            <w:insideH w:val="nil"/>
          </w:tblBorders>
        </w:tblPrEx>
        <w:tc>
          <w:tcPr>
            <w:tcW w:w="6463" w:type="dxa"/>
            <w:tcBorders>
              <w:top w:val="nil"/>
              <w:bottom w:val="nil"/>
            </w:tcBorders>
          </w:tcPr>
          <w:p w:rsidR="005A7080" w:rsidRPr="00672443" w:rsidRDefault="005A7080"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газопровода, канализации</w:t>
            </w:r>
          </w:p>
        </w:tc>
        <w:tc>
          <w:tcPr>
            <w:tcW w:w="1077" w:type="dxa"/>
            <w:tcBorders>
              <w:top w:val="nil"/>
              <w:bottom w:val="nil"/>
            </w:tcBorders>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c>
          <w:tcPr>
            <w:tcW w:w="1531" w:type="dxa"/>
            <w:tcBorders>
              <w:top w:val="nil"/>
              <w:bottom w:val="nil"/>
            </w:tcBorders>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5A7080" w:rsidRPr="00BB44A0" w:rsidTr="00E05D64">
        <w:tblPrEx>
          <w:tblBorders>
            <w:insideH w:val="nil"/>
          </w:tblBorders>
        </w:tblPrEx>
        <w:tc>
          <w:tcPr>
            <w:tcW w:w="6463" w:type="dxa"/>
            <w:tcBorders>
              <w:top w:val="nil"/>
              <w:bottom w:val="nil"/>
            </w:tcBorders>
          </w:tcPr>
          <w:p w:rsidR="005A7080" w:rsidRPr="00672443" w:rsidRDefault="005A7080"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теплотрасс</w:t>
            </w:r>
          </w:p>
        </w:tc>
        <w:tc>
          <w:tcPr>
            <w:tcW w:w="1077" w:type="dxa"/>
            <w:tcBorders>
              <w:top w:val="nil"/>
              <w:bottom w:val="nil"/>
            </w:tcBorders>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5A7080" w:rsidRPr="00BB44A0" w:rsidTr="00E05D64">
        <w:tblPrEx>
          <w:tblBorders>
            <w:insideH w:val="nil"/>
          </w:tblBorders>
        </w:tblPrEx>
        <w:tc>
          <w:tcPr>
            <w:tcW w:w="6463" w:type="dxa"/>
            <w:tcBorders>
              <w:top w:val="nil"/>
              <w:bottom w:val="nil"/>
            </w:tcBorders>
          </w:tcPr>
          <w:p w:rsidR="005A7080" w:rsidRPr="00672443" w:rsidRDefault="005A7080"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водопровода, дренажа</w:t>
            </w:r>
          </w:p>
        </w:tc>
        <w:tc>
          <w:tcPr>
            <w:tcW w:w="1077" w:type="dxa"/>
            <w:tcBorders>
              <w:top w:val="nil"/>
              <w:bottom w:val="nil"/>
            </w:tcBorders>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5A7080" w:rsidRPr="00BB44A0" w:rsidTr="00E05D64">
        <w:tblPrEx>
          <w:tblBorders>
            <w:insideH w:val="nil"/>
          </w:tblBorders>
        </w:tblPrEx>
        <w:tc>
          <w:tcPr>
            <w:tcW w:w="6463" w:type="dxa"/>
            <w:tcBorders>
              <w:top w:val="nil"/>
            </w:tcBorders>
          </w:tcPr>
          <w:p w:rsidR="005A7080" w:rsidRPr="00672443" w:rsidRDefault="005A7080"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силовых кабелей и кабелей связи</w:t>
            </w:r>
          </w:p>
        </w:tc>
        <w:tc>
          <w:tcPr>
            <w:tcW w:w="1077" w:type="dxa"/>
            <w:tcBorders>
              <w:top w:val="nil"/>
            </w:tcBorders>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tcBorders>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r>
    </w:tbl>
    <w:p w:rsidR="005A7080" w:rsidRPr="00672443" w:rsidRDefault="005A7080"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Приведенные в таблице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5A7080" w:rsidRPr="00672443" w:rsidRDefault="005A7080"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lastRenderedPageBreak/>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5A7080" w:rsidRPr="00672443" w:rsidRDefault="005A7080"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Крыльцо, пандус, </w:t>
      </w:r>
      <w:proofErr w:type="spellStart"/>
      <w:r w:rsidRPr="00672443">
        <w:rPr>
          <w:rFonts w:ascii="Times New Roman" w:hAnsi="Times New Roman" w:cs="Times New Roman"/>
          <w:sz w:val="28"/>
          <w:szCs w:val="28"/>
        </w:rPr>
        <w:t>отмостка</w:t>
      </w:r>
      <w:proofErr w:type="spellEnd"/>
      <w:r w:rsidRPr="00672443">
        <w:rPr>
          <w:rFonts w:ascii="Times New Roman" w:hAnsi="Times New Roman" w:cs="Times New Roman"/>
          <w:sz w:val="28"/>
          <w:szCs w:val="28"/>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5A7080" w:rsidRPr="00672443" w:rsidRDefault="005A7080" w:rsidP="00232B44">
      <w:pPr>
        <w:pStyle w:val="ConsPlusTitle"/>
        <w:jc w:val="center"/>
        <w:rPr>
          <w:rFonts w:ascii="Times New Roman" w:hAnsi="Times New Roman" w:cs="Times New Roman"/>
          <w:b w:val="0"/>
          <w:sz w:val="28"/>
          <w:szCs w:val="28"/>
        </w:rPr>
      </w:pPr>
      <w:r w:rsidRPr="00672443">
        <w:rPr>
          <w:rFonts w:ascii="Times New Roman" w:hAnsi="Times New Roman" w:cs="Times New Roman"/>
          <w:b w:val="0"/>
          <w:sz w:val="28"/>
          <w:szCs w:val="28"/>
        </w:rPr>
        <w:t>Допустимые площади озелененной территории 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5783"/>
        <w:gridCol w:w="2665"/>
      </w:tblGrid>
      <w:tr w:rsidR="005A7080" w:rsidRPr="00BB44A0" w:rsidTr="00E05D64">
        <w:tc>
          <w:tcPr>
            <w:tcW w:w="577" w:type="dxa"/>
            <w:vAlign w:val="center"/>
          </w:tcPr>
          <w:p w:rsidR="005A7080" w:rsidRPr="00672443" w:rsidRDefault="00222728" w:rsidP="00232B44">
            <w:pPr>
              <w:pStyle w:val="ConsPlusNormal"/>
              <w:jc w:val="center"/>
              <w:rPr>
                <w:rFonts w:ascii="Times New Roman" w:hAnsi="Times New Roman" w:cs="Times New Roman"/>
                <w:sz w:val="28"/>
                <w:szCs w:val="28"/>
              </w:rPr>
            </w:pPr>
            <w:r>
              <w:rPr>
                <w:rFonts w:ascii="Times New Roman" w:hAnsi="Times New Roman" w:cs="Times New Roman"/>
                <w:sz w:val="28"/>
                <w:szCs w:val="28"/>
              </w:rPr>
              <w:t>№</w:t>
            </w:r>
            <w:r w:rsidR="005A7080" w:rsidRPr="00672443">
              <w:rPr>
                <w:rFonts w:ascii="Times New Roman" w:hAnsi="Times New Roman" w:cs="Times New Roman"/>
                <w:sz w:val="28"/>
                <w:szCs w:val="28"/>
              </w:rPr>
              <w:t xml:space="preserve"> </w:t>
            </w:r>
            <w:proofErr w:type="gramStart"/>
            <w:r w:rsidR="005A7080" w:rsidRPr="00672443">
              <w:rPr>
                <w:rFonts w:ascii="Times New Roman" w:hAnsi="Times New Roman" w:cs="Times New Roman"/>
                <w:sz w:val="28"/>
                <w:szCs w:val="28"/>
              </w:rPr>
              <w:t>п</w:t>
            </w:r>
            <w:proofErr w:type="gramEnd"/>
            <w:r w:rsidR="005A7080" w:rsidRPr="00672443">
              <w:rPr>
                <w:rFonts w:ascii="Times New Roman" w:hAnsi="Times New Roman" w:cs="Times New Roman"/>
                <w:sz w:val="28"/>
                <w:szCs w:val="28"/>
              </w:rPr>
              <w:t>/п</w:t>
            </w:r>
          </w:p>
        </w:tc>
        <w:tc>
          <w:tcPr>
            <w:tcW w:w="5783" w:type="dxa"/>
            <w:vAlign w:val="center"/>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Вид разрешенного использования земельного участка</w:t>
            </w:r>
          </w:p>
        </w:tc>
        <w:tc>
          <w:tcPr>
            <w:tcW w:w="2665" w:type="dxa"/>
            <w:vAlign w:val="center"/>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Площадь озелененной территории, %</w:t>
            </w:r>
          </w:p>
        </w:tc>
      </w:tr>
      <w:tr w:rsidR="005A7080" w:rsidRPr="00BB44A0" w:rsidTr="00E05D64">
        <w:tc>
          <w:tcPr>
            <w:tcW w:w="577" w:type="dxa"/>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w:t>
            </w:r>
          </w:p>
        </w:tc>
        <w:tc>
          <w:tcPr>
            <w:tcW w:w="5783" w:type="dxa"/>
          </w:tcPr>
          <w:p w:rsidR="005A7080" w:rsidRPr="00672443" w:rsidRDefault="005A7080"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Для размещения прочих объектов, в том числе производственных предприятий, за исключением коммунальных объектов, объектов сельскохозяйственного назначения, объектов транспорта</w:t>
            </w:r>
          </w:p>
        </w:tc>
        <w:tc>
          <w:tcPr>
            <w:tcW w:w="2665" w:type="dxa"/>
          </w:tcPr>
          <w:p w:rsidR="005A7080" w:rsidRPr="00672443" w:rsidRDefault="005A7080"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10 до 15</w:t>
            </w:r>
          </w:p>
        </w:tc>
      </w:tr>
      <w:tr w:rsidR="005A7080" w:rsidRPr="00BB44A0" w:rsidTr="00E05D64">
        <w:tc>
          <w:tcPr>
            <w:tcW w:w="577" w:type="dxa"/>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w:t>
            </w:r>
          </w:p>
        </w:tc>
        <w:tc>
          <w:tcPr>
            <w:tcW w:w="5783" w:type="dxa"/>
          </w:tcPr>
          <w:p w:rsidR="005A7080" w:rsidRPr="00672443" w:rsidRDefault="005A7080"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Земельные участки (территории) общего пользования</w:t>
            </w:r>
          </w:p>
        </w:tc>
        <w:tc>
          <w:tcPr>
            <w:tcW w:w="2665" w:type="dxa"/>
          </w:tcPr>
          <w:p w:rsidR="005A7080" w:rsidRPr="00672443" w:rsidRDefault="005A7080" w:rsidP="00232B44">
            <w:pPr>
              <w:pStyle w:val="ConsPlusNormal"/>
              <w:rPr>
                <w:rFonts w:ascii="Times New Roman" w:hAnsi="Times New Roman" w:cs="Times New Roman"/>
                <w:sz w:val="28"/>
                <w:szCs w:val="28"/>
              </w:rPr>
            </w:pPr>
          </w:p>
        </w:tc>
      </w:tr>
    </w:tbl>
    <w:p w:rsidR="005A7080" w:rsidRPr="00672443" w:rsidRDefault="005A7080"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w:t>
      </w:r>
      <w:proofErr w:type="gramStart"/>
      <w:r w:rsidRPr="00672443">
        <w:rPr>
          <w:rFonts w:ascii="Times New Roman" w:hAnsi="Times New Roman" w:cs="Times New Roman"/>
          <w:sz w:val="28"/>
          <w:szCs w:val="28"/>
        </w:rPr>
        <w:t>площадь</w:t>
      </w:r>
      <w:proofErr w:type="gramEnd"/>
      <w:r w:rsidRPr="00672443">
        <w:rPr>
          <w:rFonts w:ascii="Times New Roman" w:hAnsi="Times New Roman" w:cs="Times New Roman"/>
          <w:sz w:val="28"/>
          <w:szCs w:val="28"/>
        </w:rPr>
        <w:t xml:space="preserve"> которой определяется в соответствии с приведенной выше таблицей.</w:t>
      </w:r>
    </w:p>
    <w:p w:rsidR="005A7080" w:rsidRPr="00672443" w:rsidRDefault="005A7080"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jc w:val="center"/>
        <w:outlineLvl w:val="2"/>
        <w:rPr>
          <w:rFonts w:ascii="Times New Roman" w:hAnsi="Times New Roman" w:cs="Times New Roman"/>
          <w:b w:val="0"/>
          <w:sz w:val="28"/>
          <w:szCs w:val="28"/>
        </w:rPr>
      </w:pPr>
      <w:r w:rsidRPr="00672443">
        <w:rPr>
          <w:rFonts w:ascii="Times New Roman" w:hAnsi="Times New Roman" w:cs="Times New Roman"/>
          <w:b w:val="0"/>
          <w:sz w:val="28"/>
          <w:szCs w:val="28"/>
        </w:rPr>
        <w:t>Глава 16. ЗОНА СЕЛЬСКОХОЗЯЙСТВЕННОГО ИСПОЛЬЗОВАНИЯ</w:t>
      </w:r>
    </w:p>
    <w:p w:rsidR="006518EE" w:rsidRPr="00672443" w:rsidRDefault="006518EE" w:rsidP="00232B44">
      <w:pPr>
        <w:pStyle w:val="ConsPlusNormal"/>
        <w:jc w:val="both"/>
        <w:rPr>
          <w:rFonts w:ascii="Times New Roman" w:hAnsi="Times New Roman" w:cs="Times New Roman"/>
          <w:sz w:val="28"/>
          <w:szCs w:val="28"/>
        </w:rPr>
      </w:pPr>
    </w:p>
    <w:p w:rsidR="006518EE" w:rsidRPr="00672443" w:rsidRDefault="006518EE" w:rsidP="00232B44">
      <w:pPr>
        <w:pStyle w:val="ConsPlusTitle"/>
        <w:ind w:firstLine="540"/>
        <w:jc w:val="both"/>
        <w:outlineLvl w:val="3"/>
        <w:rPr>
          <w:rFonts w:ascii="Times New Roman" w:hAnsi="Times New Roman" w:cs="Times New Roman"/>
          <w:b w:val="0"/>
          <w:sz w:val="28"/>
          <w:szCs w:val="28"/>
        </w:rPr>
      </w:pPr>
      <w:r w:rsidRPr="00672443">
        <w:rPr>
          <w:rFonts w:ascii="Times New Roman" w:hAnsi="Times New Roman" w:cs="Times New Roman"/>
          <w:b w:val="0"/>
          <w:sz w:val="28"/>
          <w:szCs w:val="28"/>
        </w:rPr>
        <w:t>Статья 77. СХ-1. Зона сельскохозяйственного использования</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Зона предназначена для обеспечения правовых условий в части использования территорий, обеспечивающих развитие определенных видов сельскохозяйственной деятельности и объектов, обеспечивающих ее инфраструктуру.</w:t>
      </w:r>
    </w:p>
    <w:p w:rsidR="005A7080" w:rsidRPr="00672443" w:rsidRDefault="006518EE" w:rsidP="00BE2931">
      <w:pPr>
        <w:pStyle w:val="ConsPlusNormal"/>
        <w:ind w:firstLine="540"/>
        <w:jc w:val="both"/>
        <w:rPr>
          <w:rFonts w:ascii="Times New Roman" w:hAnsi="Times New Roman" w:cs="Times New Roman"/>
          <w:sz w:val="24"/>
          <w:szCs w:val="24"/>
        </w:rPr>
      </w:pPr>
      <w:r w:rsidRPr="00672443">
        <w:rPr>
          <w:rFonts w:ascii="Times New Roman" w:hAnsi="Times New Roman" w:cs="Times New Roman"/>
          <w:sz w:val="28"/>
          <w:szCs w:val="28"/>
        </w:rPr>
        <w:t xml:space="preserve">Виды разрешенного использования земельных участков и объектов капитального строительства зоны сельскохозяйственного использования приведены в </w:t>
      </w:r>
      <w:hyperlink w:anchor="P7842" w:history="1">
        <w:r w:rsidRPr="00BB44A0">
          <w:rPr>
            <w:rFonts w:ascii="Times New Roman" w:hAnsi="Times New Roman" w:cs="Times New Roman"/>
            <w:sz w:val="28"/>
            <w:szCs w:val="28"/>
          </w:rPr>
          <w:t xml:space="preserve">таблице </w:t>
        </w:r>
        <w:r w:rsidR="005A7080" w:rsidRPr="00BB44A0">
          <w:rPr>
            <w:rFonts w:ascii="Times New Roman" w:hAnsi="Times New Roman" w:cs="Times New Roman"/>
            <w:sz w:val="28"/>
            <w:szCs w:val="28"/>
          </w:rPr>
          <w:t>40</w:t>
        </w:r>
      </w:hyperlink>
      <w:r w:rsidRPr="00672443">
        <w:rPr>
          <w:rFonts w:ascii="Times New Roman" w:hAnsi="Times New Roman" w:cs="Times New Roman"/>
          <w:sz w:val="28"/>
          <w:szCs w:val="28"/>
        </w:rPr>
        <w:t xml:space="preserve"> настоящих Правил.</w:t>
      </w:r>
    </w:p>
    <w:p w:rsidR="005A7080" w:rsidRPr="00672443" w:rsidRDefault="005A7080" w:rsidP="00232B44">
      <w:pPr>
        <w:pStyle w:val="ConsPlusNormal"/>
        <w:jc w:val="both"/>
        <w:rPr>
          <w:rFonts w:ascii="Times New Roman" w:hAnsi="Times New Roman" w:cs="Times New Roman"/>
          <w:sz w:val="24"/>
          <w:szCs w:val="24"/>
        </w:rPr>
        <w:sectPr w:rsidR="005A7080" w:rsidRPr="00672443" w:rsidSect="005A7080">
          <w:pgSz w:w="11905" w:h="16838"/>
          <w:pgMar w:top="1134" w:right="850" w:bottom="1134" w:left="1701" w:header="0" w:footer="0" w:gutter="0"/>
          <w:cols w:space="720"/>
          <w:docGrid w:linePitch="299"/>
        </w:sectPr>
      </w:pPr>
    </w:p>
    <w:p w:rsidR="006518EE" w:rsidRPr="00672443" w:rsidRDefault="006518EE" w:rsidP="00232B44">
      <w:pPr>
        <w:pStyle w:val="ConsPlusNormal"/>
        <w:jc w:val="right"/>
        <w:outlineLvl w:val="4"/>
        <w:rPr>
          <w:rFonts w:ascii="Times New Roman" w:hAnsi="Times New Roman" w:cs="Times New Roman"/>
          <w:sz w:val="24"/>
          <w:szCs w:val="24"/>
        </w:rPr>
      </w:pPr>
      <w:bookmarkStart w:id="40" w:name="P7842"/>
      <w:bookmarkEnd w:id="40"/>
      <w:r w:rsidRPr="00672443">
        <w:rPr>
          <w:rFonts w:ascii="Times New Roman" w:hAnsi="Times New Roman" w:cs="Times New Roman"/>
          <w:sz w:val="24"/>
          <w:szCs w:val="24"/>
        </w:rPr>
        <w:lastRenderedPageBreak/>
        <w:t xml:space="preserve">Таблица </w:t>
      </w:r>
      <w:r w:rsidR="005A7080" w:rsidRPr="00672443">
        <w:rPr>
          <w:rFonts w:ascii="Times New Roman" w:hAnsi="Times New Roman" w:cs="Times New Roman"/>
          <w:sz w:val="24"/>
          <w:szCs w:val="24"/>
        </w:rPr>
        <w:t>40</w:t>
      </w:r>
    </w:p>
    <w:p w:rsidR="006518EE" w:rsidRPr="00672443" w:rsidRDefault="006518EE" w:rsidP="00232B44">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31"/>
        <w:gridCol w:w="1757"/>
        <w:gridCol w:w="1692"/>
        <w:gridCol w:w="2426"/>
        <w:gridCol w:w="1871"/>
      </w:tblGrid>
      <w:tr w:rsidR="006518EE" w:rsidRPr="00672443" w:rsidTr="00BE2931">
        <w:tc>
          <w:tcPr>
            <w:tcW w:w="1928" w:type="dxa"/>
            <w:vMerge w:val="restart"/>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338" w:type="dxa"/>
            <w:gridSpan w:val="6"/>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Параметры разрешенного строительства, реконструкции объектов капитального строительства</w:t>
            </w:r>
          </w:p>
        </w:tc>
      </w:tr>
      <w:tr w:rsidR="006518EE" w:rsidRPr="00672443" w:rsidTr="00BE2931">
        <w:tc>
          <w:tcPr>
            <w:tcW w:w="1928" w:type="dxa"/>
            <w:vMerge/>
          </w:tcPr>
          <w:p w:rsidR="006518EE" w:rsidRPr="00672443" w:rsidRDefault="006518EE" w:rsidP="00232B44">
            <w:pPr>
              <w:spacing w:after="0" w:line="240" w:lineRule="auto"/>
              <w:rPr>
                <w:rFonts w:ascii="Times New Roman" w:hAnsi="Times New Roman" w:cs="Times New Roman"/>
                <w:sz w:val="24"/>
                <w:szCs w:val="24"/>
              </w:rPr>
            </w:pP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Характеристика вида разрешенного использования</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Предельное количество этажей зданий, строений, сооружений</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proofErr w:type="gramStart"/>
            <w:r w:rsidRPr="00672443">
              <w:rPr>
                <w:rFonts w:ascii="Times New Roman" w:hAnsi="Times New Roman" w:cs="Times New Roman"/>
                <w:sz w:val="24"/>
                <w:szCs w:val="24"/>
              </w:rPr>
              <w:t>Предельные (минимальные и (или) максимальные) размеры земельных участков, в том числе их площадь, кв. м</w:t>
            </w:r>
            <w:proofErr w:type="gramEnd"/>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Максимальный процент застройки в границах земельного участка</w:t>
            </w:r>
          </w:p>
        </w:tc>
        <w:tc>
          <w:tcPr>
            <w:tcW w:w="2426"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Минимальные отступы от границ земельных участков</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Иные показатели</w:t>
            </w:r>
          </w:p>
        </w:tc>
      </w:tr>
      <w:tr w:rsidR="006518EE" w:rsidRPr="00672443" w:rsidTr="00BE2931">
        <w:tc>
          <w:tcPr>
            <w:tcW w:w="1928"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306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53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3</w:t>
            </w:r>
          </w:p>
        </w:tc>
        <w:tc>
          <w:tcPr>
            <w:tcW w:w="1757"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4</w:t>
            </w:r>
          </w:p>
        </w:tc>
        <w:tc>
          <w:tcPr>
            <w:tcW w:w="1692"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w:t>
            </w:r>
          </w:p>
        </w:tc>
        <w:tc>
          <w:tcPr>
            <w:tcW w:w="2426"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6</w:t>
            </w:r>
          </w:p>
        </w:tc>
        <w:tc>
          <w:tcPr>
            <w:tcW w:w="1871" w:type="dxa"/>
            <w:vAlign w:val="center"/>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7</w:t>
            </w:r>
          </w:p>
        </w:tc>
      </w:tr>
      <w:tr w:rsidR="006518EE" w:rsidRPr="00672443" w:rsidTr="00BE2931">
        <w:tc>
          <w:tcPr>
            <w:tcW w:w="14266"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t xml:space="preserve">Основные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СХ-1. Зона сельскохозяйственного использования</w:t>
            </w:r>
            <w:r w:rsidR="00222728">
              <w:rPr>
                <w:rFonts w:ascii="Times New Roman" w:hAnsi="Times New Roman" w:cs="Times New Roman"/>
                <w:sz w:val="24"/>
                <w:szCs w:val="24"/>
              </w:rPr>
              <w:t>»</w:t>
            </w:r>
          </w:p>
        </w:tc>
      </w:tr>
      <w:tr w:rsidR="00361494" w:rsidRPr="00672443" w:rsidTr="00BE2931">
        <w:tc>
          <w:tcPr>
            <w:tcW w:w="1928"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Растениеводство </w:t>
            </w:r>
            <w:hyperlink r:id="rId989" w:history="1">
              <w:r w:rsidRPr="00BB44A0">
                <w:rPr>
                  <w:rFonts w:ascii="Times New Roman" w:hAnsi="Times New Roman" w:cs="Times New Roman"/>
                  <w:sz w:val="24"/>
                  <w:szCs w:val="24"/>
                </w:rPr>
                <w:t>(1.1)</w:t>
              </w:r>
            </w:hyperlink>
          </w:p>
        </w:tc>
        <w:tc>
          <w:tcPr>
            <w:tcW w:w="3061" w:type="dxa"/>
          </w:tcPr>
          <w:p w:rsidR="00361494" w:rsidRPr="00672443" w:rsidRDefault="0036149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осуществление хозяйственной деятельности, связанной с выращиванием сельскохозяйственных культур.</w:t>
            </w:r>
          </w:p>
          <w:p w:rsidR="00361494" w:rsidRPr="00672443" w:rsidRDefault="0036149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Содержание данного вида разрешенного использования включает в себя содержание видов разрешенного использования с кодами </w:t>
            </w:r>
            <w:hyperlink r:id="rId990" w:history="1">
              <w:r w:rsidRPr="00BB44A0">
                <w:rPr>
                  <w:rFonts w:ascii="Times New Roman" w:hAnsi="Times New Roman" w:cs="Times New Roman"/>
                  <w:sz w:val="24"/>
                  <w:szCs w:val="24"/>
                </w:rPr>
                <w:t>1.2</w:t>
              </w:r>
            </w:hyperlink>
            <w:r w:rsidRPr="00672443">
              <w:rPr>
                <w:rFonts w:ascii="Times New Roman" w:hAnsi="Times New Roman" w:cs="Times New Roman"/>
                <w:sz w:val="24"/>
                <w:szCs w:val="24"/>
              </w:rPr>
              <w:t xml:space="preserve"> - </w:t>
            </w:r>
            <w:hyperlink r:id="rId991" w:history="1">
              <w:r w:rsidRPr="00BB44A0">
                <w:rPr>
                  <w:rFonts w:ascii="Times New Roman" w:hAnsi="Times New Roman" w:cs="Times New Roman"/>
                  <w:sz w:val="24"/>
                  <w:szCs w:val="24"/>
                </w:rPr>
                <w:t>1.6</w:t>
              </w:r>
            </w:hyperlink>
          </w:p>
        </w:tc>
        <w:tc>
          <w:tcPr>
            <w:tcW w:w="1531"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w:t>
            </w:r>
            <w:r w:rsidRPr="00672443">
              <w:rPr>
                <w:rFonts w:ascii="Times New Roman" w:hAnsi="Times New Roman" w:cs="Times New Roman"/>
                <w:sz w:val="24"/>
                <w:szCs w:val="24"/>
              </w:rPr>
              <w:lastRenderedPageBreak/>
              <w:t>сети (проезд, переулок, тупик)-3 метра, граничащей со смежным земельным участком - 3 метра**</w:t>
            </w:r>
          </w:p>
        </w:tc>
        <w:tc>
          <w:tcPr>
            <w:tcW w:w="1871" w:type="dxa"/>
          </w:tcPr>
          <w:p w:rsidR="00361494" w:rsidRPr="00BB44A0" w:rsidRDefault="00361494" w:rsidP="00232B44">
            <w:pPr>
              <w:pStyle w:val="ConsPlusNormal"/>
              <w:jc w:val="center"/>
              <w:rPr>
                <w:rFonts w:ascii="Times New Roman" w:hAnsi="Times New Roman" w:cs="Times New Roman"/>
                <w:sz w:val="24"/>
                <w:szCs w:val="24"/>
              </w:rPr>
            </w:pPr>
          </w:p>
        </w:tc>
      </w:tr>
      <w:tr w:rsidR="006518EE" w:rsidRPr="00672443" w:rsidTr="00BE2931">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Научное обеспечение сельского хозяйства </w:t>
            </w:r>
            <w:hyperlink r:id="rId992" w:history="1">
              <w:r w:rsidRPr="00BB44A0">
                <w:rPr>
                  <w:rFonts w:ascii="Times New Roman" w:hAnsi="Times New Roman" w:cs="Times New Roman"/>
                  <w:sz w:val="24"/>
                  <w:szCs w:val="24"/>
                </w:rPr>
                <w:t>(1.14)</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коллекций генетических ресурсов растений</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5A7080" w:rsidRPr="00BB44A0" w:rsidRDefault="005A708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871" w:type="dxa"/>
          </w:tcPr>
          <w:p w:rsidR="006518EE" w:rsidRPr="00BB44A0" w:rsidRDefault="006518EE" w:rsidP="00232B44">
            <w:pPr>
              <w:pStyle w:val="ConsPlusNormal"/>
              <w:jc w:val="center"/>
              <w:rPr>
                <w:rFonts w:ascii="Times New Roman" w:hAnsi="Times New Roman" w:cs="Times New Roman"/>
                <w:sz w:val="24"/>
                <w:szCs w:val="24"/>
              </w:rPr>
            </w:pPr>
          </w:p>
        </w:tc>
      </w:tr>
      <w:tr w:rsidR="00361494" w:rsidRPr="00672443" w:rsidTr="00BE2931">
        <w:tc>
          <w:tcPr>
            <w:tcW w:w="1928"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Хранение и переработка сельскохозяйственной продукции </w:t>
            </w:r>
            <w:hyperlink r:id="rId993" w:history="1">
              <w:r w:rsidRPr="00BB44A0">
                <w:rPr>
                  <w:rFonts w:ascii="Times New Roman" w:hAnsi="Times New Roman" w:cs="Times New Roman"/>
                  <w:sz w:val="24"/>
                  <w:szCs w:val="24"/>
                </w:rPr>
                <w:t>(1.15)</w:t>
              </w:r>
            </w:hyperlink>
          </w:p>
        </w:tc>
        <w:tc>
          <w:tcPr>
            <w:tcW w:w="3061" w:type="dxa"/>
          </w:tcPr>
          <w:p w:rsidR="00361494" w:rsidRPr="00672443" w:rsidRDefault="0036149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531"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w:t>
            </w:r>
            <w:r w:rsidRPr="00672443">
              <w:rPr>
                <w:rFonts w:ascii="Times New Roman" w:hAnsi="Times New Roman" w:cs="Times New Roman"/>
                <w:sz w:val="24"/>
                <w:szCs w:val="24"/>
              </w:rPr>
              <w:lastRenderedPageBreak/>
              <w:t>метра, граничащей со смежным земельным участком - 3 метра**</w:t>
            </w:r>
          </w:p>
        </w:tc>
        <w:tc>
          <w:tcPr>
            <w:tcW w:w="1871" w:type="dxa"/>
          </w:tcPr>
          <w:p w:rsidR="00361494" w:rsidRPr="00BB44A0" w:rsidRDefault="00361494" w:rsidP="00232B44">
            <w:pPr>
              <w:pStyle w:val="ConsPlusNormal"/>
              <w:jc w:val="center"/>
              <w:rPr>
                <w:rFonts w:ascii="Times New Roman" w:hAnsi="Times New Roman" w:cs="Times New Roman"/>
                <w:sz w:val="24"/>
                <w:szCs w:val="24"/>
              </w:rPr>
            </w:pPr>
          </w:p>
        </w:tc>
      </w:tr>
      <w:tr w:rsidR="00361494" w:rsidRPr="00672443" w:rsidTr="00BE2931">
        <w:tc>
          <w:tcPr>
            <w:tcW w:w="1928"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Питомники </w:t>
            </w:r>
            <w:hyperlink r:id="rId994" w:history="1">
              <w:r w:rsidRPr="00BB44A0">
                <w:rPr>
                  <w:rFonts w:ascii="Times New Roman" w:hAnsi="Times New Roman" w:cs="Times New Roman"/>
                  <w:sz w:val="24"/>
                  <w:szCs w:val="24"/>
                </w:rPr>
                <w:t>(1.17)</w:t>
              </w:r>
            </w:hyperlink>
          </w:p>
        </w:tc>
        <w:tc>
          <w:tcPr>
            <w:tcW w:w="3061" w:type="dxa"/>
          </w:tcPr>
          <w:p w:rsidR="00361494" w:rsidRPr="00672443" w:rsidRDefault="0036149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361494" w:rsidRPr="00672443" w:rsidRDefault="0036149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сооружений, необходимых для указанных видов сельскохозяйственного производства</w:t>
            </w:r>
          </w:p>
        </w:tc>
        <w:tc>
          <w:tcPr>
            <w:tcW w:w="1531"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361494" w:rsidRPr="00BB44A0" w:rsidRDefault="00361494" w:rsidP="00232B44">
            <w:pPr>
              <w:pStyle w:val="ConsPlusNormal"/>
              <w:jc w:val="center"/>
              <w:rPr>
                <w:rFonts w:ascii="Times New Roman" w:hAnsi="Times New Roman" w:cs="Times New Roman"/>
                <w:sz w:val="24"/>
                <w:szCs w:val="24"/>
              </w:rPr>
            </w:pPr>
          </w:p>
        </w:tc>
      </w:tr>
      <w:tr w:rsidR="00361494" w:rsidRPr="00672443" w:rsidTr="00BE2931">
        <w:tc>
          <w:tcPr>
            <w:tcW w:w="1928"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Коммунальное обслуживание </w:t>
            </w:r>
            <w:hyperlink r:id="rId995" w:history="1">
              <w:r w:rsidRPr="00BB44A0">
                <w:rPr>
                  <w:rFonts w:ascii="Times New Roman" w:hAnsi="Times New Roman" w:cs="Times New Roman"/>
                  <w:sz w:val="24"/>
                  <w:szCs w:val="24"/>
                </w:rPr>
                <w:t>(3.1)</w:t>
              </w:r>
            </w:hyperlink>
          </w:p>
        </w:tc>
        <w:tc>
          <w:tcPr>
            <w:tcW w:w="3061" w:type="dxa"/>
          </w:tcPr>
          <w:p w:rsidR="00361494" w:rsidRPr="00672443" w:rsidRDefault="00361494"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w:t>
            </w:r>
            <w:r w:rsidRPr="00672443">
              <w:rPr>
                <w:rFonts w:ascii="Times New Roman" w:hAnsi="Times New Roman" w:cs="Times New Roman"/>
                <w:sz w:val="24"/>
                <w:szCs w:val="24"/>
              </w:rPr>
              <w:lastRenderedPageBreak/>
              <w:t>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w:t>
            </w:r>
            <w:r w:rsidRPr="00672443">
              <w:rPr>
                <w:rFonts w:ascii="Times New Roman" w:hAnsi="Times New Roman" w:cs="Times New Roman"/>
                <w:sz w:val="24"/>
                <w:szCs w:val="24"/>
              </w:rPr>
              <w:lastRenderedPageBreak/>
              <w:t>улично-дорожной сети (улица, проспект, бульвар, шоссе) - 5 метров;</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361494"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361494" w:rsidRPr="00BB44A0" w:rsidRDefault="00361494" w:rsidP="00232B44">
            <w:pPr>
              <w:pStyle w:val="ConsPlusNormal"/>
              <w:jc w:val="center"/>
              <w:rPr>
                <w:rFonts w:ascii="Times New Roman" w:hAnsi="Times New Roman" w:cs="Times New Roman"/>
                <w:sz w:val="24"/>
                <w:szCs w:val="24"/>
              </w:rPr>
            </w:pPr>
          </w:p>
        </w:tc>
      </w:tr>
      <w:tr w:rsidR="006518EE" w:rsidRPr="00672443" w:rsidTr="00BE2931">
        <w:tc>
          <w:tcPr>
            <w:tcW w:w="1928"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Земельные </w:t>
            </w:r>
            <w:r w:rsidRPr="00672443">
              <w:rPr>
                <w:rFonts w:ascii="Times New Roman" w:hAnsi="Times New Roman" w:cs="Times New Roman"/>
                <w:sz w:val="24"/>
                <w:szCs w:val="24"/>
              </w:rPr>
              <w:lastRenderedPageBreak/>
              <w:t xml:space="preserve">участки (территории) общего пользования </w:t>
            </w:r>
            <w:hyperlink r:id="rId996" w:history="1">
              <w:r w:rsidRPr="00BB44A0">
                <w:rPr>
                  <w:rFonts w:ascii="Times New Roman" w:hAnsi="Times New Roman" w:cs="Times New Roman"/>
                  <w:sz w:val="24"/>
                  <w:szCs w:val="24"/>
                </w:rPr>
                <w:t>(12.0)</w:t>
              </w:r>
            </w:hyperlink>
          </w:p>
        </w:tc>
        <w:tc>
          <w:tcPr>
            <w:tcW w:w="3061" w:type="dxa"/>
          </w:tcPr>
          <w:p w:rsidR="006518EE" w:rsidRPr="00672443" w:rsidRDefault="006518EE"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размещение объектов </w:t>
            </w:r>
            <w:r w:rsidRPr="00672443">
              <w:rPr>
                <w:rFonts w:ascii="Times New Roman" w:hAnsi="Times New Roman" w:cs="Times New Roman"/>
                <w:sz w:val="24"/>
                <w:szCs w:val="24"/>
              </w:rPr>
              <w:lastRenderedPageBreak/>
              <w:t>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531"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подлежит </w:t>
            </w:r>
            <w:r w:rsidRPr="00672443">
              <w:rPr>
                <w:rFonts w:ascii="Times New Roman" w:hAnsi="Times New Roman" w:cs="Times New Roman"/>
                <w:sz w:val="24"/>
                <w:szCs w:val="24"/>
              </w:rPr>
              <w:lastRenderedPageBreak/>
              <w:t>установлению</w:t>
            </w:r>
          </w:p>
        </w:tc>
        <w:tc>
          <w:tcPr>
            <w:tcW w:w="1757"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подлежат </w:t>
            </w:r>
            <w:r w:rsidRPr="00672443">
              <w:rPr>
                <w:rFonts w:ascii="Times New Roman" w:hAnsi="Times New Roman" w:cs="Times New Roman"/>
                <w:sz w:val="24"/>
                <w:szCs w:val="24"/>
              </w:rPr>
              <w:lastRenderedPageBreak/>
              <w:t>установлению</w:t>
            </w:r>
          </w:p>
        </w:tc>
        <w:tc>
          <w:tcPr>
            <w:tcW w:w="1692" w:type="dxa"/>
          </w:tcPr>
          <w:p w:rsidR="006518EE" w:rsidRPr="00672443" w:rsidRDefault="006518EE"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подлежит </w:t>
            </w:r>
            <w:r w:rsidRPr="00672443">
              <w:rPr>
                <w:rFonts w:ascii="Times New Roman" w:hAnsi="Times New Roman" w:cs="Times New Roman"/>
                <w:sz w:val="24"/>
                <w:szCs w:val="24"/>
              </w:rPr>
              <w:lastRenderedPageBreak/>
              <w:t>установлению</w:t>
            </w:r>
          </w:p>
        </w:tc>
        <w:tc>
          <w:tcPr>
            <w:tcW w:w="2426" w:type="dxa"/>
          </w:tcPr>
          <w:p w:rsidR="005A7080" w:rsidRPr="00BB44A0" w:rsidRDefault="005A708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подлежит </w:t>
            </w:r>
            <w:r w:rsidRPr="00672443">
              <w:rPr>
                <w:rFonts w:ascii="Times New Roman" w:hAnsi="Times New Roman" w:cs="Times New Roman"/>
                <w:sz w:val="24"/>
                <w:szCs w:val="24"/>
              </w:rPr>
              <w:lastRenderedPageBreak/>
              <w:t>установлению</w:t>
            </w:r>
          </w:p>
        </w:tc>
        <w:tc>
          <w:tcPr>
            <w:tcW w:w="1871" w:type="dxa"/>
          </w:tcPr>
          <w:p w:rsidR="006518EE" w:rsidRPr="00BB44A0" w:rsidRDefault="006518EE" w:rsidP="00232B44">
            <w:pPr>
              <w:pStyle w:val="ConsPlusNormal"/>
              <w:jc w:val="center"/>
              <w:rPr>
                <w:rFonts w:ascii="Times New Roman" w:hAnsi="Times New Roman" w:cs="Times New Roman"/>
                <w:sz w:val="24"/>
                <w:szCs w:val="24"/>
              </w:rPr>
            </w:pPr>
          </w:p>
        </w:tc>
      </w:tr>
      <w:tr w:rsidR="006518EE" w:rsidRPr="00672443" w:rsidTr="00BE2931">
        <w:tc>
          <w:tcPr>
            <w:tcW w:w="14266"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Условно разрешенные виды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СХ-1. Зона сельскохозяйственного использования</w:t>
            </w:r>
            <w:r w:rsidR="00222728">
              <w:rPr>
                <w:rFonts w:ascii="Times New Roman" w:hAnsi="Times New Roman" w:cs="Times New Roman"/>
                <w:sz w:val="24"/>
                <w:szCs w:val="24"/>
              </w:rPr>
              <w:t>»</w:t>
            </w:r>
          </w:p>
        </w:tc>
      </w:tr>
      <w:tr w:rsidR="00361494" w:rsidRPr="00672443" w:rsidTr="00BE2931">
        <w:tc>
          <w:tcPr>
            <w:tcW w:w="1928"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Животноводство </w:t>
            </w:r>
            <w:hyperlink r:id="rId997" w:history="1">
              <w:r w:rsidRPr="00BB44A0">
                <w:rPr>
                  <w:rFonts w:ascii="Times New Roman" w:hAnsi="Times New Roman" w:cs="Times New Roman"/>
                  <w:sz w:val="24"/>
                  <w:szCs w:val="24"/>
                </w:rPr>
                <w:t>(1.7)</w:t>
              </w:r>
            </w:hyperlink>
          </w:p>
        </w:tc>
        <w:tc>
          <w:tcPr>
            <w:tcW w:w="3061" w:type="dxa"/>
          </w:tcPr>
          <w:p w:rsidR="00361494" w:rsidRPr="00672443" w:rsidRDefault="0036149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w:t>
            </w:r>
            <w:r w:rsidRPr="00672443">
              <w:rPr>
                <w:rFonts w:ascii="Times New Roman" w:hAnsi="Times New Roman" w:cs="Times New Roman"/>
                <w:sz w:val="24"/>
                <w:szCs w:val="24"/>
              </w:rPr>
              <w:lastRenderedPageBreak/>
              <w:t>животных, производства, хранения и первичной переработки сельскохозяйственной продукции.</w:t>
            </w:r>
          </w:p>
          <w:p w:rsidR="00361494" w:rsidRPr="00672443" w:rsidRDefault="0036149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Содержание данного вида разрешенного использования включает в себя содержание видов разрешенного использования с кодами </w:t>
            </w:r>
            <w:hyperlink r:id="rId998" w:history="1">
              <w:r w:rsidRPr="00BB44A0">
                <w:rPr>
                  <w:rFonts w:ascii="Times New Roman" w:hAnsi="Times New Roman" w:cs="Times New Roman"/>
                  <w:sz w:val="24"/>
                  <w:szCs w:val="24"/>
                </w:rPr>
                <w:t>1.8</w:t>
              </w:r>
            </w:hyperlink>
            <w:r w:rsidRPr="00672443">
              <w:rPr>
                <w:rFonts w:ascii="Times New Roman" w:hAnsi="Times New Roman" w:cs="Times New Roman"/>
                <w:sz w:val="24"/>
                <w:szCs w:val="24"/>
              </w:rPr>
              <w:t xml:space="preserve"> - </w:t>
            </w:r>
            <w:hyperlink r:id="rId999" w:history="1">
              <w:r w:rsidRPr="00BB44A0">
                <w:rPr>
                  <w:rFonts w:ascii="Times New Roman" w:hAnsi="Times New Roman" w:cs="Times New Roman"/>
                  <w:sz w:val="24"/>
                  <w:szCs w:val="24"/>
                </w:rPr>
                <w:t>1.11</w:t>
              </w:r>
            </w:hyperlink>
          </w:p>
        </w:tc>
        <w:tc>
          <w:tcPr>
            <w:tcW w:w="1531"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линией объекта улично-дорожной сети (проезд, переулок, тупик)-3 метра, граничащей со смежным земельным </w:t>
            </w:r>
            <w:r w:rsidRPr="00672443">
              <w:rPr>
                <w:rFonts w:ascii="Times New Roman" w:hAnsi="Times New Roman" w:cs="Times New Roman"/>
                <w:sz w:val="24"/>
                <w:szCs w:val="24"/>
              </w:rPr>
              <w:lastRenderedPageBreak/>
              <w:t>участком - 3 метра**</w:t>
            </w:r>
          </w:p>
        </w:tc>
        <w:tc>
          <w:tcPr>
            <w:tcW w:w="1871" w:type="dxa"/>
          </w:tcPr>
          <w:p w:rsidR="00361494" w:rsidRPr="00BB44A0" w:rsidRDefault="00361494" w:rsidP="00232B44">
            <w:pPr>
              <w:pStyle w:val="ConsPlusNormal"/>
              <w:jc w:val="center"/>
              <w:rPr>
                <w:rFonts w:ascii="Times New Roman" w:hAnsi="Times New Roman" w:cs="Times New Roman"/>
                <w:sz w:val="24"/>
                <w:szCs w:val="24"/>
              </w:rPr>
            </w:pPr>
          </w:p>
        </w:tc>
      </w:tr>
      <w:tr w:rsidR="00361494" w:rsidRPr="00672443" w:rsidTr="00BE2931">
        <w:tc>
          <w:tcPr>
            <w:tcW w:w="1928"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сельскохозяйственного производства </w:t>
            </w:r>
            <w:hyperlink r:id="rId1000" w:history="1">
              <w:r w:rsidRPr="00BB44A0">
                <w:rPr>
                  <w:rFonts w:ascii="Times New Roman" w:hAnsi="Times New Roman" w:cs="Times New Roman"/>
                  <w:sz w:val="24"/>
                  <w:szCs w:val="24"/>
                </w:rPr>
                <w:t>(1.18)</w:t>
              </w:r>
            </w:hyperlink>
          </w:p>
        </w:tc>
        <w:tc>
          <w:tcPr>
            <w:tcW w:w="3061" w:type="dxa"/>
          </w:tcPr>
          <w:p w:rsidR="00361494" w:rsidRPr="00672443" w:rsidRDefault="0036149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531"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361494" w:rsidRPr="00BB44A0" w:rsidRDefault="00361494" w:rsidP="00232B44">
            <w:pPr>
              <w:pStyle w:val="ConsPlusNormal"/>
              <w:jc w:val="center"/>
              <w:rPr>
                <w:rFonts w:ascii="Times New Roman" w:hAnsi="Times New Roman" w:cs="Times New Roman"/>
                <w:sz w:val="24"/>
                <w:szCs w:val="24"/>
              </w:rPr>
            </w:pPr>
          </w:p>
        </w:tc>
      </w:tr>
      <w:tr w:rsidR="00102FE0" w:rsidRPr="00672443" w:rsidTr="00BE2931">
        <w:tc>
          <w:tcPr>
            <w:tcW w:w="1928"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Объекты </w:t>
            </w:r>
            <w:r w:rsidRPr="00672443">
              <w:rPr>
                <w:rFonts w:ascii="Times New Roman" w:hAnsi="Times New Roman" w:cs="Times New Roman"/>
                <w:sz w:val="24"/>
                <w:szCs w:val="24"/>
              </w:rPr>
              <w:lastRenderedPageBreak/>
              <w:t xml:space="preserve">гаражного назначения </w:t>
            </w:r>
            <w:hyperlink r:id="rId1001" w:history="1">
              <w:r w:rsidRPr="00BB44A0">
                <w:rPr>
                  <w:rFonts w:ascii="Times New Roman" w:hAnsi="Times New Roman" w:cs="Times New Roman"/>
                  <w:sz w:val="24"/>
                  <w:szCs w:val="24"/>
                </w:rPr>
                <w:t>(2.7.1)</w:t>
              </w:r>
            </w:hyperlink>
          </w:p>
        </w:tc>
        <w:tc>
          <w:tcPr>
            <w:tcW w:w="3061" w:type="dxa"/>
          </w:tcPr>
          <w:p w:rsidR="00102FE0" w:rsidRPr="00672443" w:rsidRDefault="00102FE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размещение отдельно </w:t>
            </w:r>
            <w:r w:rsidRPr="00672443">
              <w:rPr>
                <w:rFonts w:ascii="Times New Roman" w:hAnsi="Times New Roman" w:cs="Times New Roman"/>
                <w:sz w:val="24"/>
                <w:szCs w:val="24"/>
              </w:rPr>
              <w:lastRenderedPageBreak/>
              <w:t>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531"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1 - для </w:t>
            </w:r>
            <w:r w:rsidRPr="00672443">
              <w:rPr>
                <w:rFonts w:ascii="Times New Roman" w:hAnsi="Times New Roman" w:cs="Times New Roman"/>
                <w:sz w:val="24"/>
                <w:szCs w:val="24"/>
              </w:rPr>
              <w:lastRenderedPageBreak/>
              <w:t>гаражей боксового типа, отдельно стоящих, в том числе в гаражных, гаражно-строительных кооперативах;</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подземных стоянок;</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5 - для наземных стоянок</w:t>
            </w:r>
          </w:p>
        </w:tc>
        <w:tc>
          <w:tcPr>
            <w:tcW w:w="1757"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для гаража </w:t>
            </w:r>
            <w:r w:rsidRPr="00672443">
              <w:rPr>
                <w:rFonts w:ascii="Times New Roman" w:hAnsi="Times New Roman" w:cs="Times New Roman"/>
                <w:sz w:val="24"/>
                <w:szCs w:val="24"/>
              </w:rPr>
              <w:lastRenderedPageBreak/>
              <w:t>боксового типа, отдельно стоящего, минимальная площадь земельного участка - 18 кв. м, максимальная площадь земельного участка - 36 кв. м, в остальных случаях не подлежат установлению</w:t>
            </w:r>
          </w:p>
        </w:tc>
        <w:tc>
          <w:tcPr>
            <w:tcW w:w="1692"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не подлежит </w:t>
            </w:r>
            <w:r w:rsidRPr="00672443">
              <w:rPr>
                <w:rFonts w:ascii="Times New Roman" w:hAnsi="Times New Roman" w:cs="Times New Roman"/>
                <w:sz w:val="24"/>
                <w:szCs w:val="24"/>
              </w:rPr>
              <w:lastRenderedPageBreak/>
              <w:t>установлению</w:t>
            </w:r>
          </w:p>
        </w:tc>
        <w:tc>
          <w:tcPr>
            <w:tcW w:w="2426"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Расстояние от стены </w:t>
            </w:r>
            <w:r w:rsidRPr="00672443">
              <w:rPr>
                <w:rFonts w:ascii="Times New Roman" w:hAnsi="Times New Roman" w:cs="Times New Roman"/>
                <w:sz w:val="24"/>
                <w:szCs w:val="24"/>
              </w:rPr>
              <w:lastRenderedPageBreak/>
              <w:t>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w:t>
            </w:r>
            <w:r w:rsidRPr="00672443">
              <w:rPr>
                <w:rFonts w:ascii="Times New Roman" w:hAnsi="Times New Roman" w:cs="Times New Roman"/>
                <w:sz w:val="24"/>
                <w:szCs w:val="24"/>
              </w:rPr>
              <w:lastRenderedPageBreak/>
              <w:t>сети (проезд, переулок, тупик) - не менее 1 метра**</w:t>
            </w:r>
          </w:p>
        </w:tc>
        <w:tc>
          <w:tcPr>
            <w:tcW w:w="1871" w:type="dxa"/>
          </w:tcPr>
          <w:p w:rsidR="00102FE0" w:rsidRPr="00BB44A0" w:rsidRDefault="00102FE0" w:rsidP="00232B44">
            <w:pPr>
              <w:pStyle w:val="ConsPlusNormal"/>
              <w:jc w:val="center"/>
              <w:rPr>
                <w:rFonts w:ascii="Times New Roman" w:hAnsi="Times New Roman" w:cs="Times New Roman"/>
                <w:sz w:val="24"/>
                <w:szCs w:val="24"/>
              </w:rPr>
            </w:pPr>
          </w:p>
        </w:tc>
      </w:tr>
      <w:tr w:rsidR="00361494" w:rsidRPr="00672443" w:rsidTr="00BE2931">
        <w:tc>
          <w:tcPr>
            <w:tcW w:w="1928"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Обеспечение деятельности в области гидрометеорологии и смежных с ней областях </w:t>
            </w:r>
            <w:hyperlink r:id="rId1002" w:history="1">
              <w:r w:rsidRPr="00BB44A0">
                <w:rPr>
                  <w:rFonts w:ascii="Times New Roman" w:hAnsi="Times New Roman" w:cs="Times New Roman"/>
                  <w:sz w:val="24"/>
                  <w:szCs w:val="24"/>
                </w:rPr>
                <w:t>(3.9.1)</w:t>
              </w:r>
            </w:hyperlink>
          </w:p>
        </w:tc>
        <w:tc>
          <w:tcPr>
            <w:tcW w:w="3061" w:type="dxa"/>
          </w:tcPr>
          <w:p w:rsidR="00361494" w:rsidRPr="00672443" w:rsidRDefault="00361494"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w:t>
            </w:r>
            <w:r w:rsidRPr="00672443">
              <w:rPr>
                <w:rFonts w:ascii="Times New Roman" w:hAnsi="Times New Roman" w:cs="Times New Roman"/>
                <w:sz w:val="24"/>
                <w:szCs w:val="24"/>
              </w:rPr>
              <w:lastRenderedPageBreak/>
              <w:t>другие)</w:t>
            </w:r>
            <w:proofErr w:type="gramEnd"/>
          </w:p>
        </w:tc>
        <w:tc>
          <w:tcPr>
            <w:tcW w:w="1531"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361494" w:rsidRPr="00BB44A0" w:rsidRDefault="00361494" w:rsidP="00232B44">
            <w:pPr>
              <w:pStyle w:val="ConsPlusNormal"/>
              <w:jc w:val="center"/>
              <w:rPr>
                <w:rFonts w:ascii="Times New Roman" w:hAnsi="Times New Roman" w:cs="Times New Roman"/>
                <w:sz w:val="24"/>
                <w:szCs w:val="24"/>
              </w:rPr>
            </w:pPr>
          </w:p>
        </w:tc>
      </w:tr>
      <w:tr w:rsidR="00361494" w:rsidRPr="00672443" w:rsidTr="00BE2931">
        <w:tc>
          <w:tcPr>
            <w:tcW w:w="1928"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Рынки </w:t>
            </w:r>
            <w:hyperlink r:id="rId1003" w:history="1">
              <w:r w:rsidRPr="00BB44A0">
                <w:rPr>
                  <w:rFonts w:ascii="Times New Roman" w:hAnsi="Times New Roman" w:cs="Times New Roman"/>
                  <w:sz w:val="24"/>
                  <w:szCs w:val="24"/>
                </w:rPr>
                <w:t>(4.3)</w:t>
              </w:r>
            </w:hyperlink>
          </w:p>
        </w:tc>
        <w:tc>
          <w:tcPr>
            <w:tcW w:w="3061" w:type="dxa"/>
          </w:tcPr>
          <w:p w:rsidR="00361494" w:rsidRPr="00672443" w:rsidRDefault="0036149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361494" w:rsidRPr="00672443" w:rsidRDefault="00361494"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гаражей и (или) стоянок для автомобилей сотрудников и посетителей рынка</w:t>
            </w:r>
          </w:p>
        </w:tc>
        <w:tc>
          <w:tcPr>
            <w:tcW w:w="1531"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2</w:t>
            </w:r>
          </w:p>
        </w:tc>
        <w:tc>
          <w:tcPr>
            <w:tcW w:w="1757"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устанавливается в соответствии с техническими регламентами, национальными стандартами и правилами</w:t>
            </w:r>
          </w:p>
        </w:tc>
        <w:tc>
          <w:tcPr>
            <w:tcW w:w="2426"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361494" w:rsidRPr="00BB44A0" w:rsidRDefault="00361494" w:rsidP="00232B44">
            <w:pPr>
              <w:pStyle w:val="ConsPlusNormal"/>
              <w:jc w:val="center"/>
              <w:rPr>
                <w:rFonts w:ascii="Times New Roman" w:hAnsi="Times New Roman" w:cs="Times New Roman"/>
                <w:sz w:val="24"/>
                <w:szCs w:val="24"/>
              </w:rPr>
            </w:pPr>
          </w:p>
        </w:tc>
      </w:tr>
      <w:tr w:rsidR="00A12B3D" w:rsidRPr="00672443" w:rsidTr="00BE2931">
        <w:tc>
          <w:tcPr>
            <w:tcW w:w="1928"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Связь </w:t>
            </w:r>
            <w:hyperlink r:id="rId1004" w:history="1">
              <w:r w:rsidRPr="00BB44A0">
                <w:rPr>
                  <w:rFonts w:ascii="Times New Roman" w:hAnsi="Times New Roman" w:cs="Times New Roman"/>
                  <w:sz w:val="24"/>
                  <w:szCs w:val="24"/>
                </w:rPr>
                <w:t>(6.8)</w:t>
              </w:r>
            </w:hyperlink>
          </w:p>
        </w:tc>
        <w:tc>
          <w:tcPr>
            <w:tcW w:w="3061" w:type="dxa"/>
          </w:tcPr>
          <w:p w:rsidR="00A12B3D" w:rsidRPr="00672443" w:rsidRDefault="00A12B3D"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w:t>
            </w:r>
            <w:r w:rsidRPr="00672443">
              <w:rPr>
                <w:rFonts w:ascii="Times New Roman" w:hAnsi="Times New Roman" w:cs="Times New Roman"/>
                <w:sz w:val="24"/>
                <w:szCs w:val="24"/>
              </w:rPr>
              <w:lastRenderedPageBreak/>
              <w:t xml:space="preserve">исключением объектов связи, размещение которых предусмотрено содержанием вида разрешенного использования с кодом </w:t>
            </w:r>
            <w:hyperlink r:id="rId1005" w:history="1">
              <w:r w:rsidRPr="00BB44A0">
                <w:rPr>
                  <w:rFonts w:ascii="Times New Roman" w:hAnsi="Times New Roman" w:cs="Times New Roman"/>
                  <w:sz w:val="24"/>
                  <w:szCs w:val="24"/>
                </w:rPr>
                <w:t>3.1</w:t>
              </w:r>
            </w:hyperlink>
          </w:p>
        </w:tc>
        <w:tc>
          <w:tcPr>
            <w:tcW w:w="1531"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A12B3D" w:rsidRPr="00672443" w:rsidRDefault="00A12B3D"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w:t>
            </w:r>
            <w:r w:rsidRPr="00672443">
              <w:rPr>
                <w:rFonts w:ascii="Times New Roman" w:hAnsi="Times New Roman" w:cs="Times New Roman"/>
                <w:sz w:val="24"/>
                <w:szCs w:val="24"/>
              </w:rPr>
              <w:lastRenderedPageBreak/>
              <w:t>бульвар, шоссе) - 5 метров;</w:t>
            </w:r>
          </w:p>
          <w:p w:rsidR="00161EEC" w:rsidRPr="00672443" w:rsidRDefault="00161EEC" w:rsidP="00161EEC">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A12B3D" w:rsidRPr="00672443" w:rsidRDefault="00161EEC" w:rsidP="00BE2931">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A12B3D" w:rsidRPr="00BB44A0" w:rsidRDefault="00A12B3D" w:rsidP="00232B44">
            <w:pPr>
              <w:pStyle w:val="ConsPlusNormal"/>
              <w:jc w:val="center"/>
              <w:rPr>
                <w:rFonts w:ascii="Times New Roman" w:hAnsi="Times New Roman" w:cs="Times New Roman"/>
                <w:sz w:val="24"/>
                <w:szCs w:val="24"/>
              </w:rPr>
            </w:pPr>
          </w:p>
        </w:tc>
      </w:tr>
      <w:tr w:rsidR="00361494" w:rsidRPr="00672443" w:rsidTr="00BE2931">
        <w:tc>
          <w:tcPr>
            <w:tcW w:w="1928"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Склады </w:t>
            </w:r>
            <w:hyperlink r:id="rId1006" w:history="1">
              <w:r w:rsidRPr="00BB44A0">
                <w:rPr>
                  <w:rFonts w:ascii="Times New Roman" w:hAnsi="Times New Roman" w:cs="Times New Roman"/>
                  <w:sz w:val="24"/>
                  <w:szCs w:val="24"/>
                </w:rPr>
                <w:t>(6.9)</w:t>
              </w:r>
            </w:hyperlink>
          </w:p>
        </w:tc>
        <w:tc>
          <w:tcPr>
            <w:tcW w:w="3061" w:type="dxa"/>
          </w:tcPr>
          <w:p w:rsidR="00361494" w:rsidRPr="00672443" w:rsidRDefault="00361494"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w:t>
            </w:r>
            <w:r w:rsidRPr="00672443">
              <w:rPr>
                <w:rFonts w:ascii="Times New Roman" w:hAnsi="Times New Roman" w:cs="Times New Roman"/>
                <w:sz w:val="24"/>
                <w:szCs w:val="24"/>
              </w:rPr>
              <w:lastRenderedPageBreak/>
              <w:t>железнодорожных перевалочных складов</w:t>
            </w:r>
            <w:proofErr w:type="gramEnd"/>
          </w:p>
        </w:tc>
        <w:tc>
          <w:tcPr>
            <w:tcW w:w="1531"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не подлежит установлению</w:t>
            </w:r>
          </w:p>
        </w:tc>
        <w:tc>
          <w:tcPr>
            <w:tcW w:w="1757"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tc>
        <w:tc>
          <w:tcPr>
            <w:tcW w:w="1871" w:type="dxa"/>
          </w:tcPr>
          <w:p w:rsidR="00361494" w:rsidRPr="00BB44A0" w:rsidRDefault="00361494" w:rsidP="00232B44">
            <w:pPr>
              <w:pStyle w:val="ConsPlusNormal"/>
              <w:jc w:val="center"/>
              <w:rPr>
                <w:rFonts w:ascii="Times New Roman" w:hAnsi="Times New Roman" w:cs="Times New Roman"/>
                <w:sz w:val="24"/>
                <w:szCs w:val="24"/>
              </w:rPr>
            </w:pPr>
          </w:p>
        </w:tc>
      </w:tr>
      <w:tr w:rsidR="006518EE" w:rsidRPr="00672443" w:rsidTr="00BE2931">
        <w:tc>
          <w:tcPr>
            <w:tcW w:w="14266" w:type="dxa"/>
            <w:gridSpan w:val="7"/>
          </w:tcPr>
          <w:p w:rsidR="006518EE" w:rsidRPr="00672443" w:rsidRDefault="006518EE" w:rsidP="00232B44">
            <w:pPr>
              <w:pStyle w:val="ConsPlusNormal"/>
              <w:jc w:val="center"/>
              <w:outlineLvl w:val="5"/>
              <w:rPr>
                <w:rFonts w:ascii="Times New Roman" w:hAnsi="Times New Roman" w:cs="Times New Roman"/>
                <w:sz w:val="24"/>
                <w:szCs w:val="24"/>
              </w:rPr>
            </w:pPr>
            <w:r w:rsidRPr="00672443">
              <w:rPr>
                <w:rFonts w:ascii="Times New Roman" w:hAnsi="Times New Roman" w:cs="Times New Roman"/>
                <w:sz w:val="24"/>
                <w:szCs w:val="24"/>
              </w:rPr>
              <w:lastRenderedPageBreak/>
              <w:t xml:space="preserve">Вспомогательные виды разрешенного использования территориальной зоны </w:t>
            </w:r>
            <w:r w:rsidR="00222728">
              <w:rPr>
                <w:rFonts w:ascii="Times New Roman" w:hAnsi="Times New Roman" w:cs="Times New Roman"/>
                <w:sz w:val="24"/>
                <w:szCs w:val="24"/>
              </w:rPr>
              <w:t>«</w:t>
            </w:r>
            <w:r w:rsidRPr="00672443">
              <w:rPr>
                <w:rFonts w:ascii="Times New Roman" w:hAnsi="Times New Roman" w:cs="Times New Roman"/>
                <w:sz w:val="24"/>
                <w:szCs w:val="24"/>
              </w:rPr>
              <w:t>СХ-1. Зона сельскохозяйственного использования</w:t>
            </w:r>
            <w:r w:rsidR="00222728">
              <w:rPr>
                <w:rFonts w:ascii="Times New Roman" w:hAnsi="Times New Roman" w:cs="Times New Roman"/>
                <w:sz w:val="24"/>
                <w:szCs w:val="24"/>
              </w:rPr>
              <w:t>»</w:t>
            </w:r>
          </w:p>
        </w:tc>
      </w:tr>
      <w:tr w:rsidR="00102FE0" w:rsidRPr="00672443" w:rsidTr="00BE2931">
        <w:tc>
          <w:tcPr>
            <w:tcW w:w="1928"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Объекты гаражного назначения </w:t>
            </w:r>
            <w:hyperlink r:id="rId1007" w:history="1">
              <w:r w:rsidRPr="00BB44A0">
                <w:rPr>
                  <w:rFonts w:ascii="Times New Roman" w:hAnsi="Times New Roman" w:cs="Times New Roman"/>
                  <w:sz w:val="24"/>
                  <w:szCs w:val="24"/>
                </w:rPr>
                <w:t>(2.7.1)</w:t>
              </w:r>
            </w:hyperlink>
          </w:p>
        </w:tc>
        <w:tc>
          <w:tcPr>
            <w:tcW w:w="3061" w:type="dxa"/>
          </w:tcPr>
          <w:p w:rsidR="00102FE0" w:rsidRPr="00672443" w:rsidRDefault="00102FE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отдельно стоящих и пристроенных гаражей</w:t>
            </w:r>
          </w:p>
        </w:tc>
        <w:tc>
          <w:tcPr>
            <w:tcW w:w="1531"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1</w:t>
            </w:r>
          </w:p>
        </w:tc>
        <w:tc>
          <w:tcPr>
            <w:tcW w:w="1757"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692"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 **</w:t>
            </w:r>
          </w:p>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w:t>
            </w:r>
            <w:r w:rsidRPr="00672443">
              <w:rPr>
                <w:rFonts w:ascii="Times New Roman" w:hAnsi="Times New Roman" w:cs="Times New Roman"/>
                <w:sz w:val="24"/>
                <w:szCs w:val="24"/>
              </w:rPr>
              <w:lastRenderedPageBreak/>
              <w:t>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102FE0" w:rsidRPr="00BB44A0" w:rsidRDefault="00102FE0" w:rsidP="00232B44">
            <w:pPr>
              <w:pStyle w:val="ConsPlusNormal"/>
              <w:jc w:val="center"/>
              <w:rPr>
                <w:rFonts w:ascii="Times New Roman" w:hAnsi="Times New Roman" w:cs="Times New Roman"/>
                <w:sz w:val="24"/>
                <w:szCs w:val="24"/>
              </w:rPr>
            </w:pPr>
          </w:p>
        </w:tc>
      </w:tr>
      <w:tr w:rsidR="00361494" w:rsidRPr="00672443" w:rsidTr="00BE2931">
        <w:tc>
          <w:tcPr>
            <w:tcW w:w="1928"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Коммунальное обслуживание </w:t>
            </w:r>
            <w:hyperlink r:id="rId1008" w:history="1">
              <w:r w:rsidRPr="00BB44A0">
                <w:rPr>
                  <w:rFonts w:ascii="Times New Roman" w:hAnsi="Times New Roman" w:cs="Times New Roman"/>
                  <w:sz w:val="24"/>
                  <w:szCs w:val="24"/>
                </w:rPr>
                <w:t>(3.1)</w:t>
              </w:r>
            </w:hyperlink>
          </w:p>
        </w:tc>
        <w:tc>
          <w:tcPr>
            <w:tcW w:w="3061" w:type="dxa"/>
          </w:tcPr>
          <w:p w:rsidR="00361494" w:rsidRPr="00672443" w:rsidRDefault="00361494" w:rsidP="00232B44">
            <w:pPr>
              <w:pStyle w:val="ConsPlusNormal"/>
              <w:rPr>
                <w:rFonts w:ascii="Times New Roman" w:hAnsi="Times New Roman" w:cs="Times New Roman"/>
                <w:sz w:val="24"/>
                <w:szCs w:val="24"/>
              </w:rPr>
            </w:pPr>
            <w:proofErr w:type="gramStart"/>
            <w:r w:rsidRPr="00672443">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w:t>
            </w:r>
            <w:r w:rsidRPr="00672443">
              <w:rPr>
                <w:rFonts w:ascii="Times New Roman" w:hAnsi="Times New Roman" w:cs="Times New Roman"/>
                <w:sz w:val="24"/>
                <w:szCs w:val="24"/>
              </w:rPr>
              <w:lastRenderedPageBreak/>
              <w:t>обслуживания уборочной и аварийной техники, а также</w:t>
            </w:r>
            <w:proofErr w:type="gramEnd"/>
            <w:r w:rsidRPr="00672443">
              <w:rPr>
                <w:rFonts w:ascii="Times New Roman" w:hAnsi="Times New Roman" w:cs="Times New Roman"/>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531"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3</w:t>
            </w:r>
          </w:p>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выше высоты основного объекта капитального строительства)</w:t>
            </w:r>
          </w:p>
        </w:tc>
        <w:tc>
          <w:tcPr>
            <w:tcW w:w="1757"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361494" w:rsidRPr="00672443" w:rsidRDefault="00361494"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метров;</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смежной с </w:t>
            </w:r>
          </w:p>
          <w:p w:rsidR="000B0EC0"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линией объекта улично-дорожной сети (проезд, переулок, тупик)-3 метра, граничащей со смежным земельным участком - 3 метра**.</w:t>
            </w:r>
          </w:p>
          <w:p w:rsidR="00361494" w:rsidRPr="00672443" w:rsidRDefault="000B0EC0" w:rsidP="000B0EC0">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w:t>
            </w:r>
            <w:r w:rsidRPr="00672443">
              <w:rPr>
                <w:rFonts w:ascii="Times New Roman" w:hAnsi="Times New Roman" w:cs="Times New Roman"/>
                <w:sz w:val="24"/>
                <w:szCs w:val="24"/>
              </w:rPr>
              <w:lastRenderedPageBreak/>
              <w:t>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w:t>
            </w:r>
          </w:p>
        </w:tc>
        <w:tc>
          <w:tcPr>
            <w:tcW w:w="1871" w:type="dxa"/>
          </w:tcPr>
          <w:p w:rsidR="00361494" w:rsidRPr="00BB44A0" w:rsidRDefault="00361494" w:rsidP="00232B44">
            <w:pPr>
              <w:pStyle w:val="ConsPlusNormal"/>
              <w:jc w:val="center"/>
              <w:rPr>
                <w:rFonts w:ascii="Times New Roman" w:hAnsi="Times New Roman" w:cs="Times New Roman"/>
                <w:sz w:val="24"/>
                <w:szCs w:val="24"/>
              </w:rPr>
            </w:pPr>
          </w:p>
        </w:tc>
      </w:tr>
      <w:tr w:rsidR="00102FE0" w:rsidRPr="00672443" w:rsidTr="00BE2931">
        <w:tc>
          <w:tcPr>
            <w:tcW w:w="1928"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lastRenderedPageBreak/>
              <w:t xml:space="preserve">Рынки </w:t>
            </w:r>
            <w:hyperlink r:id="rId1009" w:history="1">
              <w:r w:rsidRPr="00BB44A0">
                <w:rPr>
                  <w:rFonts w:ascii="Times New Roman" w:hAnsi="Times New Roman" w:cs="Times New Roman"/>
                  <w:sz w:val="24"/>
                  <w:szCs w:val="24"/>
                </w:rPr>
                <w:t>(4.3)</w:t>
              </w:r>
            </w:hyperlink>
          </w:p>
        </w:tc>
        <w:tc>
          <w:tcPr>
            <w:tcW w:w="3061" w:type="dxa"/>
          </w:tcPr>
          <w:p w:rsidR="00102FE0" w:rsidRPr="00672443" w:rsidRDefault="00102FE0" w:rsidP="00232B44">
            <w:pPr>
              <w:pStyle w:val="ConsPlusNormal"/>
              <w:rPr>
                <w:rFonts w:ascii="Times New Roman" w:hAnsi="Times New Roman" w:cs="Times New Roman"/>
                <w:sz w:val="24"/>
                <w:szCs w:val="24"/>
              </w:rPr>
            </w:pPr>
            <w:r w:rsidRPr="00672443">
              <w:rPr>
                <w:rFonts w:ascii="Times New Roman" w:hAnsi="Times New Roman" w:cs="Times New Roman"/>
                <w:sz w:val="24"/>
                <w:szCs w:val="24"/>
              </w:rPr>
              <w:t>размещение стоянок для автомобилей сотрудников и посетителей рынка</w:t>
            </w:r>
          </w:p>
        </w:tc>
        <w:tc>
          <w:tcPr>
            <w:tcW w:w="1531"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1757"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подлежат установлению</w:t>
            </w:r>
          </w:p>
        </w:tc>
        <w:tc>
          <w:tcPr>
            <w:tcW w:w="1692"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не подлежит установлению</w:t>
            </w:r>
          </w:p>
        </w:tc>
        <w:tc>
          <w:tcPr>
            <w:tcW w:w="2426" w:type="dxa"/>
          </w:tcPr>
          <w:p w:rsidR="00102FE0" w:rsidRPr="00672443" w:rsidRDefault="00102FE0" w:rsidP="00232B44">
            <w:pPr>
              <w:pStyle w:val="ConsPlusNormal"/>
              <w:jc w:val="center"/>
              <w:rPr>
                <w:rFonts w:ascii="Times New Roman" w:hAnsi="Times New Roman" w:cs="Times New Roman"/>
                <w:sz w:val="24"/>
                <w:szCs w:val="24"/>
              </w:rPr>
            </w:pPr>
            <w:r w:rsidRPr="00672443">
              <w:rPr>
                <w:rFonts w:ascii="Times New Roman" w:hAnsi="Times New Roman" w:cs="Times New Roman"/>
                <w:sz w:val="24"/>
                <w:szCs w:val="24"/>
              </w:rPr>
              <w:t xml:space="preserve">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w:t>
            </w:r>
            <w:r w:rsidRPr="00672443">
              <w:rPr>
                <w:rFonts w:ascii="Times New Roman" w:hAnsi="Times New Roman" w:cs="Times New Roman"/>
                <w:sz w:val="24"/>
                <w:szCs w:val="24"/>
              </w:rPr>
              <w:lastRenderedPageBreak/>
              <w:t>линии объекта улично-дорожной сети (проезд, переулок, тупик) - не менее 1 метра**</w:t>
            </w:r>
          </w:p>
        </w:tc>
        <w:tc>
          <w:tcPr>
            <w:tcW w:w="1871" w:type="dxa"/>
          </w:tcPr>
          <w:p w:rsidR="00102FE0" w:rsidRPr="00BB44A0" w:rsidRDefault="00102FE0" w:rsidP="00232B44">
            <w:pPr>
              <w:pStyle w:val="ConsPlusNormal"/>
              <w:jc w:val="center"/>
              <w:rPr>
                <w:rFonts w:ascii="Times New Roman" w:hAnsi="Times New Roman" w:cs="Times New Roman"/>
                <w:sz w:val="24"/>
                <w:szCs w:val="24"/>
              </w:rPr>
            </w:pPr>
          </w:p>
        </w:tc>
      </w:tr>
    </w:tbl>
    <w:p w:rsidR="00BA50AB" w:rsidRPr="00BA50AB" w:rsidRDefault="00BA50AB" w:rsidP="00BA50AB">
      <w:pPr>
        <w:pStyle w:val="ConsPlusNormal"/>
        <w:ind w:firstLine="540"/>
        <w:jc w:val="both"/>
        <w:rPr>
          <w:rFonts w:ascii="Times New Roman" w:hAnsi="Times New Roman" w:cs="Times New Roman"/>
          <w:sz w:val="24"/>
          <w:szCs w:val="24"/>
        </w:rPr>
      </w:pPr>
      <w:r w:rsidRPr="00BA50AB">
        <w:rPr>
          <w:rFonts w:ascii="Times New Roman" w:hAnsi="Times New Roman" w:cs="Times New Roman"/>
          <w:sz w:val="24"/>
          <w:szCs w:val="24"/>
        </w:rPr>
        <w:lastRenderedPageBreak/>
        <w: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при соблюдении норм инсоляции, освещенности, противопожарной защиты и иных требований, обеспечивающих безопасность эксплуатации объекта капитального строительства и не нарушающих права и охраняемые законом интересы других лиц.</w:t>
      </w:r>
    </w:p>
    <w:p w:rsidR="005A7080" w:rsidRPr="00672443" w:rsidRDefault="005A7080" w:rsidP="00232B44">
      <w:pPr>
        <w:pStyle w:val="ConsPlusNormal"/>
        <w:jc w:val="both"/>
        <w:rPr>
          <w:rFonts w:ascii="Times New Roman" w:hAnsi="Times New Roman" w:cs="Times New Roman"/>
          <w:sz w:val="24"/>
          <w:szCs w:val="24"/>
        </w:rPr>
        <w:sectPr w:rsidR="005A7080" w:rsidRPr="00672443" w:rsidSect="006518EE">
          <w:pgSz w:w="16838" w:h="11905" w:orient="landscape"/>
          <w:pgMar w:top="1701" w:right="1134" w:bottom="850" w:left="1134" w:header="0" w:footer="0" w:gutter="0"/>
          <w:cols w:space="720"/>
        </w:sect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Примечания, относящиеся ко всем видам разрешенного использования зоны СХ-1:</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6518EE" w:rsidRPr="00672443" w:rsidRDefault="006518EE"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2. Иные ограничения следует принимать в соответствии со </w:t>
      </w:r>
      <w:hyperlink w:anchor="P534" w:history="1">
        <w:r w:rsidRPr="00BB44A0">
          <w:rPr>
            <w:rFonts w:ascii="Times New Roman" w:hAnsi="Times New Roman" w:cs="Times New Roman"/>
            <w:sz w:val="28"/>
            <w:szCs w:val="28"/>
          </w:rPr>
          <w:t>статьями 32</w:t>
        </w:r>
      </w:hyperlink>
      <w:r w:rsidRPr="00672443">
        <w:rPr>
          <w:rFonts w:ascii="Times New Roman" w:hAnsi="Times New Roman" w:cs="Times New Roman"/>
          <w:sz w:val="28"/>
          <w:szCs w:val="28"/>
        </w:rPr>
        <w:t xml:space="preserve"> - </w:t>
      </w:r>
      <w:hyperlink w:anchor="P606" w:history="1">
        <w:r w:rsidRPr="00BB44A0">
          <w:rPr>
            <w:rFonts w:ascii="Times New Roman" w:hAnsi="Times New Roman" w:cs="Times New Roman"/>
            <w:sz w:val="28"/>
            <w:szCs w:val="28"/>
          </w:rPr>
          <w:t>3</w:t>
        </w:r>
      </w:hyperlink>
      <w:r w:rsidR="005A7080" w:rsidRPr="00BB44A0">
        <w:rPr>
          <w:rFonts w:ascii="Times New Roman" w:hAnsi="Times New Roman" w:cs="Times New Roman"/>
          <w:sz w:val="28"/>
          <w:szCs w:val="28"/>
        </w:rPr>
        <w:t>7</w:t>
      </w:r>
      <w:r w:rsidRPr="00672443">
        <w:rPr>
          <w:rFonts w:ascii="Times New Roman" w:hAnsi="Times New Roman" w:cs="Times New Roman"/>
          <w:sz w:val="28"/>
          <w:szCs w:val="28"/>
        </w:rPr>
        <w:t xml:space="preserve"> настоящих Правил.</w:t>
      </w:r>
    </w:p>
    <w:p w:rsidR="005A7080" w:rsidRPr="00672443" w:rsidRDefault="005A7080" w:rsidP="00232B44">
      <w:pPr>
        <w:pStyle w:val="ConsPlusNormal"/>
        <w:ind w:firstLine="540"/>
        <w:jc w:val="both"/>
        <w:rPr>
          <w:rFonts w:ascii="Times New Roman" w:hAnsi="Times New Roman" w:cs="Times New Roman"/>
          <w:sz w:val="28"/>
          <w:szCs w:val="28"/>
        </w:rPr>
      </w:pPr>
      <w:r w:rsidRPr="00672443">
        <w:rPr>
          <w:rFonts w:ascii="Times New Roman" w:hAnsi="Times New Roman" w:cs="Times New Roman"/>
          <w:sz w:val="28"/>
          <w:szCs w:val="28"/>
        </w:rPr>
        <w:t xml:space="preserve">3. Минимальные </w:t>
      </w:r>
      <w:hyperlink w:anchor="P630" w:history="1">
        <w:r w:rsidRPr="00672443">
          <w:rPr>
            <w:rFonts w:ascii="Times New Roman" w:hAnsi="Times New Roman" w:cs="Times New Roman"/>
            <w:sz w:val="28"/>
            <w:szCs w:val="28"/>
          </w:rPr>
          <w:t>расстояния</w:t>
        </w:r>
      </w:hyperlink>
      <w:r w:rsidRPr="00672443">
        <w:rPr>
          <w:rFonts w:ascii="Times New Roman" w:hAnsi="Times New Roman" w:cs="Times New Roman"/>
          <w:sz w:val="28"/>
          <w:szCs w:val="28"/>
        </w:rPr>
        <w:t xml:space="preserve"> от зданий, сооружений, коммуникаций, инженерных сетей до деревьев с диаметром кроны до 5 метров и кустарников: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63"/>
        <w:gridCol w:w="1077"/>
        <w:gridCol w:w="1531"/>
      </w:tblGrid>
      <w:tr w:rsidR="005A7080" w:rsidRPr="00BB44A0" w:rsidTr="00E05D64">
        <w:tc>
          <w:tcPr>
            <w:tcW w:w="6463" w:type="dxa"/>
            <w:vMerge w:val="restart"/>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Сооружение, здание, коммуникация, инженерная сеть</w:t>
            </w:r>
          </w:p>
        </w:tc>
        <w:tc>
          <w:tcPr>
            <w:tcW w:w="2608" w:type="dxa"/>
            <w:gridSpan w:val="2"/>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Расстояния до оси растения, метров</w:t>
            </w:r>
          </w:p>
        </w:tc>
      </w:tr>
      <w:tr w:rsidR="005A7080" w:rsidRPr="00BB44A0" w:rsidTr="00E05D64">
        <w:tc>
          <w:tcPr>
            <w:tcW w:w="6463" w:type="dxa"/>
            <w:vMerge/>
          </w:tcPr>
          <w:p w:rsidR="005A7080" w:rsidRPr="00BB44A0" w:rsidRDefault="005A7080" w:rsidP="00232B44">
            <w:pPr>
              <w:spacing w:after="0" w:line="240" w:lineRule="auto"/>
              <w:rPr>
                <w:rFonts w:ascii="Times New Roman" w:eastAsia="Times New Roman" w:hAnsi="Times New Roman" w:cs="Times New Roman"/>
                <w:sz w:val="28"/>
                <w:szCs w:val="28"/>
                <w:lang w:eastAsia="ru-RU"/>
              </w:rPr>
            </w:pPr>
          </w:p>
        </w:tc>
        <w:tc>
          <w:tcPr>
            <w:tcW w:w="1077" w:type="dxa"/>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дерева</w:t>
            </w:r>
          </w:p>
        </w:tc>
        <w:tc>
          <w:tcPr>
            <w:tcW w:w="1531" w:type="dxa"/>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кустарника</w:t>
            </w:r>
          </w:p>
        </w:tc>
      </w:tr>
      <w:tr w:rsidR="005A7080" w:rsidRPr="00BB44A0" w:rsidTr="00E05D64">
        <w:tc>
          <w:tcPr>
            <w:tcW w:w="6463" w:type="dxa"/>
          </w:tcPr>
          <w:p w:rsidR="005A7080" w:rsidRPr="00672443" w:rsidRDefault="005A7080"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зданий и сооружений</w:t>
            </w:r>
          </w:p>
        </w:tc>
        <w:tc>
          <w:tcPr>
            <w:tcW w:w="1077" w:type="dxa"/>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5,0</w:t>
            </w:r>
          </w:p>
        </w:tc>
        <w:tc>
          <w:tcPr>
            <w:tcW w:w="1531" w:type="dxa"/>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5A7080" w:rsidRPr="00BB44A0" w:rsidTr="00E05D64">
        <w:tc>
          <w:tcPr>
            <w:tcW w:w="6463" w:type="dxa"/>
          </w:tcPr>
          <w:p w:rsidR="005A7080" w:rsidRPr="00672443" w:rsidRDefault="005A7080"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наружных стен общеобразовательных школ и детских дошкольных учреждений</w:t>
            </w:r>
          </w:p>
        </w:tc>
        <w:tc>
          <w:tcPr>
            <w:tcW w:w="1077" w:type="dxa"/>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10,0</w:t>
            </w:r>
          </w:p>
        </w:tc>
        <w:tc>
          <w:tcPr>
            <w:tcW w:w="1531" w:type="dxa"/>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r>
      <w:tr w:rsidR="005A7080" w:rsidRPr="00BB44A0" w:rsidTr="00E05D64">
        <w:tc>
          <w:tcPr>
            <w:tcW w:w="6463" w:type="dxa"/>
          </w:tcPr>
          <w:p w:rsidR="005A7080" w:rsidRPr="00672443" w:rsidRDefault="005A7080"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тротуаров и садовых дорожек</w:t>
            </w:r>
          </w:p>
        </w:tc>
        <w:tc>
          <w:tcPr>
            <w:tcW w:w="1077" w:type="dxa"/>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c>
          <w:tcPr>
            <w:tcW w:w="1531" w:type="dxa"/>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5A7080" w:rsidRPr="00BB44A0" w:rsidTr="00E05D64">
        <w:tc>
          <w:tcPr>
            <w:tcW w:w="6463" w:type="dxa"/>
          </w:tcPr>
          <w:p w:rsidR="005A7080" w:rsidRPr="00672443" w:rsidRDefault="005A7080"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края проезжей части, улиц, кромок укрепленных полос, обочины дорог и бровок канав</w:t>
            </w:r>
          </w:p>
        </w:tc>
        <w:tc>
          <w:tcPr>
            <w:tcW w:w="1077" w:type="dxa"/>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5A7080" w:rsidRPr="00BB44A0" w:rsidTr="00E05D64">
        <w:tc>
          <w:tcPr>
            <w:tcW w:w="6463" w:type="dxa"/>
          </w:tcPr>
          <w:p w:rsidR="005A7080" w:rsidRPr="00672443" w:rsidRDefault="005A7080"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мачт и опор осветительной сети, колонн и эстакад</w:t>
            </w:r>
          </w:p>
        </w:tc>
        <w:tc>
          <w:tcPr>
            <w:tcW w:w="1077" w:type="dxa"/>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4,0</w:t>
            </w:r>
          </w:p>
        </w:tc>
        <w:tc>
          <w:tcPr>
            <w:tcW w:w="1531" w:type="dxa"/>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5A7080" w:rsidRPr="00BB44A0" w:rsidTr="00E05D64">
        <w:tc>
          <w:tcPr>
            <w:tcW w:w="6463" w:type="dxa"/>
          </w:tcPr>
          <w:p w:rsidR="005A7080" w:rsidRPr="00672443" w:rsidRDefault="005A7080"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откосов, террас и др.</w:t>
            </w:r>
          </w:p>
        </w:tc>
        <w:tc>
          <w:tcPr>
            <w:tcW w:w="1077" w:type="dxa"/>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c>
          <w:tcPr>
            <w:tcW w:w="1531" w:type="dxa"/>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0,5</w:t>
            </w:r>
          </w:p>
        </w:tc>
      </w:tr>
      <w:tr w:rsidR="005A7080" w:rsidRPr="00BB44A0" w:rsidTr="00E05D64">
        <w:tc>
          <w:tcPr>
            <w:tcW w:w="6463" w:type="dxa"/>
          </w:tcPr>
          <w:p w:rsidR="005A7080" w:rsidRPr="00672443" w:rsidRDefault="005A7080"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подошвы и внутренней грани подпорных стенок</w:t>
            </w:r>
          </w:p>
        </w:tc>
        <w:tc>
          <w:tcPr>
            <w:tcW w:w="1077" w:type="dxa"/>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3,0</w:t>
            </w:r>
          </w:p>
        </w:tc>
        <w:tc>
          <w:tcPr>
            <w:tcW w:w="1531" w:type="dxa"/>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5A7080" w:rsidRPr="00BB44A0" w:rsidTr="00E05D64">
        <w:tblPrEx>
          <w:tblBorders>
            <w:insideH w:val="nil"/>
          </w:tblBorders>
        </w:tblPrEx>
        <w:tc>
          <w:tcPr>
            <w:tcW w:w="6463" w:type="dxa"/>
            <w:tcBorders>
              <w:bottom w:val="nil"/>
            </w:tcBorders>
          </w:tcPr>
          <w:p w:rsidR="005A7080" w:rsidRPr="00672443" w:rsidRDefault="005A7080"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подземных сетей:</w:t>
            </w:r>
          </w:p>
        </w:tc>
        <w:tc>
          <w:tcPr>
            <w:tcW w:w="1077" w:type="dxa"/>
            <w:tcBorders>
              <w:bottom w:val="nil"/>
            </w:tcBorders>
          </w:tcPr>
          <w:p w:rsidR="005A7080" w:rsidRPr="00672443" w:rsidRDefault="005A7080" w:rsidP="00232B44">
            <w:pPr>
              <w:pStyle w:val="ConsPlusNormal"/>
              <w:rPr>
                <w:rFonts w:ascii="Times New Roman" w:hAnsi="Times New Roman" w:cs="Times New Roman"/>
                <w:sz w:val="28"/>
                <w:szCs w:val="28"/>
              </w:rPr>
            </w:pPr>
          </w:p>
        </w:tc>
        <w:tc>
          <w:tcPr>
            <w:tcW w:w="1531" w:type="dxa"/>
            <w:tcBorders>
              <w:bottom w:val="nil"/>
            </w:tcBorders>
          </w:tcPr>
          <w:p w:rsidR="005A7080" w:rsidRPr="00672443" w:rsidRDefault="005A7080" w:rsidP="00232B44">
            <w:pPr>
              <w:pStyle w:val="ConsPlusNormal"/>
              <w:rPr>
                <w:rFonts w:ascii="Times New Roman" w:hAnsi="Times New Roman" w:cs="Times New Roman"/>
                <w:sz w:val="28"/>
                <w:szCs w:val="28"/>
              </w:rPr>
            </w:pPr>
          </w:p>
        </w:tc>
      </w:tr>
      <w:tr w:rsidR="005A7080" w:rsidRPr="00BB44A0" w:rsidTr="00E05D64">
        <w:tblPrEx>
          <w:tblBorders>
            <w:insideH w:val="nil"/>
          </w:tblBorders>
        </w:tblPrEx>
        <w:tc>
          <w:tcPr>
            <w:tcW w:w="6463" w:type="dxa"/>
            <w:tcBorders>
              <w:top w:val="nil"/>
              <w:bottom w:val="nil"/>
            </w:tcBorders>
          </w:tcPr>
          <w:p w:rsidR="005A7080" w:rsidRPr="00672443" w:rsidRDefault="005A7080"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газопровода, канализации</w:t>
            </w:r>
          </w:p>
        </w:tc>
        <w:tc>
          <w:tcPr>
            <w:tcW w:w="1077" w:type="dxa"/>
            <w:tcBorders>
              <w:top w:val="nil"/>
              <w:bottom w:val="nil"/>
            </w:tcBorders>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1,5</w:t>
            </w:r>
          </w:p>
        </w:tc>
        <w:tc>
          <w:tcPr>
            <w:tcW w:w="1531" w:type="dxa"/>
            <w:tcBorders>
              <w:top w:val="nil"/>
              <w:bottom w:val="nil"/>
            </w:tcBorders>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5A7080" w:rsidRPr="00BB44A0" w:rsidTr="00E05D64">
        <w:tblPrEx>
          <w:tblBorders>
            <w:insideH w:val="nil"/>
          </w:tblBorders>
        </w:tblPrEx>
        <w:tc>
          <w:tcPr>
            <w:tcW w:w="6463" w:type="dxa"/>
            <w:tcBorders>
              <w:top w:val="nil"/>
              <w:bottom w:val="nil"/>
            </w:tcBorders>
          </w:tcPr>
          <w:p w:rsidR="005A7080" w:rsidRPr="00672443" w:rsidRDefault="005A7080"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теплотрасс</w:t>
            </w:r>
          </w:p>
        </w:tc>
        <w:tc>
          <w:tcPr>
            <w:tcW w:w="1077" w:type="dxa"/>
            <w:tcBorders>
              <w:top w:val="nil"/>
              <w:bottom w:val="nil"/>
            </w:tcBorders>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1,0</w:t>
            </w:r>
          </w:p>
        </w:tc>
      </w:tr>
      <w:tr w:rsidR="005A7080" w:rsidRPr="00BB44A0" w:rsidTr="00E05D64">
        <w:tblPrEx>
          <w:tblBorders>
            <w:insideH w:val="nil"/>
          </w:tblBorders>
        </w:tblPrEx>
        <w:tc>
          <w:tcPr>
            <w:tcW w:w="6463" w:type="dxa"/>
            <w:tcBorders>
              <w:top w:val="nil"/>
              <w:bottom w:val="nil"/>
            </w:tcBorders>
          </w:tcPr>
          <w:p w:rsidR="005A7080" w:rsidRPr="00672443" w:rsidRDefault="005A7080"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водопровода, дренажа</w:t>
            </w:r>
          </w:p>
        </w:tc>
        <w:tc>
          <w:tcPr>
            <w:tcW w:w="1077" w:type="dxa"/>
            <w:tcBorders>
              <w:top w:val="nil"/>
              <w:bottom w:val="nil"/>
            </w:tcBorders>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bottom w:val="nil"/>
            </w:tcBorders>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w:t>
            </w:r>
          </w:p>
        </w:tc>
      </w:tr>
      <w:tr w:rsidR="005A7080" w:rsidRPr="00BB44A0" w:rsidTr="00E05D64">
        <w:tblPrEx>
          <w:tblBorders>
            <w:insideH w:val="nil"/>
          </w:tblBorders>
        </w:tblPrEx>
        <w:tc>
          <w:tcPr>
            <w:tcW w:w="6463" w:type="dxa"/>
            <w:tcBorders>
              <w:top w:val="nil"/>
            </w:tcBorders>
          </w:tcPr>
          <w:p w:rsidR="005A7080" w:rsidRPr="00672443" w:rsidRDefault="005A7080"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силовых кабелей и кабелей связи</w:t>
            </w:r>
          </w:p>
        </w:tc>
        <w:tc>
          <w:tcPr>
            <w:tcW w:w="1077" w:type="dxa"/>
            <w:tcBorders>
              <w:top w:val="nil"/>
            </w:tcBorders>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2,0</w:t>
            </w:r>
          </w:p>
        </w:tc>
        <w:tc>
          <w:tcPr>
            <w:tcW w:w="1531" w:type="dxa"/>
            <w:tcBorders>
              <w:top w:val="nil"/>
            </w:tcBorders>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0,7</w:t>
            </w:r>
          </w:p>
        </w:tc>
      </w:tr>
    </w:tbl>
    <w:p w:rsidR="005A7080" w:rsidRPr="00672443" w:rsidRDefault="005A7080"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Приведенные в таблице  нормы относятся к деревьям с диаметром кроны не более 5 метров и должны быть соответственно увеличены для деревьев </w:t>
      </w:r>
      <w:r w:rsidRPr="00672443">
        <w:rPr>
          <w:rFonts w:ascii="Times New Roman" w:hAnsi="Times New Roman" w:cs="Times New Roman"/>
          <w:sz w:val="28"/>
          <w:szCs w:val="28"/>
        </w:rPr>
        <w:lastRenderedPageBreak/>
        <w:t>большего диаметра на расстояние, превышающее диаметр кроны в 5 метров.</w:t>
      </w:r>
    </w:p>
    <w:p w:rsidR="005A7080" w:rsidRPr="00672443" w:rsidRDefault="005A7080"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5A7080" w:rsidRPr="00672443" w:rsidRDefault="005A7080"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Крыльцо, пандус, </w:t>
      </w:r>
      <w:proofErr w:type="spellStart"/>
      <w:r w:rsidRPr="00672443">
        <w:rPr>
          <w:rFonts w:ascii="Times New Roman" w:hAnsi="Times New Roman" w:cs="Times New Roman"/>
          <w:sz w:val="28"/>
          <w:szCs w:val="28"/>
        </w:rPr>
        <w:t>отмостка</w:t>
      </w:r>
      <w:proofErr w:type="spellEnd"/>
      <w:r w:rsidRPr="00672443">
        <w:rPr>
          <w:rFonts w:ascii="Times New Roman" w:hAnsi="Times New Roman" w:cs="Times New Roman"/>
          <w:sz w:val="28"/>
          <w:szCs w:val="28"/>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5A7080" w:rsidRPr="00672443" w:rsidRDefault="005A7080" w:rsidP="00232B44">
      <w:pPr>
        <w:pStyle w:val="ConsPlusTitle"/>
        <w:jc w:val="center"/>
        <w:rPr>
          <w:rFonts w:ascii="Times New Roman" w:hAnsi="Times New Roman" w:cs="Times New Roman"/>
          <w:b w:val="0"/>
          <w:sz w:val="28"/>
          <w:szCs w:val="28"/>
        </w:rPr>
      </w:pPr>
      <w:r w:rsidRPr="00672443">
        <w:rPr>
          <w:rFonts w:ascii="Times New Roman" w:hAnsi="Times New Roman" w:cs="Times New Roman"/>
          <w:b w:val="0"/>
          <w:sz w:val="28"/>
          <w:szCs w:val="28"/>
        </w:rPr>
        <w:t>Допустимые площади озелененной территории 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5783"/>
        <w:gridCol w:w="2665"/>
      </w:tblGrid>
      <w:tr w:rsidR="005A7080" w:rsidRPr="00BB44A0" w:rsidTr="00E05D64">
        <w:tc>
          <w:tcPr>
            <w:tcW w:w="577" w:type="dxa"/>
            <w:vAlign w:val="center"/>
          </w:tcPr>
          <w:p w:rsidR="005A7080" w:rsidRPr="00672443" w:rsidRDefault="00222728" w:rsidP="00232B44">
            <w:pPr>
              <w:pStyle w:val="ConsPlusNormal"/>
              <w:jc w:val="center"/>
              <w:rPr>
                <w:rFonts w:ascii="Times New Roman" w:hAnsi="Times New Roman" w:cs="Times New Roman"/>
                <w:sz w:val="28"/>
                <w:szCs w:val="28"/>
              </w:rPr>
            </w:pPr>
            <w:r>
              <w:rPr>
                <w:rFonts w:ascii="Times New Roman" w:hAnsi="Times New Roman" w:cs="Times New Roman"/>
                <w:sz w:val="28"/>
                <w:szCs w:val="28"/>
              </w:rPr>
              <w:t>№</w:t>
            </w:r>
            <w:r w:rsidR="005A7080" w:rsidRPr="00672443">
              <w:rPr>
                <w:rFonts w:ascii="Times New Roman" w:hAnsi="Times New Roman" w:cs="Times New Roman"/>
                <w:sz w:val="28"/>
                <w:szCs w:val="28"/>
              </w:rPr>
              <w:t xml:space="preserve"> </w:t>
            </w:r>
            <w:proofErr w:type="gramStart"/>
            <w:r w:rsidR="005A7080" w:rsidRPr="00672443">
              <w:rPr>
                <w:rFonts w:ascii="Times New Roman" w:hAnsi="Times New Roman" w:cs="Times New Roman"/>
                <w:sz w:val="28"/>
                <w:szCs w:val="28"/>
              </w:rPr>
              <w:t>п</w:t>
            </w:r>
            <w:proofErr w:type="gramEnd"/>
            <w:r w:rsidR="005A7080" w:rsidRPr="00672443">
              <w:rPr>
                <w:rFonts w:ascii="Times New Roman" w:hAnsi="Times New Roman" w:cs="Times New Roman"/>
                <w:sz w:val="28"/>
                <w:szCs w:val="28"/>
              </w:rPr>
              <w:t>/п</w:t>
            </w:r>
          </w:p>
        </w:tc>
        <w:tc>
          <w:tcPr>
            <w:tcW w:w="5783" w:type="dxa"/>
            <w:vAlign w:val="center"/>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Вид разрешенного использования земельного участка</w:t>
            </w:r>
          </w:p>
        </w:tc>
        <w:tc>
          <w:tcPr>
            <w:tcW w:w="2665" w:type="dxa"/>
            <w:vAlign w:val="center"/>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Площадь озелененной территории, %</w:t>
            </w:r>
          </w:p>
        </w:tc>
      </w:tr>
      <w:tr w:rsidR="005A7080" w:rsidRPr="00BB44A0" w:rsidTr="00E05D64">
        <w:tc>
          <w:tcPr>
            <w:tcW w:w="577" w:type="dxa"/>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1.</w:t>
            </w:r>
          </w:p>
        </w:tc>
        <w:tc>
          <w:tcPr>
            <w:tcW w:w="5783" w:type="dxa"/>
          </w:tcPr>
          <w:p w:rsidR="005A7080" w:rsidRPr="00672443" w:rsidRDefault="005A7080"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Для размещения прочих объектов, в том числе производственных предприятий, за исключением коммунальных объектов, объектов сельскохозяйственного назначения, объектов транспорта</w:t>
            </w:r>
          </w:p>
        </w:tc>
        <w:tc>
          <w:tcPr>
            <w:tcW w:w="2665" w:type="dxa"/>
          </w:tcPr>
          <w:p w:rsidR="005A7080" w:rsidRPr="00672443" w:rsidRDefault="005A7080"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от 10 до 15</w:t>
            </w:r>
          </w:p>
        </w:tc>
      </w:tr>
      <w:tr w:rsidR="005A7080" w:rsidRPr="00BB44A0" w:rsidTr="00E05D64">
        <w:tc>
          <w:tcPr>
            <w:tcW w:w="577" w:type="dxa"/>
          </w:tcPr>
          <w:p w:rsidR="005A7080" w:rsidRPr="00672443" w:rsidRDefault="005A7080" w:rsidP="00232B44">
            <w:pPr>
              <w:pStyle w:val="ConsPlusNormal"/>
              <w:jc w:val="center"/>
              <w:rPr>
                <w:rFonts w:ascii="Times New Roman" w:hAnsi="Times New Roman" w:cs="Times New Roman"/>
                <w:sz w:val="28"/>
                <w:szCs w:val="28"/>
              </w:rPr>
            </w:pPr>
            <w:r w:rsidRPr="00672443">
              <w:rPr>
                <w:rFonts w:ascii="Times New Roman" w:hAnsi="Times New Roman" w:cs="Times New Roman"/>
                <w:sz w:val="28"/>
                <w:szCs w:val="28"/>
              </w:rPr>
              <w:t>2.</w:t>
            </w:r>
          </w:p>
        </w:tc>
        <w:tc>
          <w:tcPr>
            <w:tcW w:w="5783" w:type="dxa"/>
          </w:tcPr>
          <w:p w:rsidR="005A7080" w:rsidRPr="00672443" w:rsidRDefault="005A7080" w:rsidP="00232B44">
            <w:pPr>
              <w:pStyle w:val="ConsPlusNormal"/>
              <w:rPr>
                <w:rFonts w:ascii="Times New Roman" w:hAnsi="Times New Roman" w:cs="Times New Roman"/>
                <w:sz w:val="28"/>
                <w:szCs w:val="28"/>
              </w:rPr>
            </w:pPr>
            <w:r w:rsidRPr="00672443">
              <w:rPr>
                <w:rFonts w:ascii="Times New Roman" w:hAnsi="Times New Roman" w:cs="Times New Roman"/>
                <w:sz w:val="28"/>
                <w:szCs w:val="28"/>
              </w:rPr>
              <w:t>Земельные участки (территории) общего пользования</w:t>
            </w:r>
          </w:p>
        </w:tc>
        <w:tc>
          <w:tcPr>
            <w:tcW w:w="2665" w:type="dxa"/>
          </w:tcPr>
          <w:p w:rsidR="005A7080" w:rsidRPr="00672443" w:rsidRDefault="005A7080" w:rsidP="00232B44">
            <w:pPr>
              <w:pStyle w:val="ConsPlusNormal"/>
              <w:rPr>
                <w:rFonts w:ascii="Times New Roman" w:hAnsi="Times New Roman" w:cs="Times New Roman"/>
                <w:sz w:val="28"/>
                <w:szCs w:val="28"/>
              </w:rPr>
            </w:pPr>
          </w:p>
        </w:tc>
      </w:tr>
    </w:tbl>
    <w:p w:rsidR="005A7080" w:rsidRPr="00672443" w:rsidRDefault="005A7080" w:rsidP="00232B44">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 xml:space="preserve">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w:t>
      </w:r>
      <w:proofErr w:type="gramStart"/>
      <w:r w:rsidRPr="00672443">
        <w:rPr>
          <w:rFonts w:ascii="Times New Roman" w:hAnsi="Times New Roman" w:cs="Times New Roman"/>
          <w:sz w:val="28"/>
          <w:szCs w:val="28"/>
        </w:rPr>
        <w:t>площадь</w:t>
      </w:r>
      <w:proofErr w:type="gramEnd"/>
      <w:r w:rsidRPr="00672443">
        <w:rPr>
          <w:rFonts w:ascii="Times New Roman" w:hAnsi="Times New Roman" w:cs="Times New Roman"/>
          <w:sz w:val="28"/>
          <w:szCs w:val="28"/>
        </w:rPr>
        <w:t xml:space="preserve"> которой определяется в соответствии с приведенной выше таблицей.</w:t>
      </w:r>
    </w:p>
    <w:p w:rsidR="005A7080" w:rsidRPr="00672443" w:rsidRDefault="005A7080" w:rsidP="00BA50AB">
      <w:pPr>
        <w:pStyle w:val="ConsPlusNormal"/>
        <w:ind w:firstLine="539"/>
        <w:jc w:val="both"/>
        <w:rPr>
          <w:rFonts w:ascii="Times New Roman" w:hAnsi="Times New Roman" w:cs="Times New Roman"/>
          <w:sz w:val="28"/>
          <w:szCs w:val="28"/>
        </w:rPr>
      </w:pPr>
      <w:r w:rsidRPr="00672443">
        <w:rPr>
          <w:rFonts w:ascii="Times New Roman" w:hAnsi="Times New Roman" w:cs="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roofErr w:type="gramStart"/>
      <w:r w:rsidRPr="00672443">
        <w:rPr>
          <w:rFonts w:ascii="Times New Roman" w:hAnsi="Times New Roman" w:cs="Times New Roman"/>
          <w:sz w:val="28"/>
          <w:szCs w:val="28"/>
        </w:rPr>
        <w:t>.</w:t>
      </w:r>
      <w:r w:rsidR="00222728">
        <w:rPr>
          <w:rFonts w:ascii="Times New Roman" w:hAnsi="Times New Roman" w:cs="Times New Roman"/>
          <w:sz w:val="28"/>
          <w:szCs w:val="28"/>
        </w:rPr>
        <w:t>»</w:t>
      </w:r>
      <w:r w:rsidR="00EF6DEB" w:rsidRPr="00672443">
        <w:rPr>
          <w:rFonts w:ascii="Times New Roman" w:hAnsi="Times New Roman" w:cs="Times New Roman"/>
          <w:sz w:val="28"/>
          <w:szCs w:val="28"/>
        </w:rPr>
        <w:t>.</w:t>
      </w:r>
      <w:proofErr w:type="gramEnd"/>
    </w:p>
    <w:p w:rsidR="00672443" w:rsidRPr="002441F3" w:rsidRDefault="00EF6DEB" w:rsidP="002441F3">
      <w:pPr>
        <w:widowControl w:val="0"/>
        <w:tabs>
          <w:tab w:val="left" w:pos="993"/>
        </w:tabs>
        <w:spacing w:after="0" w:line="240" w:lineRule="auto"/>
        <w:ind w:firstLine="709"/>
        <w:jc w:val="both"/>
        <w:rPr>
          <w:rFonts w:ascii="Times New Roman" w:eastAsia="Times New Roman" w:hAnsi="Times New Roman" w:cs="Times New Roman"/>
          <w:sz w:val="28"/>
          <w:szCs w:val="28"/>
          <w:lang w:eastAsia="ru-RU"/>
        </w:rPr>
      </w:pPr>
      <w:r w:rsidRPr="002441F3">
        <w:rPr>
          <w:rFonts w:ascii="Times New Roman" w:eastAsia="Times New Roman" w:hAnsi="Times New Roman" w:cs="Times New Roman"/>
          <w:sz w:val="28"/>
          <w:szCs w:val="28"/>
          <w:lang w:eastAsia="ru-RU"/>
        </w:rPr>
        <w:t xml:space="preserve">4) </w:t>
      </w:r>
      <w:r w:rsidR="00672443" w:rsidRPr="002441F3">
        <w:rPr>
          <w:rFonts w:ascii="Times New Roman" w:eastAsia="Times New Roman" w:hAnsi="Times New Roman" w:cs="Times New Roman"/>
          <w:sz w:val="28"/>
          <w:szCs w:val="28"/>
          <w:lang w:eastAsia="ru-RU"/>
        </w:rPr>
        <w:t xml:space="preserve">Внести в приложение 1 к Правилам </w:t>
      </w:r>
      <w:r w:rsidR="00760FE3" w:rsidRPr="00672443">
        <w:rPr>
          <w:rFonts w:ascii="Times New Roman" w:hAnsi="Times New Roman" w:cs="Times New Roman"/>
          <w:sz w:val="28"/>
          <w:szCs w:val="28"/>
        </w:rPr>
        <w:t xml:space="preserve">землепользования и застройки муниципального образования города Ставрополя Ставропольского края, </w:t>
      </w:r>
      <w:r w:rsidR="00760FE3">
        <w:rPr>
          <w:rFonts w:ascii="Times New Roman" w:hAnsi="Times New Roman" w:cs="Times New Roman"/>
          <w:sz w:val="28"/>
          <w:szCs w:val="28"/>
        </w:rPr>
        <w:t>утвержденным</w:t>
      </w:r>
      <w:r w:rsidR="00760FE3" w:rsidRPr="00672443">
        <w:rPr>
          <w:rFonts w:ascii="Times New Roman" w:hAnsi="Times New Roman" w:cs="Times New Roman"/>
          <w:sz w:val="28"/>
          <w:szCs w:val="28"/>
        </w:rPr>
        <w:t xml:space="preserve"> решением Ставропольской городской Думы от 27 сентября 2017 г. № 136 </w:t>
      </w:r>
      <w:r w:rsidR="00760FE3">
        <w:rPr>
          <w:rFonts w:ascii="Times New Roman" w:hAnsi="Times New Roman" w:cs="Times New Roman"/>
          <w:sz w:val="28"/>
          <w:szCs w:val="28"/>
        </w:rPr>
        <w:t>«</w:t>
      </w:r>
      <w:r w:rsidR="00760FE3" w:rsidRPr="00672443">
        <w:rPr>
          <w:rFonts w:ascii="Times New Roman" w:hAnsi="Times New Roman" w:cs="Times New Roman"/>
          <w:sz w:val="28"/>
          <w:szCs w:val="28"/>
        </w:rPr>
        <w:t>О Правилах землепользования и застройки муниципального образования города Ставрополя Ставропольского края</w:t>
      </w:r>
      <w:r w:rsidR="00760FE3">
        <w:rPr>
          <w:rFonts w:ascii="Times New Roman" w:hAnsi="Times New Roman" w:cs="Times New Roman"/>
          <w:sz w:val="28"/>
          <w:szCs w:val="28"/>
        </w:rPr>
        <w:t xml:space="preserve">» </w:t>
      </w:r>
      <w:r w:rsidR="00672443" w:rsidRPr="002441F3">
        <w:rPr>
          <w:rFonts w:ascii="Times New Roman" w:eastAsia="Times New Roman" w:hAnsi="Times New Roman" w:cs="Times New Roman"/>
          <w:sz w:val="28"/>
          <w:szCs w:val="28"/>
          <w:lang w:eastAsia="ru-RU"/>
        </w:rPr>
        <w:t>следующие изменения:</w:t>
      </w:r>
    </w:p>
    <w:p w:rsidR="00672443" w:rsidRPr="002441F3" w:rsidRDefault="00672443" w:rsidP="00760FE3">
      <w:pPr>
        <w:widowControl w:val="0"/>
        <w:tabs>
          <w:tab w:val="left" w:pos="0"/>
          <w:tab w:val="left" w:pos="851"/>
          <w:tab w:val="left" w:pos="993"/>
          <w:tab w:val="left" w:pos="1134"/>
        </w:tabs>
        <w:spacing w:after="0" w:line="240" w:lineRule="auto"/>
        <w:ind w:firstLine="709"/>
        <w:jc w:val="both"/>
        <w:rPr>
          <w:rFonts w:ascii="Times New Roman" w:eastAsia="Times New Roman" w:hAnsi="Times New Roman" w:cs="Times New Roman"/>
          <w:sz w:val="28"/>
          <w:szCs w:val="28"/>
          <w:lang w:eastAsia="ru-RU"/>
        </w:rPr>
      </w:pPr>
      <w:r w:rsidRPr="002441F3">
        <w:rPr>
          <w:rFonts w:ascii="Times New Roman" w:eastAsia="Times New Roman" w:hAnsi="Times New Roman" w:cs="Times New Roman"/>
          <w:sz w:val="28"/>
          <w:szCs w:val="28"/>
          <w:lang w:eastAsia="ru-RU"/>
        </w:rPr>
        <w:t xml:space="preserve">а) изменить границы территориальной зоны </w:t>
      </w:r>
      <w:r w:rsidR="00222728" w:rsidRPr="002441F3">
        <w:rPr>
          <w:rFonts w:ascii="Times New Roman" w:eastAsia="Times New Roman" w:hAnsi="Times New Roman" w:cs="Times New Roman"/>
          <w:sz w:val="28"/>
          <w:szCs w:val="28"/>
          <w:lang w:eastAsia="ru-RU"/>
        </w:rPr>
        <w:t>«</w:t>
      </w:r>
      <w:r w:rsidRPr="002441F3">
        <w:rPr>
          <w:rFonts w:ascii="Times New Roman" w:eastAsia="Times New Roman" w:hAnsi="Times New Roman" w:cs="Times New Roman"/>
          <w:sz w:val="28"/>
          <w:szCs w:val="28"/>
          <w:lang w:eastAsia="ru-RU"/>
        </w:rPr>
        <w:t>Ж-3. Зона индивидуального жилищного строительства</w:t>
      </w:r>
      <w:r w:rsidR="00222728" w:rsidRPr="002441F3">
        <w:rPr>
          <w:rFonts w:ascii="Times New Roman" w:eastAsia="Times New Roman" w:hAnsi="Times New Roman" w:cs="Times New Roman"/>
          <w:sz w:val="28"/>
          <w:szCs w:val="28"/>
          <w:lang w:eastAsia="ru-RU"/>
        </w:rPr>
        <w:t>»</w:t>
      </w:r>
      <w:r w:rsidRPr="002441F3">
        <w:rPr>
          <w:rFonts w:ascii="Times New Roman" w:eastAsia="Times New Roman" w:hAnsi="Times New Roman" w:cs="Times New Roman"/>
          <w:sz w:val="28"/>
          <w:szCs w:val="28"/>
          <w:lang w:eastAsia="ru-RU"/>
        </w:rPr>
        <w:t xml:space="preserve"> путем ее установления                     в границах земельного участка с кадастровым номером 26:12:022318:87                  по улице Орджоникидзе, 29, согласно фрагменту 1 карты градостроительного </w:t>
      </w:r>
      <w:r w:rsidRPr="002441F3">
        <w:rPr>
          <w:rFonts w:ascii="Times New Roman" w:eastAsia="Times New Roman" w:hAnsi="Times New Roman" w:cs="Times New Roman"/>
          <w:sz w:val="28"/>
          <w:szCs w:val="28"/>
          <w:lang w:eastAsia="ru-RU"/>
        </w:rPr>
        <w:lastRenderedPageBreak/>
        <w:t>зонирования (прилагается);</w:t>
      </w:r>
    </w:p>
    <w:p w:rsidR="00672443" w:rsidRPr="002441F3" w:rsidRDefault="00672443" w:rsidP="00760FE3">
      <w:pPr>
        <w:pStyle w:val="a6"/>
        <w:widowControl w:val="0"/>
        <w:tabs>
          <w:tab w:val="left" w:pos="993"/>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2441F3">
        <w:rPr>
          <w:rFonts w:ascii="Times New Roman" w:eastAsia="Times New Roman" w:hAnsi="Times New Roman" w:cs="Times New Roman"/>
          <w:sz w:val="28"/>
          <w:szCs w:val="28"/>
          <w:lang w:eastAsia="ru-RU"/>
        </w:rPr>
        <w:t xml:space="preserve">б) изменить границы территориальной зоны </w:t>
      </w:r>
      <w:r w:rsidR="00222728" w:rsidRPr="002441F3">
        <w:rPr>
          <w:rFonts w:ascii="Times New Roman" w:eastAsia="Times New Roman" w:hAnsi="Times New Roman" w:cs="Times New Roman"/>
          <w:sz w:val="28"/>
          <w:szCs w:val="28"/>
          <w:lang w:eastAsia="ru-RU"/>
        </w:rPr>
        <w:t>«</w:t>
      </w:r>
      <w:proofErr w:type="gramStart"/>
      <w:r w:rsidRPr="002441F3">
        <w:rPr>
          <w:rFonts w:ascii="Times New Roman" w:eastAsia="Times New Roman" w:hAnsi="Times New Roman" w:cs="Times New Roman"/>
          <w:sz w:val="28"/>
          <w:szCs w:val="28"/>
          <w:lang w:eastAsia="ru-RU"/>
        </w:rPr>
        <w:t>Ж-И</w:t>
      </w:r>
      <w:proofErr w:type="gramEnd"/>
      <w:r w:rsidRPr="002441F3">
        <w:rPr>
          <w:rFonts w:ascii="Times New Roman" w:eastAsia="Times New Roman" w:hAnsi="Times New Roman" w:cs="Times New Roman"/>
          <w:sz w:val="28"/>
          <w:szCs w:val="28"/>
          <w:lang w:eastAsia="ru-RU"/>
        </w:rPr>
        <w:t>. Зона жилой застройки исторической части города</w:t>
      </w:r>
      <w:r w:rsidR="00222728" w:rsidRPr="002441F3">
        <w:rPr>
          <w:rFonts w:ascii="Times New Roman" w:eastAsia="Times New Roman" w:hAnsi="Times New Roman" w:cs="Times New Roman"/>
          <w:sz w:val="28"/>
          <w:szCs w:val="28"/>
          <w:lang w:eastAsia="ru-RU"/>
        </w:rPr>
        <w:t>»</w:t>
      </w:r>
      <w:r w:rsidRPr="002441F3">
        <w:rPr>
          <w:rFonts w:ascii="Times New Roman" w:eastAsia="Times New Roman" w:hAnsi="Times New Roman" w:cs="Times New Roman"/>
          <w:sz w:val="28"/>
          <w:szCs w:val="28"/>
          <w:lang w:eastAsia="ru-RU"/>
        </w:rPr>
        <w:t xml:space="preserve"> путем ее установления в границах земельного участка с кадастровым номером 26:12:022317:96                                     по улице Орджоникидзе, 30, согласно фрагменту 1 карты градостроительного зонирования (прилагается);</w:t>
      </w:r>
    </w:p>
    <w:p w:rsidR="00672443" w:rsidRPr="002441F3" w:rsidRDefault="00672443" w:rsidP="00760FE3">
      <w:pPr>
        <w:pStyle w:val="a6"/>
        <w:widowControl w:val="0"/>
        <w:tabs>
          <w:tab w:val="left" w:pos="993"/>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2441F3">
        <w:rPr>
          <w:rFonts w:ascii="Times New Roman" w:eastAsia="Times New Roman" w:hAnsi="Times New Roman" w:cs="Times New Roman"/>
          <w:sz w:val="28"/>
          <w:szCs w:val="28"/>
          <w:lang w:eastAsia="ru-RU"/>
        </w:rPr>
        <w:t xml:space="preserve">в) изменить границы территориальной зоны </w:t>
      </w:r>
      <w:r w:rsidR="00222728" w:rsidRPr="002441F3">
        <w:rPr>
          <w:rFonts w:ascii="Times New Roman" w:eastAsia="Times New Roman" w:hAnsi="Times New Roman" w:cs="Times New Roman"/>
          <w:sz w:val="28"/>
          <w:szCs w:val="28"/>
          <w:lang w:eastAsia="ru-RU"/>
        </w:rPr>
        <w:t>«</w:t>
      </w:r>
      <w:r w:rsidRPr="002441F3">
        <w:rPr>
          <w:rFonts w:ascii="Times New Roman" w:eastAsia="Times New Roman" w:hAnsi="Times New Roman" w:cs="Times New Roman"/>
          <w:sz w:val="28"/>
          <w:szCs w:val="28"/>
          <w:lang w:eastAsia="ru-RU"/>
        </w:rPr>
        <w:t>Ж-3. Зона индивидуального жилищного строительства</w:t>
      </w:r>
      <w:r w:rsidR="00222728" w:rsidRPr="002441F3">
        <w:rPr>
          <w:rFonts w:ascii="Times New Roman" w:eastAsia="Times New Roman" w:hAnsi="Times New Roman" w:cs="Times New Roman"/>
          <w:sz w:val="28"/>
          <w:szCs w:val="28"/>
          <w:lang w:eastAsia="ru-RU"/>
        </w:rPr>
        <w:t>»</w:t>
      </w:r>
      <w:r w:rsidRPr="002441F3">
        <w:rPr>
          <w:rFonts w:ascii="Times New Roman" w:eastAsia="Times New Roman" w:hAnsi="Times New Roman" w:cs="Times New Roman"/>
          <w:sz w:val="28"/>
          <w:szCs w:val="28"/>
          <w:lang w:eastAsia="ru-RU"/>
        </w:rPr>
        <w:t xml:space="preserve"> путем ее установления                      в границах земельного участка с кадастровым номером 26:12:022318:10                  по улице Орджоникидзе, 31, согласно фрагменту 1 карты градостроительного зонирования (прилагается);</w:t>
      </w:r>
    </w:p>
    <w:p w:rsidR="00672443" w:rsidRPr="002441F3" w:rsidRDefault="00672443" w:rsidP="00760FE3">
      <w:pPr>
        <w:pStyle w:val="a6"/>
        <w:widowControl w:val="0"/>
        <w:tabs>
          <w:tab w:val="left" w:pos="993"/>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2441F3">
        <w:rPr>
          <w:rFonts w:ascii="Times New Roman" w:eastAsia="Times New Roman" w:hAnsi="Times New Roman" w:cs="Times New Roman"/>
          <w:sz w:val="28"/>
          <w:szCs w:val="28"/>
          <w:lang w:eastAsia="ru-RU"/>
        </w:rPr>
        <w:t xml:space="preserve">г) изменить границы территориальной зоны </w:t>
      </w:r>
      <w:r w:rsidR="00222728" w:rsidRPr="002441F3">
        <w:rPr>
          <w:rFonts w:ascii="Times New Roman" w:eastAsia="Times New Roman" w:hAnsi="Times New Roman" w:cs="Times New Roman"/>
          <w:sz w:val="28"/>
          <w:szCs w:val="28"/>
          <w:lang w:eastAsia="ru-RU"/>
        </w:rPr>
        <w:t>«</w:t>
      </w:r>
      <w:r w:rsidRPr="002441F3">
        <w:rPr>
          <w:rFonts w:ascii="Times New Roman" w:eastAsia="Times New Roman" w:hAnsi="Times New Roman" w:cs="Times New Roman"/>
          <w:sz w:val="28"/>
          <w:szCs w:val="28"/>
          <w:lang w:eastAsia="ru-RU"/>
        </w:rPr>
        <w:t>ОД-1. Зона административной общественно-деловой застройки краевого и городского значения</w:t>
      </w:r>
      <w:r w:rsidR="00222728" w:rsidRPr="002441F3">
        <w:rPr>
          <w:rFonts w:ascii="Times New Roman" w:eastAsia="Times New Roman" w:hAnsi="Times New Roman" w:cs="Times New Roman"/>
          <w:sz w:val="28"/>
          <w:szCs w:val="28"/>
          <w:lang w:eastAsia="ru-RU"/>
        </w:rPr>
        <w:t>»</w:t>
      </w:r>
      <w:r w:rsidRPr="002441F3">
        <w:rPr>
          <w:rFonts w:ascii="Times New Roman" w:eastAsia="Times New Roman" w:hAnsi="Times New Roman" w:cs="Times New Roman"/>
          <w:sz w:val="28"/>
          <w:szCs w:val="28"/>
          <w:lang w:eastAsia="ru-RU"/>
        </w:rPr>
        <w:t xml:space="preserve"> путем ее установления в границах земельного участка                       с кадастровым номером 26:12:022317:49 по улице Орджоникидзе, 32, согласно фрагменту 1 карты градостроительного зонирования (прилагается);</w:t>
      </w:r>
    </w:p>
    <w:p w:rsidR="00672443" w:rsidRPr="002441F3" w:rsidRDefault="00672443" w:rsidP="00760FE3">
      <w:pPr>
        <w:pStyle w:val="a6"/>
        <w:widowControl w:val="0"/>
        <w:tabs>
          <w:tab w:val="left" w:pos="993"/>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2441F3">
        <w:rPr>
          <w:rFonts w:ascii="Times New Roman" w:eastAsia="Times New Roman" w:hAnsi="Times New Roman" w:cs="Times New Roman"/>
          <w:sz w:val="28"/>
          <w:szCs w:val="28"/>
          <w:lang w:eastAsia="ru-RU"/>
        </w:rPr>
        <w:t xml:space="preserve">д) изменить границы территориальной зоны </w:t>
      </w:r>
      <w:r w:rsidR="00222728" w:rsidRPr="002441F3">
        <w:rPr>
          <w:rFonts w:ascii="Times New Roman" w:eastAsia="Times New Roman" w:hAnsi="Times New Roman" w:cs="Times New Roman"/>
          <w:sz w:val="28"/>
          <w:szCs w:val="28"/>
          <w:lang w:eastAsia="ru-RU"/>
        </w:rPr>
        <w:t>«</w:t>
      </w:r>
      <w:r w:rsidRPr="002441F3">
        <w:rPr>
          <w:rFonts w:ascii="Times New Roman" w:eastAsia="Times New Roman" w:hAnsi="Times New Roman" w:cs="Times New Roman"/>
          <w:sz w:val="28"/>
          <w:szCs w:val="28"/>
          <w:lang w:eastAsia="ru-RU"/>
        </w:rPr>
        <w:t>Ж-3. Зона индивидуального жилищного строительства</w:t>
      </w:r>
      <w:r w:rsidR="00222728" w:rsidRPr="002441F3">
        <w:rPr>
          <w:rFonts w:ascii="Times New Roman" w:eastAsia="Times New Roman" w:hAnsi="Times New Roman" w:cs="Times New Roman"/>
          <w:sz w:val="28"/>
          <w:szCs w:val="28"/>
          <w:lang w:eastAsia="ru-RU"/>
        </w:rPr>
        <w:t>»</w:t>
      </w:r>
      <w:r w:rsidRPr="002441F3">
        <w:rPr>
          <w:rFonts w:ascii="Times New Roman" w:eastAsia="Times New Roman" w:hAnsi="Times New Roman" w:cs="Times New Roman"/>
          <w:sz w:val="28"/>
          <w:szCs w:val="28"/>
          <w:lang w:eastAsia="ru-RU"/>
        </w:rPr>
        <w:t xml:space="preserve"> путем ее установления                        в границах земельного участка с кадастровым номером 26:12:022317:22                 по улице Дзержинского, 23, согласно фрагменту 2 карты градостроительного зонирования (прилагается);</w:t>
      </w:r>
    </w:p>
    <w:p w:rsidR="00672443" w:rsidRPr="002441F3" w:rsidRDefault="00672443" w:rsidP="00760FE3">
      <w:pPr>
        <w:pStyle w:val="a6"/>
        <w:tabs>
          <w:tab w:val="left" w:pos="0"/>
          <w:tab w:val="left" w:pos="993"/>
          <w:tab w:val="left" w:pos="1134"/>
          <w:tab w:val="left" w:pos="1320"/>
          <w:tab w:val="left" w:pos="1418"/>
          <w:tab w:val="left" w:pos="1701"/>
        </w:tabs>
        <w:suppressAutoHyphens/>
        <w:spacing w:after="0" w:line="240" w:lineRule="auto"/>
        <w:ind w:left="0" w:firstLine="709"/>
        <w:jc w:val="both"/>
        <w:rPr>
          <w:rFonts w:ascii="Times New Roman" w:eastAsia="Times New Roman" w:hAnsi="Times New Roman" w:cs="Times New Roman"/>
          <w:sz w:val="28"/>
          <w:szCs w:val="28"/>
          <w:lang w:eastAsia="ru-RU"/>
        </w:rPr>
      </w:pPr>
      <w:r w:rsidRPr="002441F3">
        <w:rPr>
          <w:rFonts w:ascii="Times New Roman" w:eastAsia="Times New Roman" w:hAnsi="Times New Roman" w:cs="Times New Roman"/>
          <w:sz w:val="28"/>
          <w:szCs w:val="28"/>
          <w:lang w:eastAsia="ru-RU"/>
        </w:rPr>
        <w:t xml:space="preserve">е) изменить границы территориальной зоны </w:t>
      </w:r>
      <w:r w:rsidR="00222728" w:rsidRPr="002441F3">
        <w:rPr>
          <w:rFonts w:ascii="Times New Roman" w:eastAsia="Times New Roman" w:hAnsi="Times New Roman" w:cs="Times New Roman"/>
          <w:sz w:val="28"/>
          <w:szCs w:val="28"/>
          <w:lang w:eastAsia="ru-RU"/>
        </w:rPr>
        <w:t>«</w:t>
      </w:r>
      <w:proofErr w:type="gramStart"/>
      <w:r w:rsidRPr="002441F3">
        <w:rPr>
          <w:rFonts w:ascii="Times New Roman" w:eastAsia="Times New Roman" w:hAnsi="Times New Roman" w:cs="Times New Roman"/>
          <w:sz w:val="28"/>
          <w:szCs w:val="28"/>
          <w:lang w:eastAsia="ru-RU"/>
        </w:rPr>
        <w:t>Ж-И</w:t>
      </w:r>
      <w:proofErr w:type="gramEnd"/>
      <w:r w:rsidRPr="002441F3">
        <w:rPr>
          <w:rFonts w:ascii="Times New Roman" w:eastAsia="Times New Roman" w:hAnsi="Times New Roman" w:cs="Times New Roman"/>
          <w:sz w:val="28"/>
          <w:szCs w:val="28"/>
          <w:lang w:eastAsia="ru-RU"/>
        </w:rPr>
        <w:t>. Зона жилой застройки исторической части города</w:t>
      </w:r>
      <w:r w:rsidR="00222728" w:rsidRPr="002441F3">
        <w:rPr>
          <w:rFonts w:ascii="Times New Roman" w:eastAsia="Times New Roman" w:hAnsi="Times New Roman" w:cs="Times New Roman"/>
          <w:sz w:val="28"/>
          <w:szCs w:val="28"/>
          <w:lang w:eastAsia="ru-RU"/>
        </w:rPr>
        <w:t>»</w:t>
      </w:r>
      <w:r w:rsidRPr="002441F3">
        <w:rPr>
          <w:rFonts w:ascii="Times New Roman" w:eastAsia="Times New Roman" w:hAnsi="Times New Roman" w:cs="Times New Roman"/>
          <w:sz w:val="28"/>
          <w:szCs w:val="28"/>
          <w:lang w:eastAsia="ru-RU"/>
        </w:rPr>
        <w:t xml:space="preserve"> путем ее установления в границах земельного участка с кадастровым номером 26:12:022317:21                                    по улице Дзержинского, 23/3, согласно фрагменту 2 карты градостроительного зонирования (прилагается);</w:t>
      </w:r>
    </w:p>
    <w:p w:rsidR="00672443" w:rsidRPr="002441F3" w:rsidRDefault="00672443" w:rsidP="00760FE3">
      <w:pPr>
        <w:pStyle w:val="a6"/>
        <w:tabs>
          <w:tab w:val="left" w:pos="0"/>
          <w:tab w:val="left" w:pos="993"/>
          <w:tab w:val="left" w:pos="1134"/>
          <w:tab w:val="left" w:pos="1320"/>
          <w:tab w:val="left" w:pos="1418"/>
          <w:tab w:val="left" w:pos="1701"/>
        </w:tabs>
        <w:suppressAutoHyphens/>
        <w:spacing w:after="0" w:line="240" w:lineRule="auto"/>
        <w:ind w:left="0" w:firstLine="709"/>
        <w:jc w:val="both"/>
        <w:rPr>
          <w:rFonts w:ascii="Times New Roman" w:eastAsia="Times New Roman" w:hAnsi="Times New Roman" w:cs="Times New Roman"/>
          <w:sz w:val="28"/>
          <w:szCs w:val="28"/>
          <w:lang w:eastAsia="ru-RU"/>
        </w:rPr>
      </w:pPr>
      <w:r w:rsidRPr="002441F3">
        <w:rPr>
          <w:rFonts w:ascii="Times New Roman" w:eastAsia="Times New Roman" w:hAnsi="Times New Roman" w:cs="Times New Roman"/>
          <w:sz w:val="28"/>
          <w:szCs w:val="28"/>
          <w:lang w:eastAsia="ru-RU"/>
        </w:rPr>
        <w:t xml:space="preserve">ж) изменить границы территориальной зоны </w:t>
      </w:r>
      <w:r w:rsidR="00222728" w:rsidRPr="002441F3">
        <w:rPr>
          <w:rFonts w:ascii="Times New Roman" w:eastAsia="Times New Roman" w:hAnsi="Times New Roman" w:cs="Times New Roman"/>
          <w:sz w:val="28"/>
          <w:szCs w:val="28"/>
          <w:lang w:eastAsia="ru-RU"/>
        </w:rPr>
        <w:t>«</w:t>
      </w:r>
      <w:r w:rsidRPr="002441F3">
        <w:rPr>
          <w:rFonts w:ascii="Times New Roman" w:eastAsia="Times New Roman" w:hAnsi="Times New Roman" w:cs="Times New Roman"/>
          <w:sz w:val="28"/>
          <w:szCs w:val="28"/>
          <w:lang w:eastAsia="ru-RU"/>
        </w:rPr>
        <w:t>Ж-3. Зона индивидуального жилищного строительства</w:t>
      </w:r>
      <w:r w:rsidR="00222728" w:rsidRPr="002441F3">
        <w:rPr>
          <w:rFonts w:ascii="Times New Roman" w:eastAsia="Times New Roman" w:hAnsi="Times New Roman" w:cs="Times New Roman"/>
          <w:sz w:val="28"/>
          <w:szCs w:val="28"/>
          <w:lang w:eastAsia="ru-RU"/>
        </w:rPr>
        <w:t>»</w:t>
      </w:r>
      <w:r w:rsidRPr="002441F3">
        <w:rPr>
          <w:rFonts w:ascii="Times New Roman" w:eastAsia="Times New Roman" w:hAnsi="Times New Roman" w:cs="Times New Roman"/>
          <w:sz w:val="28"/>
          <w:szCs w:val="28"/>
          <w:lang w:eastAsia="ru-RU"/>
        </w:rPr>
        <w:t xml:space="preserve"> путем ее установления                          в границах земельного участка с кадастровым номером 26:12:022318:78                по проспекту К. Маркса, 30, согласно фрагменту 3 карты градостроительного зонирования (прилагается);</w:t>
      </w:r>
    </w:p>
    <w:p w:rsidR="00672443" w:rsidRPr="002441F3" w:rsidRDefault="00672443" w:rsidP="00760FE3">
      <w:pPr>
        <w:pStyle w:val="a6"/>
        <w:tabs>
          <w:tab w:val="left" w:pos="0"/>
          <w:tab w:val="left" w:pos="993"/>
          <w:tab w:val="left" w:pos="1134"/>
          <w:tab w:val="left" w:pos="1320"/>
          <w:tab w:val="left" w:pos="1418"/>
          <w:tab w:val="left" w:pos="1701"/>
        </w:tabs>
        <w:suppressAutoHyphens/>
        <w:spacing w:after="0" w:line="240" w:lineRule="auto"/>
        <w:ind w:left="0" w:firstLine="709"/>
        <w:jc w:val="both"/>
        <w:rPr>
          <w:rFonts w:ascii="Times New Roman" w:eastAsia="Times New Roman" w:hAnsi="Times New Roman" w:cs="Times New Roman"/>
          <w:sz w:val="28"/>
          <w:szCs w:val="28"/>
          <w:lang w:eastAsia="ru-RU"/>
        </w:rPr>
      </w:pPr>
      <w:r w:rsidRPr="002441F3">
        <w:rPr>
          <w:rFonts w:ascii="Times New Roman" w:eastAsia="Times New Roman" w:hAnsi="Times New Roman" w:cs="Times New Roman"/>
          <w:sz w:val="28"/>
          <w:szCs w:val="28"/>
          <w:lang w:eastAsia="ru-RU"/>
        </w:rPr>
        <w:t xml:space="preserve">з) изменить границы территориальной зоны </w:t>
      </w:r>
      <w:r w:rsidR="00222728" w:rsidRPr="002441F3">
        <w:rPr>
          <w:rFonts w:ascii="Times New Roman" w:eastAsia="Times New Roman" w:hAnsi="Times New Roman" w:cs="Times New Roman"/>
          <w:sz w:val="28"/>
          <w:szCs w:val="28"/>
          <w:lang w:eastAsia="ru-RU"/>
        </w:rPr>
        <w:t>«</w:t>
      </w:r>
      <w:r w:rsidRPr="002441F3">
        <w:rPr>
          <w:rFonts w:ascii="Times New Roman" w:eastAsia="Times New Roman" w:hAnsi="Times New Roman" w:cs="Times New Roman"/>
          <w:sz w:val="28"/>
          <w:szCs w:val="28"/>
          <w:lang w:eastAsia="ru-RU"/>
        </w:rPr>
        <w:t>Ж-3. Зона индивидуального жилищного строительства</w:t>
      </w:r>
      <w:r w:rsidR="00222728" w:rsidRPr="002441F3">
        <w:rPr>
          <w:rFonts w:ascii="Times New Roman" w:eastAsia="Times New Roman" w:hAnsi="Times New Roman" w:cs="Times New Roman"/>
          <w:sz w:val="28"/>
          <w:szCs w:val="28"/>
          <w:lang w:eastAsia="ru-RU"/>
        </w:rPr>
        <w:t>»</w:t>
      </w:r>
      <w:r w:rsidRPr="002441F3">
        <w:rPr>
          <w:rFonts w:ascii="Times New Roman" w:eastAsia="Times New Roman" w:hAnsi="Times New Roman" w:cs="Times New Roman"/>
          <w:sz w:val="28"/>
          <w:szCs w:val="28"/>
          <w:lang w:eastAsia="ru-RU"/>
        </w:rPr>
        <w:t xml:space="preserve"> путем ее установления                       в границах земельного участка с кадастровым номером 26:12:022318:705                  по проспекту К. Маркса, 32, согласно фрагменту 3 карты градостроительного зонирования (прилагается);</w:t>
      </w:r>
    </w:p>
    <w:p w:rsidR="00672443" w:rsidRPr="002441F3" w:rsidRDefault="00672443" w:rsidP="00760FE3">
      <w:pPr>
        <w:pStyle w:val="a6"/>
        <w:tabs>
          <w:tab w:val="left" w:pos="0"/>
          <w:tab w:val="left" w:pos="993"/>
          <w:tab w:val="left" w:pos="1134"/>
          <w:tab w:val="left" w:pos="1320"/>
          <w:tab w:val="left" w:pos="1418"/>
          <w:tab w:val="left" w:pos="1701"/>
        </w:tabs>
        <w:suppressAutoHyphens/>
        <w:spacing w:after="0" w:line="240" w:lineRule="auto"/>
        <w:ind w:left="0" w:firstLine="709"/>
        <w:jc w:val="both"/>
        <w:rPr>
          <w:rFonts w:ascii="Times New Roman" w:eastAsia="Times New Roman" w:hAnsi="Times New Roman" w:cs="Times New Roman"/>
          <w:sz w:val="28"/>
          <w:szCs w:val="28"/>
          <w:lang w:eastAsia="ru-RU"/>
        </w:rPr>
      </w:pPr>
      <w:r w:rsidRPr="002441F3">
        <w:rPr>
          <w:rFonts w:ascii="Times New Roman" w:eastAsia="Times New Roman" w:hAnsi="Times New Roman" w:cs="Times New Roman"/>
          <w:sz w:val="28"/>
          <w:szCs w:val="28"/>
          <w:lang w:eastAsia="ru-RU"/>
        </w:rPr>
        <w:t xml:space="preserve">и) изменить границы территориальной зоны </w:t>
      </w:r>
      <w:r w:rsidR="00222728" w:rsidRPr="002441F3">
        <w:rPr>
          <w:rFonts w:ascii="Times New Roman" w:eastAsia="Times New Roman" w:hAnsi="Times New Roman" w:cs="Times New Roman"/>
          <w:sz w:val="28"/>
          <w:szCs w:val="28"/>
          <w:lang w:eastAsia="ru-RU"/>
        </w:rPr>
        <w:t>«</w:t>
      </w:r>
      <w:r w:rsidRPr="002441F3">
        <w:rPr>
          <w:rFonts w:ascii="Times New Roman" w:eastAsia="Times New Roman" w:hAnsi="Times New Roman" w:cs="Times New Roman"/>
          <w:sz w:val="28"/>
          <w:szCs w:val="28"/>
          <w:lang w:eastAsia="ru-RU"/>
        </w:rPr>
        <w:t>Ж-3. Зона индивидуального жилищного строительства</w:t>
      </w:r>
      <w:r w:rsidR="00222728" w:rsidRPr="002441F3">
        <w:rPr>
          <w:rFonts w:ascii="Times New Roman" w:eastAsia="Times New Roman" w:hAnsi="Times New Roman" w:cs="Times New Roman"/>
          <w:sz w:val="28"/>
          <w:szCs w:val="28"/>
          <w:lang w:eastAsia="ru-RU"/>
        </w:rPr>
        <w:t>»</w:t>
      </w:r>
      <w:r w:rsidRPr="002441F3">
        <w:rPr>
          <w:rFonts w:ascii="Times New Roman" w:eastAsia="Times New Roman" w:hAnsi="Times New Roman" w:cs="Times New Roman"/>
          <w:sz w:val="28"/>
          <w:szCs w:val="28"/>
          <w:lang w:eastAsia="ru-RU"/>
        </w:rPr>
        <w:t xml:space="preserve"> путем ее установления                       в границах земельного участка с кадастровым номером 26:12:031225:215                по улице Циолковского, 2, согласно фрагменту 4 карты градостроительного зонирования (прилагается);</w:t>
      </w:r>
    </w:p>
    <w:p w:rsidR="00672443" w:rsidRPr="00672443" w:rsidRDefault="00672443" w:rsidP="00760FE3">
      <w:pPr>
        <w:pStyle w:val="a6"/>
        <w:tabs>
          <w:tab w:val="left" w:pos="0"/>
          <w:tab w:val="left" w:pos="993"/>
          <w:tab w:val="left" w:pos="1134"/>
          <w:tab w:val="left" w:pos="1320"/>
          <w:tab w:val="left" w:pos="1418"/>
          <w:tab w:val="left" w:pos="1701"/>
        </w:tabs>
        <w:suppressAutoHyphens/>
        <w:spacing w:after="0" w:line="240" w:lineRule="auto"/>
        <w:ind w:left="0" w:firstLine="709"/>
        <w:jc w:val="both"/>
        <w:rPr>
          <w:rFonts w:ascii="Times New Roman" w:hAnsi="Times New Roman"/>
          <w:sz w:val="28"/>
          <w:szCs w:val="28"/>
          <w:lang w:eastAsia="ar-SA"/>
        </w:rPr>
      </w:pPr>
      <w:r w:rsidRPr="002441F3">
        <w:rPr>
          <w:rFonts w:ascii="Times New Roman" w:eastAsia="Times New Roman" w:hAnsi="Times New Roman" w:cs="Times New Roman"/>
          <w:sz w:val="28"/>
          <w:szCs w:val="28"/>
          <w:lang w:eastAsia="ru-RU"/>
        </w:rPr>
        <w:t xml:space="preserve">к) изменить границы территориальной зоны </w:t>
      </w:r>
      <w:r w:rsidR="00222728" w:rsidRPr="002441F3">
        <w:rPr>
          <w:rFonts w:ascii="Times New Roman" w:eastAsia="Times New Roman" w:hAnsi="Times New Roman" w:cs="Times New Roman"/>
          <w:sz w:val="28"/>
          <w:szCs w:val="28"/>
          <w:lang w:eastAsia="ru-RU"/>
        </w:rPr>
        <w:t>«</w:t>
      </w:r>
      <w:r w:rsidRPr="002441F3">
        <w:rPr>
          <w:rFonts w:ascii="Times New Roman" w:eastAsia="Times New Roman" w:hAnsi="Times New Roman" w:cs="Times New Roman"/>
          <w:sz w:val="28"/>
          <w:szCs w:val="28"/>
          <w:lang w:eastAsia="ru-RU"/>
        </w:rPr>
        <w:t>П-2. Зона производственно-складских объектов</w:t>
      </w:r>
      <w:r w:rsidR="00222728" w:rsidRPr="002441F3">
        <w:rPr>
          <w:rFonts w:ascii="Times New Roman" w:eastAsia="Times New Roman" w:hAnsi="Times New Roman" w:cs="Times New Roman"/>
          <w:sz w:val="28"/>
          <w:szCs w:val="28"/>
          <w:lang w:eastAsia="ru-RU"/>
        </w:rPr>
        <w:t>»</w:t>
      </w:r>
      <w:r w:rsidRPr="002441F3">
        <w:rPr>
          <w:rFonts w:ascii="Times New Roman" w:eastAsia="Times New Roman" w:hAnsi="Times New Roman" w:cs="Times New Roman"/>
          <w:sz w:val="28"/>
          <w:szCs w:val="28"/>
          <w:lang w:eastAsia="ru-RU"/>
        </w:rPr>
        <w:t xml:space="preserve"> путем ее установления в границах территории гаражно-строительного кооператива </w:t>
      </w:r>
      <w:r w:rsidR="00222728" w:rsidRPr="002441F3">
        <w:rPr>
          <w:rFonts w:ascii="Times New Roman" w:eastAsia="Times New Roman" w:hAnsi="Times New Roman" w:cs="Times New Roman"/>
          <w:sz w:val="28"/>
          <w:szCs w:val="28"/>
          <w:lang w:eastAsia="ru-RU"/>
        </w:rPr>
        <w:t>«</w:t>
      </w:r>
      <w:proofErr w:type="spellStart"/>
      <w:r w:rsidRPr="002441F3">
        <w:rPr>
          <w:rFonts w:ascii="Times New Roman" w:eastAsia="Times New Roman" w:hAnsi="Times New Roman" w:cs="Times New Roman"/>
          <w:sz w:val="28"/>
          <w:szCs w:val="28"/>
          <w:lang w:eastAsia="ru-RU"/>
        </w:rPr>
        <w:t>Ставрополец</w:t>
      </w:r>
      <w:proofErr w:type="spellEnd"/>
      <w:r w:rsidR="00222728" w:rsidRPr="002441F3">
        <w:rPr>
          <w:rFonts w:ascii="Times New Roman" w:eastAsia="Times New Roman" w:hAnsi="Times New Roman" w:cs="Times New Roman"/>
          <w:sz w:val="28"/>
          <w:szCs w:val="28"/>
          <w:lang w:eastAsia="ru-RU"/>
        </w:rPr>
        <w:t>»</w:t>
      </w:r>
      <w:r w:rsidRPr="002441F3">
        <w:rPr>
          <w:rFonts w:ascii="Times New Roman" w:eastAsia="Times New Roman" w:hAnsi="Times New Roman" w:cs="Times New Roman"/>
          <w:sz w:val="28"/>
          <w:szCs w:val="28"/>
          <w:lang w:eastAsia="ru-RU"/>
        </w:rPr>
        <w:t>, согласно фрагменту</w:t>
      </w:r>
      <w:r w:rsidRPr="00672443">
        <w:rPr>
          <w:rFonts w:ascii="Times New Roman" w:hAnsi="Times New Roman"/>
          <w:sz w:val="28"/>
          <w:szCs w:val="28"/>
          <w:lang w:eastAsia="ar-SA"/>
        </w:rPr>
        <w:t xml:space="preserve"> 5 </w:t>
      </w:r>
      <w:r w:rsidRPr="00672443">
        <w:rPr>
          <w:rFonts w:ascii="Times New Roman" w:hAnsi="Times New Roman"/>
          <w:sz w:val="28"/>
          <w:szCs w:val="28"/>
        </w:rPr>
        <w:t>карты градостроительного зонирования (прилагается)</w:t>
      </w:r>
      <w:r w:rsidRPr="00672443">
        <w:rPr>
          <w:rFonts w:ascii="Times New Roman" w:hAnsi="Times New Roman"/>
          <w:sz w:val="28"/>
          <w:szCs w:val="28"/>
          <w:lang w:eastAsia="ar-SA"/>
        </w:rPr>
        <w:t>.</w:t>
      </w:r>
    </w:p>
    <w:p w:rsidR="005A7080" w:rsidRPr="00672443" w:rsidRDefault="005A7080" w:rsidP="00232B44">
      <w:pPr>
        <w:widowControl w:val="0"/>
        <w:spacing w:after="0" w:line="240" w:lineRule="auto"/>
        <w:ind w:firstLine="709"/>
        <w:jc w:val="both"/>
        <w:rPr>
          <w:rFonts w:ascii="Times New Roman" w:hAnsi="Times New Roman" w:cs="Times New Roman"/>
          <w:sz w:val="28"/>
          <w:szCs w:val="28"/>
        </w:rPr>
      </w:pPr>
      <w:r w:rsidRPr="00672443">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59264" behindDoc="0" locked="0" layoutInCell="1" allowOverlap="1" wp14:anchorId="47E1715E" wp14:editId="2EC6FB57">
                <wp:simplePos x="0" y="0"/>
                <wp:positionH relativeFrom="column">
                  <wp:posOffset>9251950</wp:posOffset>
                </wp:positionH>
                <wp:positionV relativeFrom="paragraph">
                  <wp:posOffset>104140</wp:posOffset>
                </wp:positionV>
                <wp:extent cx="418465" cy="295910"/>
                <wp:effectExtent l="0" t="0" r="635" b="254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50AB" w:rsidRPr="00775A32" w:rsidRDefault="00BA50AB" w:rsidP="005A7080">
                            <w:pPr>
                              <w:rPr>
                                <w:sz w:val="28"/>
                                <w:szCs w:val="28"/>
                              </w:rPr>
                            </w:pPr>
                            <w:r w:rsidRPr="00775A32">
                              <w:rPr>
                                <w:sz w:val="28"/>
                                <w:szCs w:val="28"/>
                              </w:rPr>
                              <w:t>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728.5pt;margin-top:8.2pt;width:32.95pt;height:23.3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SaEkAIAAA4FAAAOAAAAZHJzL2Uyb0RvYy54bWysVNuO0zAQfUfiHyy/d3NR2m2iTVd7IQhp&#10;uUgLH+A6TmPh2MZ2myyIb+EreELiG/pJjJ22Gy4PCJEHx/aMj+fMmfHF5dAJtGPGciVLnJzFGDFJ&#10;Vc3lpsTv3lazJUbWEVkToSQr8QOz+HL19MlFrwuWqlaJmhkEINIWvS5x65wuosjSlnXEninNJBgb&#10;ZTriYGk2UW1ID+idiNI4XkS9MrU2ijJrYfd2NOJVwG8aRt3rprHMIVFiiM2F0YRx7cdodUGKjSG6&#10;5fQQBvmHKDrCJVx6groljqCt4b9BdZwaZVXjzqjqItU0nLLAAdgk8S9s7luiWeACybH6lCb7/2Dp&#10;q90bg3gN2mEkSQcS7b/sv++/7b+ixGen17YAp3sNbm64VoP39EytvlP0vUVS3bREbtiVMapvGakh&#10;unAymhwdcawHWfcvVQ3XkK1TAWhoTOcBIRkI0EGlh5MybHCIwmaWLLPFHCMKpjSf50lQLiLF8bA2&#10;1j1nqkN+UmIDwgdwsruzDmiA69ElBK8ErysuRFiYzfpGGLQjUCRV+DxzOGKnbkJ6Z6n8sdE87kCM&#10;cIe3+WiD6J/yJM3i6zSfVYvl+SyrsvksP4+XszjJr/NFnOXZbfXZB5hkRcvrmsk7LtmxAJPs7wQ+&#10;tMJYOqEEUV/ifJ7OR4Wm0dspyTh8fyLZcQf9KHhX4uXJiRRe12eyBtqkcISLcR79HH5IGeTg+A9Z&#10;CVXghR9LwA3rAVB8aaxV/QD1YBToBaLDIwKTVpmPGPXQkCW2H7bEMIzECwk1lSdZ5js4LLL5eQoL&#10;M7WspxYiKUCV2GE0Tm/c2PVbbfimhZuOVXwFdVjxUCOPUQEFv4CmC2QOD4Tv6uk6eD0+Y6sfAAAA&#10;//8DAFBLAwQUAAYACAAAACEAt6wbHuAAAAALAQAADwAAAGRycy9kb3ducmV2LnhtbEyPwU7DMBBE&#10;70j8g7VI3KhDaAKEOFVFxYUDEgWpPbqxE0fEa8t20/D3bE/0tqMdzbypV7Md2aRDHBwKuF9kwDS2&#10;Tg3YC/j+ert7AhaTRCVHh1rAr46waq6valkpd8JPPW1TzygEYyUFmJR8xXlsjbYyLpzXSL/OBSsT&#10;ydBzFeSJwu3I8ywruZUDUoORXr8a3f5sj1bAzppBbcLHvlPjtHnv1oWfgxfi9mZevwBLek7/Zjjj&#10;Ezo0xHRwR1SRjaSXxSONSXSVS2BnR5Hnz8AOAsqHDHhT88sNzR8AAAD//wMAUEsBAi0AFAAGAAgA&#10;AAAhALaDOJL+AAAA4QEAABMAAAAAAAAAAAAAAAAAAAAAAFtDb250ZW50X1R5cGVzXS54bWxQSwEC&#10;LQAUAAYACAAAACEAOP0h/9YAAACUAQAACwAAAAAAAAAAAAAAAAAvAQAAX3JlbHMvLnJlbHNQSwEC&#10;LQAUAAYACAAAACEA5mEmhJACAAAOBQAADgAAAAAAAAAAAAAAAAAuAgAAZHJzL2Uyb0RvYy54bWxQ&#10;SwECLQAUAAYACAAAACEAt6wbHuAAAAALAQAADwAAAAAAAAAAAAAAAADqBAAAZHJzL2Rvd25yZXYu&#10;eG1sUEsFBgAAAAAEAAQA8wAAAPcFAAAAAA==&#10;" stroked="f">
                <v:textbox style="mso-fit-shape-to-text:t">
                  <w:txbxContent>
                    <w:p w:rsidR="00BA50AB" w:rsidRPr="00775A32" w:rsidRDefault="00BA50AB" w:rsidP="005A7080">
                      <w:pPr>
                        <w:rPr>
                          <w:sz w:val="28"/>
                          <w:szCs w:val="28"/>
                        </w:rPr>
                      </w:pPr>
                      <w:r w:rsidRPr="00775A32">
                        <w:rPr>
                          <w:sz w:val="28"/>
                          <w:szCs w:val="28"/>
                        </w:rPr>
                        <w:t>22</w:t>
                      </w:r>
                    </w:p>
                  </w:txbxContent>
                </v:textbox>
              </v:shape>
            </w:pict>
          </mc:Fallback>
        </mc:AlternateContent>
      </w:r>
      <w:r w:rsidRPr="00672443">
        <w:rPr>
          <w:rFonts w:ascii="Times New Roman" w:hAnsi="Times New Roman" w:cs="Times New Roman"/>
          <w:sz w:val="28"/>
          <w:szCs w:val="28"/>
        </w:rPr>
        <w:t xml:space="preserve">2. Настоящее решение вступает в силу на следующий день после дня его официального опубликования в газете </w:t>
      </w:r>
      <w:r w:rsidR="00222728">
        <w:rPr>
          <w:rFonts w:ascii="Times New Roman" w:hAnsi="Times New Roman" w:cs="Times New Roman"/>
          <w:sz w:val="28"/>
          <w:szCs w:val="28"/>
        </w:rPr>
        <w:t>«</w:t>
      </w:r>
      <w:r w:rsidRPr="00672443">
        <w:rPr>
          <w:rFonts w:ascii="Times New Roman" w:hAnsi="Times New Roman" w:cs="Times New Roman"/>
          <w:sz w:val="28"/>
          <w:szCs w:val="28"/>
        </w:rPr>
        <w:t>Вечерний Ставрополь</w:t>
      </w:r>
      <w:r w:rsidR="00222728">
        <w:rPr>
          <w:rFonts w:ascii="Times New Roman" w:hAnsi="Times New Roman" w:cs="Times New Roman"/>
          <w:sz w:val="28"/>
          <w:szCs w:val="28"/>
        </w:rPr>
        <w:t>»</w:t>
      </w:r>
      <w:r w:rsidRPr="00672443">
        <w:rPr>
          <w:rFonts w:ascii="Times New Roman" w:hAnsi="Times New Roman" w:cs="Times New Roman"/>
          <w:sz w:val="28"/>
          <w:szCs w:val="28"/>
        </w:rPr>
        <w:t>.</w:t>
      </w:r>
    </w:p>
    <w:p w:rsidR="005A7080" w:rsidRPr="00672443" w:rsidRDefault="005A7080" w:rsidP="00232B44">
      <w:pPr>
        <w:widowControl w:val="0"/>
        <w:spacing w:after="0" w:line="240" w:lineRule="auto"/>
        <w:jc w:val="both"/>
        <w:rPr>
          <w:rFonts w:ascii="Times New Roman" w:hAnsi="Times New Roman" w:cs="Times New Roman"/>
          <w:sz w:val="28"/>
          <w:szCs w:val="28"/>
        </w:rPr>
      </w:pPr>
    </w:p>
    <w:p w:rsidR="005A7080" w:rsidRPr="00672443" w:rsidRDefault="005A7080" w:rsidP="00232B44">
      <w:pPr>
        <w:pStyle w:val="ConsPlusNormal"/>
        <w:jc w:val="both"/>
        <w:rPr>
          <w:rFonts w:ascii="Times New Roman" w:hAnsi="Times New Roman" w:cs="Times New Roman"/>
          <w:sz w:val="28"/>
          <w:szCs w:val="28"/>
        </w:rPr>
      </w:pPr>
    </w:p>
    <w:p w:rsidR="005A7080" w:rsidRPr="00672443" w:rsidRDefault="005A7080" w:rsidP="00232B44">
      <w:pPr>
        <w:suppressAutoHyphens/>
        <w:spacing w:after="0" w:line="240" w:lineRule="auto"/>
        <w:jc w:val="both"/>
        <w:outlineLvl w:val="2"/>
        <w:rPr>
          <w:rFonts w:ascii="Times New Roman" w:hAnsi="Times New Roman" w:cs="Times New Roman"/>
          <w:sz w:val="28"/>
          <w:szCs w:val="28"/>
        </w:rPr>
      </w:pPr>
    </w:p>
    <w:p w:rsidR="005A7080" w:rsidRPr="00672443" w:rsidRDefault="005A7080" w:rsidP="00232B44">
      <w:pPr>
        <w:suppressAutoHyphens/>
        <w:spacing w:after="0" w:line="240" w:lineRule="auto"/>
        <w:jc w:val="both"/>
        <w:outlineLvl w:val="2"/>
        <w:rPr>
          <w:rFonts w:ascii="Times New Roman" w:hAnsi="Times New Roman" w:cs="Times New Roman"/>
          <w:sz w:val="28"/>
          <w:szCs w:val="28"/>
        </w:rPr>
      </w:pPr>
      <w:r w:rsidRPr="00672443">
        <w:rPr>
          <w:rFonts w:ascii="Times New Roman" w:hAnsi="Times New Roman" w:cs="Times New Roman"/>
          <w:sz w:val="28"/>
          <w:szCs w:val="28"/>
        </w:rPr>
        <w:t xml:space="preserve">Председатель </w:t>
      </w:r>
    </w:p>
    <w:p w:rsidR="005A7080" w:rsidRPr="00672443" w:rsidRDefault="005A7080" w:rsidP="00232B44">
      <w:pPr>
        <w:suppressAutoHyphens/>
        <w:spacing w:after="0" w:line="240" w:lineRule="auto"/>
        <w:jc w:val="both"/>
        <w:outlineLvl w:val="2"/>
        <w:rPr>
          <w:rFonts w:ascii="Times New Roman" w:hAnsi="Times New Roman" w:cs="Times New Roman"/>
          <w:sz w:val="28"/>
        </w:rPr>
      </w:pPr>
      <w:r w:rsidRPr="00672443">
        <w:rPr>
          <w:rFonts w:ascii="Times New Roman" w:hAnsi="Times New Roman" w:cs="Times New Roman"/>
          <w:sz w:val="28"/>
          <w:szCs w:val="28"/>
        </w:rPr>
        <w:t xml:space="preserve">Ставропольской городской Думы                                                      </w:t>
      </w:r>
      <w:proofErr w:type="spellStart"/>
      <w:r w:rsidRPr="00672443">
        <w:rPr>
          <w:rFonts w:ascii="Times New Roman" w:hAnsi="Times New Roman" w:cs="Times New Roman"/>
          <w:sz w:val="28"/>
        </w:rPr>
        <w:t>Г.С.Колягин</w:t>
      </w:r>
      <w:proofErr w:type="spellEnd"/>
    </w:p>
    <w:p w:rsidR="005A7080" w:rsidRPr="00672443" w:rsidRDefault="005A7080" w:rsidP="00232B44">
      <w:pPr>
        <w:suppressAutoHyphens/>
        <w:spacing w:after="0" w:line="240" w:lineRule="auto"/>
        <w:jc w:val="both"/>
        <w:outlineLvl w:val="2"/>
        <w:rPr>
          <w:rFonts w:ascii="Times New Roman" w:hAnsi="Times New Roman" w:cs="Times New Roman"/>
          <w:sz w:val="28"/>
          <w:szCs w:val="28"/>
        </w:rPr>
      </w:pPr>
    </w:p>
    <w:p w:rsidR="005A7080" w:rsidRPr="00672443" w:rsidRDefault="005A7080" w:rsidP="00232B44">
      <w:pPr>
        <w:suppressAutoHyphens/>
        <w:spacing w:after="0" w:line="240" w:lineRule="auto"/>
        <w:jc w:val="both"/>
        <w:outlineLvl w:val="2"/>
        <w:rPr>
          <w:rFonts w:ascii="Times New Roman" w:hAnsi="Times New Roman" w:cs="Times New Roman"/>
          <w:sz w:val="28"/>
          <w:szCs w:val="28"/>
        </w:rPr>
      </w:pPr>
    </w:p>
    <w:p w:rsidR="005A7080" w:rsidRPr="00672443" w:rsidRDefault="005A7080" w:rsidP="00232B44">
      <w:pPr>
        <w:suppressAutoHyphens/>
        <w:spacing w:after="0" w:line="240" w:lineRule="auto"/>
        <w:jc w:val="both"/>
        <w:outlineLvl w:val="2"/>
        <w:rPr>
          <w:rFonts w:ascii="Times New Roman" w:hAnsi="Times New Roman" w:cs="Times New Roman"/>
          <w:sz w:val="28"/>
          <w:szCs w:val="28"/>
        </w:rPr>
      </w:pPr>
    </w:p>
    <w:p w:rsidR="005A7080" w:rsidRPr="00672443" w:rsidRDefault="005A7080" w:rsidP="00232B44">
      <w:pPr>
        <w:suppressAutoHyphens/>
        <w:spacing w:after="0" w:line="240" w:lineRule="auto"/>
        <w:jc w:val="both"/>
        <w:outlineLvl w:val="2"/>
        <w:rPr>
          <w:rFonts w:ascii="Times New Roman" w:hAnsi="Times New Roman" w:cs="Times New Roman"/>
          <w:sz w:val="28"/>
        </w:rPr>
      </w:pPr>
      <w:r w:rsidRPr="00672443">
        <w:rPr>
          <w:rFonts w:ascii="Times New Roman" w:hAnsi="Times New Roman" w:cs="Times New Roman"/>
          <w:sz w:val="28"/>
        </w:rPr>
        <w:t xml:space="preserve">Глава города Ставрополя                                                                 </w:t>
      </w:r>
      <w:proofErr w:type="spellStart"/>
      <w:r w:rsidRPr="00672443">
        <w:rPr>
          <w:rFonts w:ascii="Times New Roman" w:hAnsi="Times New Roman" w:cs="Times New Roman"/>
          <w:sz w:val="28"/>
        </w:rPr>
        <w:t>А.Х.Джатдоев</w:t>
      </w:r>
      <w:proofErr w:type="spellEnd"/>
    </w:p>
    <w:p w:rsidR="005A7080" w:rsidRPr="00672443" w:rsidRDefault="005A7080" w:rsidP="00232B44">
      <w:pPr>
        <w:suppressAutoHyphens/>
        <w:spacing w:after="0" w:line="240" w:lineRule="auto"/>
        <w:jc w:val="both"/>
        <w:outlineLvl w:val="2"/>
        <w:rPr>
          <w:rFonts w:ascii="Times New Roman" w:hAnsi="Times New Roman" w:cs="Times New Roman"/>
        </w:rPr>
      </w:pPr>
    </w:p>
    <w:p w:rsidR="005A7080" w:rsidRPr="00672443" w:rsidRDefault="005A7080" w:rsidP="00232B44">
      <w:pPr>
        <w:suppressAutoHyphens/>
        <w:spacing w:after="0" w:line="240" w:lineRule="auto"/>
        <w:jc w:val="both"/>
        <w:outlineLvl w:val="2"/>
        <w:rPr>
          <w:rFonts w:ascii="Times New Roman" w:hAnsi="Times New Roman" w:cs="Times New Roman"/>
        </w:rPr>
      </w:pPr>
    </w:p>
    <w:p w:rsidR="005A7080" w:rsidRPr="00672443" w:rsidRDefault="005A7080" w:rsidP="00232B44">
      <w:pPr>
        <w:spacing w:after="0" w:line="240" w:lineRule="auto"/>
        <w:jc w:val="both"/>
        <w:rPr>
          <w:rFonts w:ascii="Times New Roman" w:hAnsi="Times New Roman" w:cs="Times New Roman"/>
          <w:sz w:val="28"/>
          <w:szCs w:val="28"/>
        </w:rPr>
      </w:pPr>
      <w:r w:rsidRPr="00672443">
        <w:rPr>
          <w:rFonts w:ascii="Times New Roman" w:hAnsi="Times New Roman" w:cs="Times New Roman"/>
          <w:sz w:val="28"/>
          <w:szCs w:val="28"/>
        </w:rPr>
        <w:t>Подписано ___ ________20__ г.</w:t>
      </w:r>
    </w:p>
    <w:p w:rsidR="005A7080" w:rsidRPr="00672443" w:rsidRDefault="005A7080" w:rsidP="00232B44">
      <w:pPr>
        <w:pStyle w:val="ConsPlusNormal"/>
        <w:ind w:firstLine="540"/>
        <w:jc w:val="both"/>
        <w:rPr>
          <w:rFonts w:ascii="Times New Roman" w:hAnsi="Times New Roman" w:cs="Times New Roman"/>
          <w:sz w:val="24"/>
          <w:szCs w:val="24"/>
        </w:r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jc w:val="both"/>
        <w:rPr>
          <w:rFonts w:ascii="Times New Roman" w:hAnsi="Times New Roman" w:cs="Times New Roman"/>
          <w:sz w:val="24"/>
          <w:szCs w:val="24"/>
        </w:rPr>
      </w:pPr>
    </w:p>
    <w:p w:rsidR="006518EE" w:rsidRPr="00672443" w:rsidRDefault="006518EE" w:rsidP="00232B44">
      <w:pPr>
        <w:pStyle w:val="ConsPlusNormal"/>
        <w:pBdr>
          <w:top w:val="single" w:sz="6" w:space="0" w:color="auto"/>
        </w:pBdr>
        <w:jc w:val="both"/>
        <w:rPr>
          <w:rFonts w:ascii="Times New Roman" w:hAnsi="Times New Roman" w:cs="Times New Roman"/>
          <w:sz w:val="24"/>
          <w:szCs w:val="24"/>
        </w:rPr>
      </w:pPr>
    </w:p>
    <w:p w:rsidR="004B38AC" w:rsidRPr="00672443" w:rsidRDefault="004B38AC" w:rsidP="00232B44">
      <w:pPr>
        <w:spacing w:after="0" w:line="240" w:lineRule="auto"/>
        <w:rPr>
          <w:rFonts w:ascii="Times New Roman" w:hAnsi="Times New Roman" w:cs="Times New Roman"/>
          <w:sz w:val="24"/>
          <w:szCs w:val="24"/>
        </w:rPr>
      </w:pPr>
    </w:p>
    <w:p w:rsidR="006518EE" w:rsidRPr="00672443" w:rsidRDefault="006518EE" w:rsidP="00232B44">
      <w:pPr>
        <w:spacing w:after="0" w:line="240" w:lineRule="auto"/>
        <w:rPr>
          <w:rFonts w:ascii="Times New Roman" w:hAnsi="Times New Roman" w:cs="Times New Roman"/>
          <w:sz w:val="24"/>
          <w:szCs w:val="24"/>
        </w:rPr>
      </w:pPr>
    </w:p>
    <w:p w:rsidR="00672443" w:rsidRPr="00672443" w:rsidRDefault="00672443" w:rsidP="00232B44">
      <w:pPr>
        <w:spacing w:after="0" w:line="240" w:lineRule="auto"/>
        <w:rPr>
          <w:rFonts w:ascii="Times New Roman" w:hAnsi="Times New Roman" w:cs="Times New Roman"/>
          <w:sz w:val="24"/>
          <w:szCs w:val="24"/>
        </w:rPr>
      </w:pPr>
    </w:p>
    <w:p w:rsidR="00672443" w:rsidRPr="00672443" w:rsidRDefault="00672443" w:rsidP="00232B44">
      <w:pPr>
        <w:spacing w:after="0" w:line="240" w:lineRule="auto"/>
        <w:rPr>
          <w:rFonts w:ascii="Times New Roman" w:hAnsi="Times New Roman" w:cs="Times New Roman"/>
          <w:sz w:val="24"/>
          <w:szCs w:val="24"/>
        </w:rPr>
      </w:pPr>
    </w:p>
    <w:p w:rsidR="00672443" w:rsidRPr="00672443" w:rsidRDefault="00672443" w:rsidP="00232B44">
      <w:pPr>
        <w:spacing w:after="0" w:line="240" w:lineRule="auto"/>
        <w:rPr>
          <w:rFonts w:ascii="Times New Roman" w:hAnsi="Times New Roman" w:cs="Times New Roman"/>
          <w:sz w:val="24"/>
          <w:szCs w:val="24"/>
        </w:rPr>
      </w:pPr>
    </w:p>
    <w:p w:rsidR="00672443" w:rsidRPr="00672443" w:rsidRDefault="00672443" w:rsidP="00232B44">
      <w:pPr>
        <w:spacing w:after="0" w:line="240" w:lineRule="auto"/>
        <w:rPr>
          <w:rFonts w:ascii="Times New Roman" w:hAnsi="Times New Roman" w:cs="Times New Roman"/>
          <w:sz w:val="24"/>
          <w:szCs w:val="24"/>
        </w:rPr>
      </w:pPr>
    </w:p>
    <w:p w:rsidR="00672443" w:rsidRPr="00672443" w:rsidRDefault="00672443" w:rsidP="00232B44">
      <w:pPr>
        <w:spacing w:after="0" w:line="240" w:lineRule="auto"/>
        <w:rPr>
          <w:rFonts w:ascii="Times New Roman" w:hAnsi="Times New Roman" w:cs="Times New Roman"/>
          <w:sz w:val="24"/>
          <w:szCs w:val="24"/>
        </w:rPr>
      </w:pPr>
    </w:p>
    <w:p w:rsidR="00672443" w:rsidRPr="00672443" w:rsidRDefault="00672443" w:rsidP="00232B44">
      <w:pPr>
        <w:spacing w:after="0" w:line="240" w:lineRule="auto"/>
        <w:rPr>
          <w:rFonts w:ascii="Times New Roman" w:hAnsi="Times New Roman" w:cs="Times New Roman"/>
          <w:sz w:val="24"/>
          <w:szCs w:val="24"/>
        </w:rPr>
      </w:pPr>
    </w:p>
    <w:p w:rsidR="00672443" w:rsidRPr="00672443" w:rsidRDefault="00672443" w:rsidP="00232B44">
      <w:pPr>
        <w:spacing w:after="0" w:line="240" w:lineRule="auto"/>
        <w:rPr>
          <w:rFonts w:ascii="Times New Roman" w:hAnsi="Times New Roman" w:cs="Times New Roman"/>
          <w:sz w:val="24"/>
          <w:szCs w:val="24"/>
        </w:rPr>
      </w:pPr>
    </w:p>
    <w:p w:rsidR="00672443" w:rsidRPr="00672443" w:rsidRDefault="00672443" w:rsidP="00232B44">
      <w:pPr>
        <w:spacing w:after="0" w:line="240" w:lineRule="auto"/>
        <w:rPr>
          <w:rFonts w:ascii="Times New Roman" w:hAnsi="Times New Roman" w:cs="Times New Roman"/>
          <w:sz w:val="24"/>
          <w:szCs w:val="24"/>
        </w:rPr>
      </w:pPr>
    </w:p>
    <w:p w:rsidR="00672443" w:rsidRPr="00672443" w:rsidRDefault="00672443" w:rsidP="00232B44">
      <w:pPr>
        <w:spacing w:after="0" w:line="240" w:lineRule="auto"/>
        <w:rPr>
          <w:rFonts w:ascii="Times New Roman" w:hAnsi="Times New Roman" w:cs="Times New Roman"/>
          <w:sz w:val="24"/>
          <w:szCs w:val="24"/>
        </w:rPr>
      </w:pPr>
    </w:p>
    <w:p w:rsidR="00672443" w:rsidRPr="00672443" w:rsidRDefault="00672443" w:rsidP="00232B44">
      <w:pPr>
        <w:spacing w:after="0" w:line="240" w:lineRule="auto"/>
        <w:rPr>
          <w:rFonts w:ascii="Times New Roman" w:hAnsi="Times New Roman" w:cs="Times New Roman"/>
          <w:sz w:val="24"/>
          <w:szCs w:val="24"/>
        </w:rPr>
      </w:pPr>
    </w:p>
    <w:p w:rsidR="00672443" w:rsidRPr="00672443" w:rsidRDefault="00672443" w:rsidP="00232B44">
      <w:pPr>
        <w:spacing w:after="0" w:line="240" w:lineRule="auto"/>
        <w:rPr>
          <w:rFonts w:ascii="Times New Roman" w:hAnsi="Times New Roman" w:cs="Times New Roman"/>
          <w:sz w:val="24"/>
          <w:szCs w:val="24"/>
        </w:rPr>
      </w:pPr>
    </w:p>
    <w:p w:rsidR="00672443" w:rsidRPr="00672443" w:rsidRDefault="00672443" w:rsidP="00232B44">
      <w:pPr>
        <w:spacing w:after="0" w:line="240" w:lineRule="auto"/>
        <w:rPr>
          <w:rFonts w:ascii="Times New Roman" w:hAnsi="Times New Roman" w:cs="Times New Roman"/>
          <w:sz w:val="24"/>
          <w:szCs w:val="24"/>
        </w:rPr>
      </w:pPr>
    </w:p>
    <w:p w:rsidR="00672443" w:rsidRPr="00672443" w:rsidRDefault="00672443" w:rsidP="00232B44">
      <w:pPr>
        <w:spacing w:after="0" w:line="240" w:lineRule="auto"/>
        <w:rPr>
          <w:rFonts w:ascii="Times New Roman" w:hAnsi="Times New Roman" w:cs="Times New Roman"/>
          <w:sz w:val="24"/>
          <w:szCs w:val="24"/>
        </w:rPr>
        <w:sectPr w:rsidR="00672443" w:rsidRPr="00672443" w:rsidSect="005A7080">
          <w:pgSz w:w="11905" w:h="16838"/>
          <w:pgMar w:top="1134" w:right="850" w:bottom="1134" w:left="1701" w:header="0" w:footer="0" w:gutter="0"/>
          <w:cols w:space="720"/>
          <w:docGrid w:linePitch="299"/>
        </w:sectPr>
      </w:pPr>
    </w:p>
    <w:p w:rsidR="00672443" w:rsidRPr="00672443" w:rsidRDefault="00672443" w:rsidP="00672443">
      <w:pPr>
        <w:spacing w:after="0" w:line="240" w:lineRule="exact"/>
        <w:ind w:firstLine="8789"/>
        <w:rPr>
          <w:rFonts w:ascii="Times New Roman" w:hAnsi="Times New Roman"/>
          <w:sz w:val="28"/>
          <w:szCs w:val="28"/>
        </w:rPr>
      </w:pPr>
      <w:r w:rsidRPr="00672443">
        <w:rPr>
          <w:rFonts w:ascii="Times New Roman" w:hAnsi="Times New Roman"/>
          <w:sz w:val="28"/>
          <w:szCs w:val="28"/>
        </w:rPr>
        <w:lastRenderedPageBreak/>
        <w:t>Приложение</w:t>
      </w:r>
    </w:p>
    <w:p w:rsidR="00672443" w:rsidRPr="00672443" w:rsidRDefault="00672443" w:rsidP="00672443">
      <w:pPr>
        <w:spacing w:after="0" w:line="240" w:lineRule="exact"/>
        <w:ind w:firstLine="8789"/>
        <w:rPr>
          <w:rFonts w:ascii="Times New Roman" w:hAnsi="Times New Roman"/>
          <w:sz w:val="28"/>
          <w:szCs w:val="28"/>
        </w:rPr>
      </w:pPr>
    </w:p>
    <w:p w:rsidR="00672443" w:rsidRPr="00672443" w:rsidRDefault="00672443" w:rsidP="00672443">
      <w:pPr>
        <w:spacing w:after="0" w:line="240" w:lineRule="exact"/>
        <w:ind w:firstLine="8789"/>
        <w:rPr>
          <w:rFonts w:ascii="Times New Roman" w:hAnsi="Times New Roman"/>
          <w:sz w:val="28"/>
          <w:szCs w:val="28"/>
        </w:rPr>
      </w:pPr>
      <w:r w:rsidRPr="00672443">
        <w:rPr>
          <w:rFonts w:ascii="Times New Roman" w:hAnsi="Times New Roman"/>
          <w:sz w:val="28"/>
          <w:szCs w:val="28"/>
        </w:rPr>
        <w:t xml:space="preserve">к решению Ставропольской городской Думы </w:t>
      </w:r>
    </w:p>
    <w:p w:rsidR="00672443" w:rsidRPr="00672443" w:rsidRDefault="00222728" w:rsidP="00672443">
      <w:pPr>
        <w:spacing w:after="0" w:line="240" w:lineRule="exact"/>
        <w:ind w:firstLine="8789"/>
        <w:rPr>
          <w:rFonts w:ascii="Times New Roman" w:hAnsi="Times New Roman"/>
          <w:sz w:val="28"/>
          <w:szCs w:val="28"/>
          <w:lang w:eastAsia="ru-RU"/>
        </w:rPr>
      </w:pPr>
      <w:r>
        <w:rPr>
          <w:rFonts w:ascii="Times New Roman" w:hAnsi="Times New Roman"/>
          <w:sz w:val="28"/>
          <w:szCs w:val="28"/>
          <w:lang w:eastAsia="ru-RU"/>
        </w:rPr>
        <w:t>«</w:t>
      </w:r>
      <w:r w:rsidR="00672443" w:rsidRPr="00672443">
        <w:rPr>
          <w:rFonts w:ascii="Times New Roman" w:hAnsi="Times New Roman"/>
          <w:sz w:val="28"/>
          <w:szCs w:val="28"/>
          <w:lang w:eastAsia="ru-RU"/>
        </w:rPr>
        <w:t xml:space="preserve">О внесении изменений в Правила </w:t>
      </w:r>
    </w:p>
    <w:p w:rsidR="00672443" w:rsidRPr="00672443" w:rsidRDefault="00672443" w:rsidP="00672443">
      <w:pPr>
        <w:spacing w:after="0" w:line="240" w:lineRule="exact"/>
        <w:ind w:firstLine="8789"/>
        <w:rPr>
          <w:rFonts w:ascii="Times New Roman" w:hAnsi="Times New Roman"/>
          <w:sz w:val="28"/>
          <w:szCs w:val="28"/>
        </w:rPr>
      </w:pPr>
      <w:r w:rsidRPr="00672443">
        <w:rPr>
          <w:rFonts w:ascii="Times New Roman" w:hAnsi="Times New Roman"/>
          <w:sz w:val="28"/>
          <w:szCs w:val="28"/>
          <w:lang w:eastAsia="ru-RU"/>
        </w:rPr>
        <w:t xml:space="preserve">землепользования и застройки </w:t>
      </w:r>
    </w:p>
    <w:p w:rsidR="00672443" w:rsidRPr="00672443" w:rsidRDefault="00672443" w:rsidP="00672443">
      <w:pPr>
        <w:spacing w:after="0" w:line="240" w:lineRule="exact"/>
        <w:ind w:firstLine="8789"/>
        <w:rPr>
          <w:rFonts w:ascii="Times New Roman" w:hAnsi="Times New Roman"/>
          <w:sz w:val="28"/>
          <w:szCs w:val="28"/>
          <w:lang w:eastAsia="ru-RU"/>
        </w:rPr>
      </w:pPr>
      <w:r w:rsidRPr="00672443">
        <w:rPr>
          <w:rFonts w:ascii="Times New Roman" w:hAnsi="Times New Roman"/>
          <w:sz w:val="28"/>
          <w:szCs w:val="28"/>
          <w:lang w:eastAsia="ru-RU"/>
        </w:rPr>
        <w:t xml:space="preserve">муниципального образования </w:t>
      </w:r>
    </w:p>
    <w:p w:rsidR="00672443" w:rsidRPr="00672443" w:rsidRDefault="00672443" w:rsidP="00672443">
      <w:pPr>
        <w:spacing w:after="0" w:line="240" w:lineRule="exact"/>
        <w:ind w:firstLine="8789"/>
        <w:rPr>
          <w:rFonts w:ascii="Times New Roman" w:hAnsi="Times New Roman"/>
          <w:sz w:val="28"/>
          <w:szCs w:val="28"/>
          <w:lang w:eastAsia="ru-RU"/>
        </w:rPr>
      </w:pPr>
      <w:r w:rsidRPr="00672443">
        <w:rPr>
          <w:rFonts w:ascii="Times New Roman" w:hAnsi="Times New Roman"/>
          <w:sz w:val="28"/>
          <w:szCs w:val="28"/>
          <w:lang w:eastAsia="ru-RU"/>
        </w:rPr>
        <w:t>города Ставрополя Ставропольского края</w:t>
      </w:r>
      <w:r w:rsidR="00222728">
        <w:rPr>
          <w:rFonts w:ascii="Times New Roman" w:hAnsi="Times New Roman"/>
          <w:sz w:val="28"/>
          <w:szCs w:val="28"/>
          <w:lang w:eastAsia="ru-RU"/>
        </w:rPr>
        <w:t>»</w:t>
      </w:r>
    </w:p>
    <w:p w:rsidR="00672443" w:rsidRPr="00672443" w:rsidRDefault="00672443" w:rsidP="00672443">
      <w:pPr>
        <w:spacing w:after="0" w:line="240" w:lineRule="exact"/>
        <w:ind w:firstLine="8789"/>
        <w:rPr>
          <w:rFonts w:ascii="Times New Roman" w:hAnsi="Times New Roman"/>
          <w:sz w:val="28"/>
          <w:szCs w:val="28"/>
        </w:rPr>
      </w:pPr>
    </w:p>
    <w:p w:rsidR="00672443" w:rsidRPr="00672443" w:rsidRDefault="00672443" w:rsidP="00672443">
      <w:pPr>
        <w:spacing w:after="0" w:line="240" w:lineRule="exact"/>
        <w:ind w:firstLine="8789"/>
        <w:rPr>
          <w:rFonts w:ascii="Times New Roman" w:hAnsi="Times New Roman"/>
          <w:sz w:val="28"/>
          <w:szCs w:val="28"/>
        </w:rPr>
      </w:pPr>
      <w:r w:rsidRPr="00672443">
        <w:rPr>
          <w:rFonts w:ascii="Times New Roman" w:hAnsi="Times New Roman"/>
          <w:sz w:val="28"/>
          <w:szCs w:val="28"/>
        </w:rPr>
        <w:t xml:space="preserve">от                            №   </w:t>
      </w:r>
    </w:p>
    <w:p w:rsidR="00672443" w:rsidRPr="00672443" w:rsidRDefault="00672443" w:rsidP="00672443">
      <w:pPr>
        <w:spacing w:after="0" w:line="240" w:lineRule="exact"/>
        <w:ind w:firstLine="9540"/>
        <w:jc w:val="center"/>
        <w:rPr>
          <w:rFonts w:ascii="Times New Roman" w:hAnsi="Times New Roman"/>
          <w:sz w:val="28"/>
          <w:szCs w:val="28"/>
        </w:rPr>
      </w:pPr>
    </w:p>
    <w:p w:rsidR="00672443" w:rsidRPr="00672443" w:rsidRDefault="00672443" w:rsidP="00672443">
      <w:pPr>
        <w:spacing w:after="0" w:line="240" w:lineRule="exact"/>
        <w:jc w:val="center"/>
        <w:rPr>
          <w:rFonts w:ascii="Times New Roman" w:hAnsi="Times New Roman"/>
          <w:sz w:val="28"/>
          <w:szCs w:val="28"/>
        </w:rPr>
      </w:pPr>
      <w:r w:rsidRPr="00672443">
        <w:rPr>
          <w:rFonts w:ascii="Times New Roman" w:hAnsi="Times New Roman"/>
          <w:sz w:val="28"/>
          <w:szCs w:val="28"/>
        </w:rPr>
        <w:t>ФРАГМЕНТ № 1</w:t>
      </w:r>
    </w:p>
    <w:p w:rsidR="00672443" w:rsidRPr="00672443" w:rsidRDefault="00672443" w:rsidP="00672443">
      <w:pPr>
        <w:spacing w:after="0" w:line="240" w:lineRule="exact"/>
        <w:jc w:val="center"/>
        <w:rPr>
          <w:rFonts w:ascii="Times New Roman" w:hAnsi="Times New Roman"/>
          <w:sz w:val="28"/>
          <w:szCs w:val="28"/>
        </w:rPr>
      </w:pPr>
      <w:r w:rsidRPr="00672443">
        <w:rPr>
          <w:rFonts w:ascii="Times New Roman" w:hAnsi="Times New Roman"/>
          <w:sz w:val="28"/>
          <w:szCs w:val="28"/>
        </w:rPr>
        <w:t xml:space="preserve">карты градостроительного зонирования Правил землепользования и застройки муниципального образования города Ставрополя Ставропольского края, утвержденных решением Ставропольской городской Думы </w:t>
      </w:r>
    </w:p>
    <w:p w:rsidR="00672443" w:rsidRPr="00672443" w:rsidRDefault="00672443" w:rsidP="00672443">
      <w:pPr>
        <w:spacing w:after="0" w:line="240" w:lineRule="exact"/>
        <w:jc w:val="center"/>
        <w:rPr>
          <w:rFonts w:ascii="Times New Roman" w:hAnsi="Times New Roman"/>
          <w:sz w:val="28"/>
          <w:szCs w:val="28"/>
        </w:rPr>
      </w:pPr>
      <w:r w:rsidRPr="00672443">
        <w:rPr>
          <w:rFonts w:ascii="Times New Roman" w:hAnsi="Times New Roman"/>
          <w:sz w:val="28"/>
          <w:szCs w:val="28"/>
        </w:rPr>
        <w:t xml:space="preserve">от 27 сентября 2017 года № 136 </w:t>
      </w:r>
      <w:r w:rsidR="00222728">
        <w:rPr>
          <w:rFonts w:ascii="Times New Roman" w:hAnsi="Times New Roman"/>
          <w:sz w:val="28"/>
          <w:szCs w:val="28"/>
        </w:rPr>
        <w:t>«</w:t>
      </w:r>
      <w:r w:rsidRPr="00672443">
        <w:rPr>
          <w:rFonts w:ascii="Times New Roman" w:hAnsi="Times New Roman"/>
          <w:sz w:val="28"/>
          <w:szCs w:val="28"/>
        </w:rPr>
        <w:t>О Правилах землепользования и застройки муниципального образования города Ставрополя Ставропольского края</w:t>
      </w:r>
      <w:r w:rsidR="00222728">
        <w:rPr>
          <w:rFonts w:ascii="Times New Roman" w:hAnsi="Times New Roman"/>
          <w:sz w:val="28"/>
          <w:szCs w:val="28"/>
        </w:rPr>
        <w:t>»</w:t>
      </w:r>
    </w:p>
    <w:p w:rsidR="00672443" w:rsidRPr="00672443" w:rsidRDefault="00672443" w:rsidP="00672443">
      <w:pPr>
        <w:spacing w:after="0" w:line="240" w:lineRule="exact"/>
        <w:jc w:val="center"/>
        <w:rPr>
          <w:rFonts w:ascii="Times New Roman" w:hAnsi="Times New Roman"/>
          <w:sz w:val="28"/>
          <w:szCs w:val="28"/>
        </w:rPr>
      </w:pPr>
    </w:p>
    <w:p w:rsidR="00672443" w:rsidRPr="00672443" w:rsidRDefault="00672443" w:rsidP="00672443">
      <w:pPr>
        <w:jc w:val="center"/>
        <w:textAlignment w:val="baseline"/>
        <w:rPr>
          <w:rFonts w:ascii="Times New Roman" w:hAnsi="Times New Roman"/>
          <w:noProof/>
          <w:sz w:val="20"/>
          <w:szCs w:val="20"/>
          <w:lang w:eastAsia="ru-RU"/>
        </w:rPr>
      </w:pPr>
      <w:r w:rsidRPr="00672443">
        <w:rPr>
          <w:rFonts w:ascii="Times New Roman" w:hAnsi="Times New Roman"/>
          <w:noProof/>
          <w:sz w:val="20"/>
          <w:szCs w:val="20"/>
          <w:lang w:eastAsia="ru-RU"/>
        </w:rPr>
        <w:drawing>
          <wp:inline distT="0" distB="0" distL="0" distR="0" wp14:anchorId="29A323CD" wp14:editId="72A126D8">
            <wp:extent cx="3722370" cy="3259455"/>
            <wp:effectExtent l="0" t="0" r="0" b="0"/>
            <wp:docPr id="6" name="Рисунок 6" descr="Орджоникидз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рджоникидзе1"/>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3722370" cy="3259455"/>
                    </a:xfrm>
                    <a:prstGeom prst="rect">
                      <a:avLst/>
                    </a:prstGeom>
                    <a:noFill/>
                    <a:ln>
                      <a:noFill/>
                    </a:ln>
                  </pic:spPr>
                </pic:pic>
              </a:graphicData>
            </a:graphic>
          </wp:inline>
        </w:drawing>
      </w:r>
    </w:p>
    <w:p w:rsidR="00672443" w:rsidRPr="00672443" w:rsidRDefault="00672443" w:rsidP="00672443">
      <w:pPr>
        <w:spacing w:after="0" w:line="240" w:lineRule="exact"/>
        <w:jc w:val="center"/>
        <w:rPr>
          <w:rFonts w:ascii="Times New Roman" w:hAnsi="Times New Roman"/>
          <w:sz w:val="28"/>
          <w:szCs w:val="28"/>
        </w:rPr>
      </w:pPr>
      <w:r w:rsidRPr="00672443">
        <w:rPr>
          <w:rFonts w:ascii="Times New Roman" w:hAnsi="Times New Roman"/>
          <w:noProof/>
          <w:sz w:val="20"/>
          <w:szCs w:val="20"/>
          <w:lang w:eastAsia="ru-RU"/>
        </w:rPr>
        <w:br w:type="page"/>
      </w:r>
      <w:r w:rsidRPr="00672443">
        <w:rPr>
          <w:rFonts w:ascii="Times New Roman" w:hAnsi="Times New Roman"/>
          <w:sz w:val="28"/>
          <w:szCs w:val="28"/>
        </w:rPr>
        <w:lastRenderedPageBreak/>
        <w:t>ФРАГМЕНТ № 2</w:t>
      </w:r>
    </w:p>
    <w:p w:rsidR="00672443" w:rsidRPr="00672443" w:rsidRDefault="00672443" w:rsidP="00672443">
      <w:pPr>
        <w:spacing w:after="0" w:line="240" w:lineRule="exact"/>
        <w:jc w:val="center"/>
        <w:rPr>
          <w:rFonts w:ascii="Times New Roman" w:hAnsi="Times New Roman"/>
          <w:sz w:val="28"/>
          <w:szCs w:val="28"/>
        </w:rPr>
      </w:pPr>
      <w:r w:rsidRPr="00672443">
        <w:rPr>
          <w:rFonts w:ascii="Times New Roman" w:hAnsi="Times New Roman"/>
          <w:sz w:val="28"/>
          <w:szCs w:val="28"/>
        </w:rPr>
        <w:t xml:space="preserve">карты градостроительного зонирования Правил землепользования и застройки муниципального образования города Ставрополя Ставропольского края, утвержденных решением Ставропольской городской Думы </w:t>
      </w:r>
    </w:p>
    <w:p w:rsidR="00672443" w:rsidRPr="00672443" w:rsidRDefault="00672443" w:rsidP="00672443">
      <w:pPr>
        <w:spacing w:after="0" w:line="240" w:lineRule="exact"/>
        <w:jc w:val="center"/>
        <w:rPr>
          <w:rFonts w:ascii="Times New Roman" w:hAnsi="Times New Roman"/>
          <w:sz w:val="28"/>
          <w:szCs w:val="28"/>
        </w:rPr>
      </w:pPr>
      <w:r w:rsidRPr="00672443">
        <w:rPr>
          <w:rFonts w:ascii="Times New Roman" w:hAnsi="Times New Roman"/>
          <w:sz w:val="28"/>
          <w:szCs w:val="28"/>
        </w:rPr>
        <w:t xml:space="preserve">от 27 сентября 2017 года № 136 </w:t>
      </w:r>
      <w:r w:rsidR="00222728">
        <w:rPr>
          <w:rFonts w:ascii="Times New Roman" w:hAnsi="Times New Roman"/>
          <w:sz w:val="28"/>
          <w:szCs w:val="28"/>
        </w:rPr>
        <w:t>«</w:t>
      </w:r>
      <w:r w:rsidRPr="00672443">
        <w:rPr>
          <w:rFonts w:ascii="Times New Roman" w:hAnsi="Times New Roman"/>
          <w:sz w:val="28"/>
          <w:szCs w:val="28"/>
        </w:rPr>
        <w:t>О Правилах землепользования и застройки муниципального образования города Ставрополя Ставропольского края</w:t>
      </w:r>
      <w:r w:rsidR="00222728">
        <w:rPr>
          <w:rFonts w:ascii="Times New Roman" w:hAnsi="Times New Roman"/>
          <w:sz w:val="28"/>
          <w:szCs w:val="28"/>
        </w:rPr>
        <w:t>»</w:t>
      </w:r>
    </w:p>
    <w:p w:rsidR="00672443" w:rsidRPr="00672443" w:rsidRDefault="00672443" w:rsidP="00672443">
      <w:pPr>
        <w:spacing w:after="0" w:line="240" w:lineRule="exact"/>
        <w:jc w:val="center"/>
        <w:rPr>
          <w:rFonts w:ascii="Times New Roman" w:hAnsi="Times New Roman"/>
          <w:sz w:val="28"/>
          <w:szCs w:val="28"/>
        </w:rPr>
      </w:pPr>
    </w:p>
    <w:p w:rsidR="00672443" w:rsidRPr="00672443" w:rsidRDefault="00672443" w:rsidP="00672443">
      <w:pPr>
        <w:jc w:val="center"/>
        <w:textAlignment w:val="baseline"/>
        <w:rPr>
          <w:rFonts w:ascii="Times New Roman" w:hAnsi="Times New Roman"/>
          <w:noProof/>
          <w:sz w:val="20"/>
          <w:szCs w:val="20"/>
          <w:lang w:eastAsia="ru-RU"/>
        </w:rPr>
      </w:pPr>
      <w:r w:rsidRPr="00672443">
        <w:rPr>
          <w:rFonts w:ascii="Times New Roman" w:hAnsi="Times New Roman"/>
          <w:noProof/>
          <w:sz w:val="20"/>
          <w:szCs w:val="20"/>
          <w:lang w:eastAsia="ru-RU"/>
        </w:rPr>
        <w:drawing>
          <wp:inline distT="0" distB="0" distL="0" distR="0" wp14:anchorId="77620C0B" wp14:editId="07750832">
            <wp:extent cx="4722495" cy="4206240"/>
            <wp:effectExtent l="0" t="0" r="1905" b="3810"/>
            <wp:docPr id="5" name="Рисунок 5" descr="Дзержинског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Дзержинского1"/>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4722495" cy="4206240"/>
                    </a:xfrm>
                    <a:prstGeom prst="rect">
                      <a:avLst/>
                    </a:prstGeom>
                    <a:noFill/>
                    <a:ln>
                      <a:noFill/>
                    </a:ln>
                  </pic:spPr>
                </pic:pic>
              </a:graphicData>
            </a:graphic>
          </wp:inline>
        </w:drawing>
      </w:r>
    </w:p>
    <w:p w:rsidR="00672443" w:rsidRPr="00672443" w:rsidRDefault="00672443" w:rsidP="00672443">
      <w:pPr>
        <w:spacing w:after="0" w:line="240" w:lineRule="exact"/>
        <w:jc w:val="center"/>
        <w:rPr>
          <w:rFonts w:ascii="Times New Roman" w:hAnsi="Times New Roman"/>
          <w:sz w:val="28"/>
          <w:szCs w:val="28"/>
        </w:rPr>
      </w:pPr>
      <w:r w:rsidRPr="00672443">
        <w:rPr>
          <w:rFonts w:ascii="Times New Roman" w:hAnsi="Times New Roman"/>
          <w:noProof/>
          <w:sz w:val="20"/>
          <w:szCs w:val="20"/>
          <w:lang w:eastAsia="ru-RU"/>
        </w:rPr>
        <w:br w:type="page"/>
      </w:r>
      <w:r w:rsidRPr="00672443">
        <w:rPr>
          <w:rFonts w:ascii="Times New Roman" w:hAnsi="Times New Roman"/>
          <w:sz w:val="28"/>
          <w:szCs w:val="28"/>
        </w:rPr>
        <w:lastRenderedPageBreak/>
        <w:t>ФРАГМЕНТ № 3</w:t>
      </w:r>
    </w:p>
    <w:p w:rsidR="00672443" w:rsidRPr="00672443" w:rsidRDefault="00672443" w:rsidP="00672443">
      <w:pPr>
        <w:spacing w:after="0" w:line="240" w:lineRule="exact"/>
        <w:jc w:val="center"/>
        <w:rPr>
          <w:rFonts w:ascii="Times New Roman" w:hAnsi="Times New Roman"/>
          <w:sz w:val="28"/>
          <w:szCs w:val="28"/>
        </w:rPr>
      </w:pPr>
      <w:r w:rsidRPr="00672443">
        <w:rPr>
          <w:rFonts w:ascii="Times New Roman" w:hAnsi="Times New Roman"/>
          <w:sz w:val="28"/>
          <w:szCs w:val="28"/>
        </w:rPr>
        <w:t xml:space="preserve">карты градостроительного зонирования Правил землепользования и застройки муниципального образования города Ставрополя Ставропольского края, утвержденных решением Ставропольской городской Думы </w:t>
      </w:r>
    </w:p>
    <w:p w:rsidR="00672443" w:rsidRPr="00672443" w:rsidRDefault="00672443" w:rsidP="00672443">
      <w:pPr>
        <w:spacing w:after="0" w:line="240" w:lineRule="exact"/>
        <w:jc w:val="center"/>
        <w:rPr>
          <w:rFonts w:ascii="Times New Roman" w:hAnsi="Times New Roman"/>
          <w:sz w:val="28"/>
          <w:szCs w:val="28"/>
        </w:rPr>
      </w:pPr>
      <w:r w:rsidRPr="00672443">
        <w:rPr>
          <w:rFonts w:ascii="Times New Roman" w:hAnsi="Times New Roman"/>
          <w:sz w:val="28"/>
          <w:szCs w:val="28"/>
        </w:rPr>
        <w:t xml:space="preserve">от 27 сентября 2017 года № 136 </w:t>
      </w:r>
      <w:r w:rsidR="00222728">
        <w:rPr>
          <w:rFonts w:ascii="Times New Roman" w:hAnsi="Times New Roman"/>
          <w:sz w:val="28"/>
          <w:szCs w:val="28"/>
        </w:rPr>
        <w:t>«</w:t>
      </w:r>
      <w:r w:rsidRPr="00672443">
        <w:rPr>
          <w:rFonts w:ascii="Times New Roman" w:hAnsi="Times New Roman"/>
          <w:sz w:val="28"/>
          <w:szCs w:val="28"/>
        </w:rPr>
        <w:t>О Правилах землепользования и застройки муниципального образования города Ставрополя Ставропольского края</w:t>
      </w:r>
      <w:r w:rsidR="00222728">
        <w:rPr>
          <w:rFonts w:ascii="Times New Roman" w:hAnsi="Times New Roman"/>
          <w:sz w:val="28"/>
          <w:szCs w:val="28"/>
        </w:rPr>
        <w:t>»</w:t>
      </w:r>
    </w:p>
    <w:p w:rsidR="00672443" w:rsidRPr="00672443" w:rsidRDefault="00672443" w:rsidP="00672443">
      <w:pPr>
        <w:jc w:val="center"/>
        <w:textAlignment w:val="baseline"/>
        <w:rPr>
          <w:rFonts w:ascii="Times New Roman" w:hAnsi="Times New Roman"/>
          <w:sz w:val="28"/>
          <w:szCs w:val="28"/>
        </w:rPr>
      </w:pPr>
    </w:p>
    <w:p w:rsidR="00672443" w:rsidRPr="00672443" w:rsidRDefault="00672443" w:rsidP="00672443">
      <w:pPr>
        <w:jc w:val="center"/>
        <w:textAlignment w:val="baseline"/>
        <w:rPr>
          <w:rFonts w:ascii="Times New Roman" w:hAnsi="Times New Roman"/>
          <w:sz w:val="28"/>
          <w:szCs w:val="28"/>
        </w:rPr>
      </w:pPr>
      <w:r w:rsidRPr="00672443">
        <w:rPr>
          <w:rFonts w:ascii="Times New Roman" w:hAnsi="Times New Roman"/>
          <w:noProof/>
          <w:sz w:val="20"/>
          <w:szCs w:val="20"/>
          <w:lang w:eastAsia="ru-RU"/>
        </w:rPr>
        <w:drawing>
          <wp:inline distT="0" distB="0" distL="0" distR="0" wp14:anchorId="314EAB53" wp14:editId="320F5B48">
            <wp:extent cx="6067425" cy="4345940"/>
            <wp:effectExtent l="0" t="0" r="9525" b="0"/>
            <wp:docPr id="4" name="Рисунок 4" descr="Карл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Карла1"/>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6067425" cy="4345940"/>
                    </a:xfrm>
                    <a:prstGeom prst="rect">
                      <a:avLst/>
                    </a:prstGeom>
                    <a:noFill/>
                    <a:ln>
                      <a:noFill/>
                    </a:ln>
                  </pic:spPr>
                </pic:pic>
              </a:graphicData>
            </a:graphic>
          </wp:inline>
        </w:drawing>
      </w:r>
    </w:p>
    <w:p w:rsidR="00672443" w:rsidRPr="00672443" w:rsidRDefault="00672443" w:rsidP="00672443">
      <w:pPr>
        <w:spacing w:after="0" w:line="240" w:lineRule="exact"/>
        <w:jc w:val="center"/>
        <w:rPr>
          <w:rFonts w:ascii="Times New Roman" w:hAnsi="Times New Roman"/>
          <w:sz w:val="28"/>
          <w:szCs w:val="28"/>
        </w:rPr>
      </w:pPr>
      <w:r w:rsidRPr="00672443">
        <w:rPr>
          <w:rFonts w:ascii="Times New Roman" w:hAnsi="Times New Roman"/>
          <w:sz w:val="28"/>
          <w:szCs w:val="28"/>
        </w:rPr>
        <w:br w:type="page"/>
      </w:r>
      <w:r w:rsidRPr="00672443">
        <w:rPr>
          <w:rFonts w:ascii="Times New Roman" w:hAnsi="Times New Roman"/>
          <w:sz w:val="28"/>
          <w:szCs w:val="28"/>
        </w:rPr>
        <w:lastRenderedPageBreak/>
        <w:t>ФРАГМЕНТ № 4</w:t>
      </w:r>
    </w:p>
    <w:p w:rsidR="00672443" w:rsidRPr="00672443" w:rsidRDefault="00672443" w:rsidP="00672443">
      <w:pPr>
        <w:spacing w:after="0" w:line="240" w:lineRule="exact"/>
        <w:jc w:val="center"/>
        <w:rPr>
          <w:rFonts w:ascii="Times New Roman" w:hAnsi="Times New Roman"/>
          <w:sz w:val="28"/>
          <w:szCs w:val="28"/>
        </w:rPr>
      </w:pPr>
      <w:r w:rsidRPr="00672443">
        <w:rPr>
          <w:rFonts w:ascii="Times New Roman" w:hAnsi="Times New Roman"/>
          <w:sz w:val="28"/>
          <w:szCs w:val="28"/>
        </w:rPr>
        <w:t xml:space="preserve">карты градостроительного зонирования Правил землепользования и застройки муниципального образования города Ставрополя Ставропольского края, утвержденных решением Ставропольской городской Думы </w:t>
      </w:r>
    </w:p>
    <w:p w:rsidR="00672443" w:rsidRPr="00672443" w:rsidRDefault="00672443" w:rsidP="00672443">
      <w:pPr>
        <w:spacing w:after="0" w:line="240" w:lineRule="exact"/>
        <w:jc w:val="center"/>
        <w:rPr>
          <w:rFonts w:ascii="Times New Roman" w:hAnsi="Times New Roman"/>
          <w:sz w:val="28"/>
          <w:szCs w:val="28"/>
        </w:rPr>
      </w:pPr>
      <w:r w:rsidRPr="00672443">
        <w:rPr>
          <w:rFonts w:ascii="Times New Roman" w:hAnsi="Times New Roman"/>
          <w:sz w:val="28"/>
          <w:szCs w:val="28"/>
        </w:rPr>
        <w:t xml:space="preserve">от 27 сентября 2017 года № 136 </w:t>
      </w:r>
      <w:r w:rsidR="00222728">
        <w:rPr>
          <w:rFonts w:ascii="Times New Roman" w:hAnsi="Times New Roman"/>
          <w:sz w:val="28"/>
          <w:szCs w:val="28"/>
        </w:rPr>
        <w:t>«</w:t>
      </w:r>
      <w:r w:rsidRPr="00672443">
        <w:rPr>
          <w:rFonts w:ascii="Times New Roman" w:hAnsi="Times New Roman"/>
          <w:sz w:val="28"/>
          <w:szCs w:val="28"/>
        </w:rPr>
        <w:t>О Правилах землепользования и застройки муниципального образования города Ставрополя Ставропольского края</w:t>
      </w:r>
      <w:r w:rsidR="00222728">
        <w:rPr>
          <w:rFonts w:ascii="Times New Roman" w:hAnsi="Times New Roman"/>
          <w:sz w:val="28"/>
          <w:szCs w:val="28"/>
        </w:rPr>
        <w:t>»</w:t>
      </w:r>
    </w:p>
    <w:p w:rsidR="00672443" w:rsidRPr="00672443" w:rsidRDefault="00672443" w:rsidP="00672443">
      <w:pPr>
        <w:spacing w:after="0" w:line="240" w:lineRule="exact"/>
        <w:jc w:val="center"/>
        <w:rPr>
          <w:rFonts w:ascii="Times New Roman" w:hAnsi="Times New Roman"/>
          <w:sz w:val="28"/>
          <w:szCs w:val="28"/>
        </w:rPr>
      </w:pPr>
    </w:p>
    <w:p w:rsidR="00672443" w:rsidRPr="00672443" w:rsidRDefault="00672443" w:rsidP="00672443">
      <w:pPr>
        <w:jc w:val="center"/>
        <w:textAlignment w:val="baseline"/>
        <w:rPr>
          <w:rFonts w:ascii="Times New Roman" w:hAnsi="Times New Roman"/>
          <w:noProof/>
          <w:sz w:val="20"/>
          <w:szCs w:val="20"/>
          <w:lang w:eastAsia="ru-RU"/>
        </w:rPr>
      </w:pPr>
      <w:r w:rsidRPr="00672443">
        <w:rPr>
          <w:rFonts w:ascii="Times New Roman" w:hAnsi="Times New Roman"/>
          <w:noProof/>
          <w:sz w:val="20"/>
          <w:szCs w:val="20"/>
          <w:lang w:eastAsia="ru-RU"/>
        </w:rPr>
        <w:drawing>
          <wp:inline distT="0" distB="0" distL="0" distR="0" wp14:anchorId="4C24FECF" wp14:editId="425037D8">
            <wp:extent cx="5690870" cy="4184650"/>
            <wp:effectExtent l="0" t="0" r="5080" b="6350"/>
            <wp:docPr id="3" name="Рисунок 3" descr="Циолковског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Циолковского1"/>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5690870" cy="4184650"/>
                    </a:xfrm>
                    <a:prstGeom prst="rect">
                      <a:avLst/>
                    </a:prstGeom>
                    <a:noFill/>
                    <a:ln>
                      <a:noFill/>
                    </a:ln>
                  </pic:spPr>
                </pic:pic>
              </a:graphicData>
            </a:graphic>
          </wp:inline>
        </w:drawing>
      </w:r>
    </w:p>
    <w:p w:rsidR="00672443" w:rsidRPr="00672443" w:rsidRDefault="00672443" w:rsidP="00672443">
      <w:pPr>
        <w:spacing w:after="0" w:line="240" w:lineRule="exact"/>
        <w:jc w:val="center"/>
        <w:rPr>
          <w:rFonts w:ascii="Times New Roman" w:hAnsi="Times New Roman"/>
          <w:sz w:val="28"/>
          <w:szCs w:val="28"/>
        </w:rPr>
      </w:pPr>
      <w:r w:rsidRPr="00672443">
        <w:rPr>
          <w:rFonts w:ascii="Times New Roman" w:hAnsi="Times New Roman"/>
          <w:noProof/>
          <w:sz w:val="20"/>
          <w:szCs w:val="20"/>
          <w:lang w:eastAsia="ru-RU"/>
        </w:rPr>
        <w:br w:type="page"/>
      </w:r>
      <w:r w:rsidRPr="00672443">
        <w:rPr>
          <w:rFonts w:ascii="Times New Roman" w:hAnsi="Times New Roman"/>
          <w:sz w:val="28"/>
          <w:szCs w:val="28"/>
        </w:rPr>
        <w:lastRenderedPageBreak/>
        <w:t>ФРАГМЕНТ № 5</w:t>
      </w:r>
    </w:p>
    <w:p w:rsidR="00672443" w:rsidRPr="00672443" w:rsidRDefault="00672443" w:rsidP="00672443">
      <w:pPr>
        <w:spacing w:after="0" w:line="240" w:lineRule="exact"/>
        <w:jc w:val="center"/>
        <w:rPr>
          <w:rFonts w:ascii="Times New Roman" w:hAnsi="Times New Roman"/>
          <w:sz w:val="28"/>
          <w:szCs w:val="28"/>
        </w:rPr>
      </w:pPr>
      <w:r w:rsidRPr="00672443">
        <w:rPr>
          <w:rFonts w:ascii="Times New Roman" w:hAnsi="Times New Roman"/>
          <w:sz w:val="28"/>
          <w:szCs w:val="28"/>
        </w:rPr>
        <w:t xml:space="preserve">карты градостроительного зонирования Правил землепользования и застройки муниципального образования города Ставрополя Ставропольского края, утвержденных решением Ставропольской городской Думы </w:t>
      </w:r>
    </w:p>
    <w:p w:rsidR="00672443" w:rsidRPr="00672443" w:rsidRDefault="00672443" w:rsidP="00672443">
      <w:pPr>
        <w:spacing w:after="0" w:line="240" w:lineRule="exact"/>
        <w:jc w:val="center"/>
        <w:rPr>
          <w:rFonts w:ascii="Times New Roman" w:hAnsi="Times New Roman"/>
          <w:sz w:val="28"/>
          <w:szCs w:val="28"/>
        </w:rPr>
      </w:pPr>
      <w:r w:rsidRPr="00672443">
        <w:rPr>
          <w:rFonts w:ascii="Times New Roman" w:hAnsi="Times New Roman"/>
          <w:sz w:val="28"/>
          <w:szCs w:val="28"/>
        </w:rPr>
        <w:t xml:space="preserve">от 27 сентября 2017 года № 136 </w:t>
      </w:r>
      <w:r w:rsidR="00222728">
        <w:rPr>
          <w:rFonts w:ascii="Times New Roman" w:hAnsi="Times New Roman"/>
          <w:sz w:val="28"/>
          <w:szCs w:val="28"/>
        </w:rPr>
        <w:t>«</w:t>
      </w:r>
      <w:r w:rsidRPr="00672443">
        <w:rPr>
          <w:rFonts w:ascii="Times New Roman" w:hAnsi="Times New Roman"/>
          <w:sz w:val="28"/>
          <w:szCs w:val="28"/>
        </w:rPr>
        <w:t>О Правилах землепользования и застройки муниципального образования города Ставрополя Ставропольского края</w:t>
      </w:r>
      <w:r w:rsidR="00222728">
        <w:rPr>
          <w:rFonts w:ascii="Times New Roman" w:hAnsi="Times New Roman"/>
          <w:sz w:val="28"/>
          <w:szCs w:val="28"/>
        </w:rPr>
        <w:t>»</w:t>
      </w:r>
    </w:p>
    <w:p w:rsidR="00672443" w:rsidRPr="00672443" w:rsidRDefault="00672443" w:rsidP="00672443">
      <w:pPr>
        <w:spacing w:line="240" w:lineRule="exact"/>
        <w:jc w:val="center"/>
        <w:textAlignment w:val="baseline"/>
        <w:rPr>
          <w:rFonts w:ascii="Times New Roman" w:eastAsia="Arial Unicode MS" w:hAnsi="Times New Roman" w:cs="Tahoma"/>
          <w:noProof/>
          <w:kern w:val="3"/>
          <w:sz w:val="28"/>
          <w:szCs w:val="28"/>
          <w:lang w:eastAsia="ru-RU"/>
        </w:rPr>
      </w:pPr>
    </w:p>
    <w:p w:rsidR="00672443" w:rsidRPr="00672443" w:rsidRDefault="00672443" w:rsidP="00672443">
      <w:pPr>
        <w:jc w:val="center"/>
        <w:textAlignment w:val="baseline"/>
        <w:rPr>
          <w:rFonts w:ascii="Times New Roman" w:eastAsia="Arial Unicode MS" w:hAnsi="Times New Roman" w:cs="Tahoma"/>
          <w:noProof/>
          <w:kern w:val="3"/>
          <w:sz w:val="28"/>
          <w:szCs w:val="28"/>
          <w:lang w:eastAsia="ru-RU"/>
        </w:rPr>
      </w:pPr>
      <w:r w:rsidRPr="00672443">
        <w:rPr>
          <w:rFonts w:ascii="Times New Roman" w:hAnsi="Times New Roman"/>
          <w:noProof/>
          <w:sz w:val="20"/>
          <w:szCs w:val="20"/>
          <w:lang w:eastAsia="ru-RU"/>
        </w:rPr>
        <w:drawing>
          <wp:inline distT="0" distB="0" distL="0" distR="0" wp14:anchorId="38D945B8" wp14:editId="02546EB4">
            <wp:extent cx="7239635" cy="4034155"/>
            <wp:effectExtent l="0" t="0" r="0" b="4445"/>
            <wp:docPr id="2" name="Рисунок 2" descr="Ставрополе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таврополец1"/>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0" y="0"/>
                      <a:ext cx="7239635" cy="4034155"/>
                    </a:xfrm>
                    <a:prstGeom prst="rect">
                      <a:avLst/>
                    </a:prstGeom>
                    <a:noFill/>
                    <a:ln>
                      <a:noFill/>
                    </a:ln>
                  </pic:spPr>
                </pic:pic>
              </a:graphicData>
            </a:graphic>
          </wp:inline>
        </w:drawing>
      </w:r>
    </w:p>
    <w:p w:rsidR="00672443" w:rsidRPr="00672443" w:rsidRDefault="00672443" w:rsidP="00672443">
      <w:pPr>
        <w:jc w:val="center"/>
        <w:textAlignment w:val="baseline"/>
        <w:rPr>
          <w:rFonts w:ascii="Times New Roman" w:eastAsia="Arial Unicode MS" w:hAnsi="Times New Roman" w:cs="Tahoma"/>
          <w:noProof/>
          <w:kern w:val="3"/>
          <w:sz w:val="28"/>
          <w:szCs w:val="28"/>
          <w:lang w:eastAsia="ru-RU"/>
        </w:rPr>
      </w:pPr>
    </w:p>
    <w:p w:rsidR="00672443" w:rsidRPr="00672443" w:rsidRDefault="00672443" w:rsidP="00672443">
      <w:pPr>
        <w:spacing w:after="0" w:line="240" w:lineRule="exact"/>
        <w:jc w:val="both"/>
        <w:rPr>
          <w:rFonts w:ascii="Times New Roman" w:hAnsi="Times New Roman"/>
          <w:sz w:val="28"/>
          <w:szCs w:val="28"/>
        </w:rPr>
      </w:pPr>
      <w:r w:rsidRPr="00672443">
        <w:rPr>
          <w:rFonts w:ascii="Times New Roman" w:hAnsi="Times New Roman"/>
          <w:sz w:val="28"/>
          <w:szCs w:val="28"/>
        </w:rPr>
        <w:t>Управляющий делами</w:t>
      </w:r>
    </w:p>
    <w:p w:rsidR="00672443" w:rsidRPr="00672443" w:rsidRDefault="00672443" w:rsidP="00672443">
      <w:pPr>
        <w:spacing w:after="0" w:line="240" w:lineRule="exact"/>
        <w:jc w:val="both"/>
        <w:rPr>
          <w:rFonts w:ascii="Times New Roman" w:hAnsi="Times New Roman" w:cs="Times New Roman"/>
          <w:sz w:val="24"/>
          <w:szCs w:val="24"/>
        </w:rPr>
      </w:pPr>
      <w:r w:rsidRPr="00672443">
        <w:rPr>
          <w:rFonts w:ascii="Times New Roman" w:hAnsi="Times New Roman"/>
          <w:sz w:val="28"/>
          <w:szCs w:val="28"/>
        </w:rPr>
        <w:t>Ставропольской городской Думы</w:t>
      </w:r>
      <w:r w:rsidRPr="00672443">
        <w:rPr>
          <w:rFonts w:ascii="Times New Roman" w:hAnsi="Times New Roman"/>
          <w:sz w:val="28"/>
          <w:szCs w:val="28"/>
        </w:rPr>
        <w:tab/>
      </w:r>
      <w:r w:rsidRPr="00672443">
        <w:rPr>
          <w:rFonts w:ascii="Times New Roman" w:hAnsi="Times New Roman"/>
          <w:sz w:val="28"/>
          <w:szCs w:val="28"/>
        </w:rPr>
        <w:tab/>
      </w:r>
      <w:r w:rsidRPr="00672443">
        <w:rPr>
          <w:rFonts w:ascii="Times New Roman" w:hAnsi="Times New Roman"/>
          <w:sz w:val="28"/>
          <w:szCs w:val="28"/>
        </w:rPr>
        <w:tab/>
      </w:r>
      <w:r w:rsidRPr="00672443">
        <w:rPr>
          <w:rFonts w:ascii="Times New Roman" w:hAnsi="Times New Roman"/>
          <w:sz w:val="28"/>
          <w:szCs w:val="28"/>
        </w:rPr>
        <w:tab/>
      </w:r>
      <w:r w:rsidRPr="00672443">
        <w:rPr>
          <w:rFonts w:ascii="Times New Roman" w:hAnsi="Times New Roman"/>
          <w:sz w:val="28"/>
          <w:szCs w:val="28"/>
        </w:rPr>
        <w:tab/>
      </w:r>
      <w:r w:rsidRPr="00672443">
        <w:rPr>
          <w:rFonts w:ascii="Times New Roman" w:hAnsi="Times New Roman"/>
          <w:sz w:val="28"/>
          <w:szCs w:val="28"/>
        </w:rPr>
        <w:tab/>
      </w:r>
      <w:r w:rsidRPr="00672443">
        <w:rPr>
          <w:rFonts w:ascii="Times New Roman" w:hAnsi="Times New Roman"/>
          <w:sz w:val="28"/>
          <w:szCs w:val="28"/>
        </w:rPr>
        <w:tab/>
      </w:r>
      <w:r w:rsidRPr="00672443">
        <w:rPr>
          <w:rFonts w:ascii="Times New Roman" w:hAnsi="Times New Roman"/>
          <w:sz w:val="28"/>
          <w:szCs w:val="28"/>
        </w:rPr>
        <w:tab/>
      </w:r>
      <w:r w:rsidRPr="00672443">
        <w:rPr>
          <w:rFonts w:ascii="Times New Roman" w:hAnsi="Times New Roman"/>
          <w:sz w:val="28"/>
          <w:szCs w:val="28"/>
        </w:rPr>
        <w:tab/>
      </w:r>
      <w:r w:rsidRPr="00672443">
        <w:rPr>
          <w:rFonts w:ascii="Times New Roman" w:hAnsi="Times New Roman"/>
          <w:sz w:val="28"/>
          <w:szCs w:val="28"/>
        </w:rPr>
        <w:tab/>
      </w:r>
      <w:r w:rsidRPr="00672443">
        <w:rPr>
          <w:rFonts w:ascii="Times New Roman" w:hAnsi="Times New Roman"/>
          <w:sz w:val="28"/>
          <w:szCs w:val="28"/>
        </w:rPr>
        <w:tab/>
      </w:r>
      <w:r w:rsidRPr="00672443">
        <w:rPr>
          <w:rFonts w:ascii="Times New Roman" w:hAnsi="Times New Roman"/>
          <w:sz w:val="28"/>
          <w:szCs w:val="28"/>
        </w:rPr>
        <w:tab/>
      </w:r>
      <w:r w:rsidRPr="00672443">
        <w:rPr>
          <w:rFonts w:ascii="Times New Roman" w:hAnsi="Times New Roman"/>
          <w:sz w:val="28"/>
          <w:szCs w:val="28"/>
        </w:rPr>
        <w:tab/>
        <w:t xml:space="preserve">Е.Н. </w:t>
      </w:r>
      <w:proofErr w:type="spellStart"/>
      <w:r w:rsidRPr="00672443">
        <w:rPr>
          <w:rFonts w:ascii="Times New Roman" w:hAnsi="Times New Roman"/>
          <w:sz w:val="28"/>
          <w:szCs w:val="28"/>
        </w:rPr>
        <w:t>Аладин</w:t>
      </w:r>
      <w:proofErr w:type="spellEnd"/>
    </w:p>
    <w:sectPr w:rsidR="00672443" w:rsidRPr="00672443" w:rsidSect="00527250">
      <w:headerReference w:type="even" r:id="rId1015"/>
      <w:headerReference w:type="default" r:id="rId1016"/>
      <w:footerReference w:type="even" r:id="rId1017"/>
      <w:footerReference w:type="default" r:id="rId1018"/>
      <w:pgSz w:w="16838" w:h="11906" w:orient="landscape" w:code="9"/>
      <w:pgMar w:top="1985" w:right="1418" w:bottom="567" w:left="1134" w:header="454"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72E0" w:rsidRDefault="002D72E0" w:rsidP="00672443">
      <w:pPr>
        <w:spacing w:after="0" w:line="240" w:lineRule="auto"/>
      </w:pPr>
      <w:r>
        <w:separator/>
      </w:r>
    </w:p>
  </w:endnote>
  <w:endnote w:type="continuationSeparator" w:id="0">
    <w:p w:rsidR="002D72E0" w:rsidRDefault="002D72E0" w:rsidP="006724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0AB" w:rsidRDefault="00BA50AB" w:rsidP="00527250">
    <w:pPr>
      <w:pStyle w:val="aa"/>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BA50AB" w:rsidRDefault="00BA50AB" w:rsidP="00527250">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0AB" w:rsidRDefault="00BA50AB" w:rsidP="00527250">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72E0" w:rsidRDefault="002D72E0" w:rsidP="00672443">
      <w:pPr>
        <w:spacing w:after="0" w:line="240" w:lineRule="auto"/>
      </w:pPr>
      <w:r>
        <w:separator/>
      </w:r>
    </w:p>
  </w:footnote>
  <w:footnote w:type="continuationSeparator" w:id="0">
    <w:p w:rsidR="002D72E0" w:rsidRDefault="002D72E0" w:rsidP="006724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3373375"/>
      <w:docPartObj>
        <w:docPartGallery w:val="Page Numbers (Top of Page)"/>
        <w:docPartUnique/>
      </w:docPartObj>
    </w:sdtPr>
    <w:sdtEndPr>
      <w:rPr>
        <w:rFonts w:ascii="Times New Roman" w:hAnsi="Times New Roman"/>
        <w:sz w:val="28"/>
        <w:szCs w:val="28"/>
      </w:rPr>
    </w:sdtEndPr>
    <w:sdtContent>
      <w:p w:rsidR="00BA50AB" w:rsidRDefault="00BA50AB">
        <w:pPr>
          <w:pStyle w:val="a7"/>
          <w:jc w:val="center"/>
        </w:pPr>
      </w:p>
      <w:p w:rsidR="00BA50AB" w:rsidRDefault="00BA50AB">
        <w:pPr>
          <w:pStyle w:val="a7"/>
          <w:jc w:val="center"/>
        </w:pPr>
      </w:p>
      <w:p w:rsidR="00BA50AB" w:rsidRPr="00BB44A0" w:rsidRDefault="00BA50AB">
        <w:pPr>
          <w:pStyle w:val="a7"/>
          <w:jc w:val="center"/>
          <w:rPr>
            <w:rFonts w:ascii="Times New Roman" w:hAnsi="Times New Roman"/>
            <w:sz w:val="28"/>
            <w:szCs w:val="28"/>
          </w:rPr>
        </w:pPr>
        <w:r w:rsidRPr="00BB44A0">
          <w:rPr>
            <w:rFonts w:ascii="Times New Roman" w:hAnsi="Times New Roman"/>
            <w:sz w:val="28"/>
            <w:szCs w:val="28"/>
          </w:rPr>
          <w:fldChar w:fldCharType="begin"/>
        </w:r>
        <w:r w:rsidRPr="00BB44A0">
          <w:rPr>
            <w:rFonts w:ascii="Times New Roman" w:hAnsi="Times New Roman"/>
            <w:sz w:val="28"/>
            <w:szCs w:val="28"/>
          </w:rPr>
          <w:instrText>PAGE   \* MERGEFORMAT</w:instrText>
        </w:r>
        <w:r w:rsidRPr="00BB44A0">
          <w:rPr>
            <w:rFonts w:ascii="Times New Roman" w:hAnsi="Times New Roman"/>
            <w:sz w:val="28"/>
            <w:szCs w:val="28"/>
          </w:rPr>
          <w:fldChar w:fldCharType="separate"/>
        </w:r>
        <w:r w:rsidR="00BE2931">
          <w:rPr>
            <w:rFonts w:ascii="Times New Roman" w:hAnsi="Times New Roman"/>
            <w:noProof/>
            <w:sz w:val="28"/>
            <w:szCs w:val="28"/>
          </w:rPr>
          <w:t>242</w:t>
        </w:r>
        <w:r w:rsidRPr="00BB44A0">
          <w:rPr>
            <w:rFonts w:ascii="Times New Roman" w:hAnsi="Times New Roman"/>
            <w:sz w:val="28"/>
            <w:szCs w:val="28"/>
          </w:rPr>
          <w:fldChar w:fldCharType="end"/>
        </w:r>
      </w:p>
    </w:sdtContent>
  </w:sdt>
  <w:p w:rsidR="00BA50AB" w:rsidRDefault="00BA50AB">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0AB" w:rsidRDefault="00BA50AB" w:rsidP="00527250">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rsidR="00BA50AB" w:rsidRDefault="00BA50AB" w:rsidP="00527250">
    <w:pPr>
      <w:pStyle w:val="a7"/>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6475301"/>
      <w:docPartObj>
        <w:docPartGallery w:val="Page Numbers (Top of Page)"/>
        <w:docPartUnique/>
      </w:docPartObj>
    </w:sdtPr>
    <w:sdtContent>
      <w:p w:rsidR="00BA50AB" w:rsidRDefault="00BA50AB">
        <w:pPr>
          <w:pStyle w:val="a7"/>
          <w:jc w:val="center"/>
        </w:pPr>
        <w:r>
          <w:fldChar w:fldCharType="begin"/>
        </w:r>
        <w:r>
          <w:instrText>PAGE   \* MERGEFORMAT</w:instrText>
        </w:r>
        <w:r>
          <w:fldChar w:fldCharType="separate"/>
        </w:r>
        <w:r w:rsidR="00BE2931">
          <w:rPr>
            <w:noProof/>
          </w:rPr>
          <w:t>841</w:t>
        </w:r>
        <w:r>
          <w:fldChar w:fldCharType="end"/>
        </w:r>
      </w:p>
    </w:sdtContent>
  </w:sdt>
  <w:p w:rsidR="00BA50AB" w:rsidRDefault="00BA50AB">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E4E8D"/>
    <w:multiLevelType w:val="hybridMultilevel"/>
    <w:tmpl w:val="543614D0"/>
    <w:lvl w:ilvl="0" w:tplc="0419000F">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0B1A1053"/>
    <w:multiLevelType w:val="hybridMultilevel"/>
    <w:tmpl w:val="67F463A0"/>
    <w:lvl w:ilvl="0" w:tplc="B0C4C2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EDB7F6A"/>
    <w:multiLevelType w:val="hybridMultilevel"/>
    <w:tmpl w:val="54BC3C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E663D04"/>
    <w:multiLevelType w:val="hybridMultilevel"/>
    <w:tmpl w:val="F0080212"/>
    <w:lvl w:ilvl="0" w:tplc="EEFAA0A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62453C3A"/>
    <w:multiLevelType w:val="hybridMultilevel"/>
    <w:tmpl w:val="A0EE76D4"/>
    <w:lvl w:ilvl="0" w:tplc="12663EE0">
      <w:start w:val="1"/>
      <w:numFmt w:val="decimal"/>
      <w:lvlText w:val="%1."/>
      <w:lvlJc w:val="left"/>
      <w:pPr>
        <w:ind w:left="10362" w:hanging="1005"/>
      </w:pPr>
      <w:rPr>
        <w:rFonts w:hint="default"/>
      </w:rPr>
    </w:lvl>
    <w:lvl w:ilvl="1" w:tplc="04190019" w:tentative="1">
      <w:start w:val="1"/>
      <w:numFmt w:val="lowerLetter"/>
      <w:lvlText w:val="%2."/>
      <w:lvlJc w:val="left"/>
      <w:pPr>
        <w:ind w:left="10437" w:hanging="360"/>
      </w:pPr>
    </w:lvl>
    <w:lvl w:ilvl="2" w:tplc="0419001B" w:tentative="1">
      <w:start w:val="1"/>
      <w:numFmt w:val="lowerRoman"/>
      <w:lvlText w:val="%3."/>
      <w:lvlJc w:val="right"/>
      <w:pPr>
        <w:ind w:left="11157" w:hanging="180"/>
      </w:pPr>
    </w:lvl>
    <w:lvl w:ilvl="3" w:tplc="0419000F" w:tentative="1">
      <w:start w:val="1"/>
      <w:numFmt w:val="decimal"/>
      <w:lvlText w:val="%4."/>
      <w:lvlJc w:val="left"/>
      <w:pPr>
        <w:ind w:left="11877" w:hanging="360"/>
      </w:pPr>
    </w:lvl>
    <w:lvl w:ilvl="4" w:tplc="04190019" w:tentative="1">
      <w:start w:val="1"/>
      <w:numFmt w:val="lowerLetter"/>
      <w:lvlText w:val="%5."/>
      <w:lvlJc w:val="left"/>
      <w:pPr>
        <w:ind w:left="12597" w:hanging="360"/>
      </w:pPr>
    </w:lvl>
    <w:lvl w:ilvl="5" w:tplc="0419001B" w:tentative="1">
      <w:start w:val="1"/>
      <w:numFmt w:val="lowerRoman"/>
      <w:lvlText w:val="%6."/>
      <w:lvlJc w:val="right"/>
      <w:pPr>
        <w:ind w:left="13317" w:hanging="180"/>
      </w:pPr>
    </w:lvl>
    <w:lvl w:ilvl="6" w:tplc="0419000F" w:tentative="1">
      <w:start w:val="1"/>
      <w:numFmt w:val="decimal"/>
      <w:lvlText w:val="%7."/>
      <w:lvlJc w:val="left"/>
      <w:pPr>
        <w:ind w:left="14037" w:hanging="360"/>
      </w:pPr>
    </w:lvl>
    <w:lvl w:ilvl="7" w:tplc="04190019" w:tentative="1">
      <w:start w:val="1"/>
      <w:numFmt w:val="lowerLetter"/>
      <w:lvlText w:val="%8."/>
      <w:lvlJc w:val="left"/>
      <w:pPr>
        <w:ind w:left="14757" w:hanging="360"/>
      </w:pPr>
    </w:lvl>
    <w:lvl w:ilvl="8" w:tplc="0419001B" w:tentative="1">
      <w:start w:val="1"/>
      <w:numFmt w:val="lowerRoman"/>
      <w:lvlText w:val="%9."/>
      <w:lvlJc w:val="right"/>
      <w:pPr>
        <w:ind w:left="15477" w:hanging="180"/>
      </w:pPr>
    </w:lvl>
  </w:abstractNum>
  <w:abstractNum w:abstractNumId="5">
    <w:nsid w:val="69E70E5B"/>
    <w:multiLevelType w:val="hybridMultilevel"/>
    <w:tmpl w:val="000C2122"/>
    <w:lvl w:ilvl="0" w:tplc="FD1A73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6E3705F1"/>
    <w:multiLevelType w:val="hybridMultilevel"/>
    <w:tmpl w:val="F0080212"/>
    <w:lvl w:ilvl="0" w:tplc="EEFAA0A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75691529"/>
    <w:multiLevelType w:val="hybridMultilevel"/>
    <w:tmpl w:val="0E427DAC"/>
    <w:lvl w:ilvl="0" w:tplc="A5CE58FE">
      <w:start w:val="1"/>
      <w:numFmt w:val="decimal"/>
      <w:lvlText w:val="%1."/>
      <w:lvlJc w:val="left"/>
      <w:pPr>
        <w:ind w:left="900" w:hanging="360"/>
      </w:pPr>
      <w:rPr>
        <w:rFonts w:ascii="Times New Roman" w:eastAsia="Times New Roman"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7FEE1EA7"/>
    <w:multiLevelType w:val="hybridMultilevel"/>
    <w:tmpl w:val="D986992E"/>
    <w:lvl w:ilvl="0" w:tplc="7BB6534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7"/>
  </w:num>
  <w:num w:numId="2">
    <w:abstractNumId w:val="8"/>
  </w:num>
  <w:num w:numId="3">
    <w:abstractNumId w:val="0"/>
  </w:num>
  <w:num w:numId="4">
    <w:abstractNumId w:val="6"/>
  </w:num>
  <w:num w:numId="5">
    <w:abstractNumId w:val="3"/>
  </w:num>
  <w:num w:numId="6">
    <w:abstractNumId w:val="4"/>
  </w:num>
  <w:num w:numId="7">
    <w:abstractNumId w:val="2"/>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8EE"/>
    <w:rsid w:val="0003191D"/>
    <w:rsid w:val="000353E0"/>
    <w:rsid w:val="00054DD6"/>
    <w:rsid w:val="000655CE"/>
    <w:rsid w:val="00074D83"/>
    <w:rsid w:val="000A28E6"/>
    <w:rsid w:val="000B0EC0"/>
    <w:rsid w:val="000B54D5"/>
    <w:rsid w:val="000C1E06"/>
    <w:rsid w:val="000F4411"/>
    <w:rsid w:val="000F622D"/>
    <w:rsid w:val="000F6FBA"/>
    <w:rsid w:val="00102FE0"/>
    <w:rsid w:val="001453C1"/>
    <w:rsid w:val="00151E02"/>
    <w:rsid w:val="001618FF"/>
    <w:rsid w:val="00161EEC"/>
    <w:rsid w:val="0018248C"/>
    <w:rsid w:val="001B2ABA"/>
    <w:rsid w:val="001B2E72"/>
    <w:rsid w:val="001D6FA4"/>
    <w:rsid w:val="001E10BA"/>
    <w:rsid w:val="00222728"/>
    <w:rsid w:val="00222DCB"/>
    <w:rsid w:val="00223FA6"/>
    <w:rsid w:val="00232B44"/>
    <w:rsid w:val="00242E05"/>
    <w:rsid w:val="002441F3"/>
    <w:rsid w:val="00247CE5"/>
    <w:rsid w:val="00256A46"/>
    <w:rsid w:val="00262844"/>
    <w:rsid w:val="002821D7"/>
    <w:rsid w:val="00284976"/>
    <w:rsid w:val="0029223F"/>
    <w:rsid w:val="002C4DF6"/>
    <w:rsid w:val="002D72E0"/>
    <w:rsid w:val="002F5541"/>
    <w:rsid w:val="002F6DA2"/>
    <w:rsid w:val="003078F7"/>
    <w:rsid w:val="00330F28"/>
    <w:rsid w:val="003505E5"/>
    <w:rsid w:val="00361494"/>
    <w:rsid w:val="003C033C"/>
    <w:rsid w:val="003C3446"/>
    <w:rsid w:val="003D48C8"/>
    <w:rsid w:val="003F7AFD"/>
    <w:rsid w:val="004115F4"/>
    <w:rsid w:val="00417FD1"/>
    <w:rsid w:val="00430D3C"/>
    <w:rsid w:val="00466A5E"/>
    <w:rsid w:val="004758D9"/>
    <w:rsid w:val="00494B3C"/>
    <w:rsid w:val="004B38AC"/>
    <w:rsid w:val="00527250"/>
    <w:rsid w:val="00533A2B"/>
    <w:rsid w:val="005401EC"/>
    <w:rsid w:val="00547872"/>
    <w:rsid w:val="005552F3"/>
    <w:rsid w:val="00590810"/>
    <w:rsid w:val="005A4B83"/>
    <w:rsid w:val="005A5C5F"/>
    <w:rsid w:val="005A7080"/>
    <w:rsid w:val="005E5F37"/>
    <w:rsid w:val="006451C9"/>
    <w:rsid w:val="006504CC"/>
    <w:rsid w:val="006518EE"/>
    <w:rsid w:val="00672443"/>
    <w:rsid w:val="006D1046"/>
    <w:rsid w:val="00730DF7"/>
    <w:rsid w:val="00731AB5"/>
    <w:rsid w:val="00751D10"/>
    <w:rsid w:val="00760FE3"/>
    <w:rsid w:val="007611A3"/>
    <w:rsid w:val="00784109"/>
    <w:rsid w:val="00793E80"/>
    <w:rsid w:val="007B63BC"/>
    <w:rsid w:val="00867730"/>
    <w:rsid w:val="008816DB"/>
    <w:rsid w:val="00896E97"/>
    <w:rsid w:val="008C661F"/>
    <w:rsid w:val="008D3251"/>
    <w:rsid w:val="008D792E"/>
    <w:rsid w:val="00901F5E"/>
    <w:rsid w:val="00903466"/>
    <w:rsid w:val="00916D7C"/>
    <w:rsid w:val="00925E80"/>
    <w:rsid w:val="00944FAA"/>
    <w:rsid w:val="0097073B"/>
    <w:rsid w:val="009E1CAA"/>
    <w:rsid w:val="00A07439"/>
    <w:rsid w:val="00A12B3D"/>
    <w:rsid w:val="00A25E13"/>
    <w:rsid w:val="00A4102B"/>
    <w:rsid w:val="00A840BE"/>
    <w:rsid w:val="00A92B2B"/>
    <w:rsid w:val="00AA4D6F"/>
    <w:rsid w:val="00AF0416"/>
    <w:rsid w:val="00AF6C50"/>
    <w:rsid w:val="00AF6D0E"/>
    <w:rsid w:val="00B67002"/>
    <w:rsid w:val="00B6700F"/>
    <w:rsid w:val="00B74888"/>
    <w:rsid w:val="00B74BFE"/>
    <w:rsid w:val="00BA184E"/>
    <w:rsid w:val="00BA50AB"/>
    <w:rsid w:val="00BB2B36"/>
    <w:rsid w:val="00BB44A0"/>
    <w:rsid w:val="00BB5941"/>
    <w:rsid w:val="00BE2931"/>
    <w:rsid w:val="00BF05D5"/>
    <w:rsid w:val="00C104BE"/>
    <w:rsid w:val="00C43BD9"/>
    <w:rsid w:val="00C61507"/>
    <w:rsid w:val="00C67B23"/>
    <w:rsid w:val="00C84903"/>
    <w:rsid w:val="00C93CCC"/>
    <w:rsid w:val="00CA5522"/>
    <w:rsid w:val="00D75D7B"/>
    <w:rsid w:val="00D80373"/>
    <w:rsid w:val="00D80829"/>
    <w:rsid w:val="00DA5061"/>
    <w:rsid w:val="00DE51F4"/>
    <w:rsid w:val="00E00150"/>
    <w:rsid w:val="00E05D64"/>
    <w:rsid w:val="00E332C2"/>
    <w:rsid w:val="00E4421C"/>
    <w:rsid w:val="00E54F98"/>
    <w:rsid w:val="00EA6650"/>
    <w:rsid w:val="00EB4167"/>
    <w:rsid w:val="00EB64A0"/>
    <w:rsid w:val="00EC02A4"/>
    <w:rsid w:val="00EC5A3D"/>
    <w:rsid w:val="00ED09AD"/>
    <w:rsid w:val="00EF6DEB"/>
    <w:rsid w:val="00FB224C"/>
    <w:rsid w:val="00FC06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58D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518E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6518EE"/>
    <w:pPr>
      <w:widowControl w:val="0"/>
      <w:autoSpaceDE w:val="0"/>
      <w:autoSpaceDN w:val="0"/>
      <w:spacing w:after="0" w:line="240" w:lineRule="auto"/>
    </w:pPr>
    <w:rPr>
      <w:rFonts w:ascii="Calibri" w:eastAsia="Times New Roman" w:hAnsi="Calibri" w:cs="Calibri"/>
      <w:b/>
      <w:szCs w:val="20"/>
      <w:lang w:eastAsia="ru-RU"/>
    </w:rPr>
  </w:style>
  <w:style w:type="paragraph" w:styleId="a3">
    <w:name w:val="Balloon Text"/>
    <w:basedOn w:val="a"/>
    <w:link w:val="a4"/>
    <w:uiPriority w:val="99"/>
    <w:semiHidden/>
    <w:unhideWhenUsed/>
    <w:rsid w:val="008677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67730"/>
    <w:rPr>
      <w:rFonts w:ascii="Tahoma" w:hAnsi="Tahoma" w:cs="Tahoma"/>
      <w:sz w:val="16"/>
      <w:szCs w:val="16"/>
    </w:rPr>
  </w:style>
  <w:style w:type="character" w:styleId="a5">
    <w:name w:val="Hyperlink"/>
    <w:uiPriority w:val="99"/>
    <w:unhideWhenUsed/>
    <w:rsid w:val="005A7080"/>
    <w:rPr>
      <w:color w:val="0000FF"/>
      <w:u w:val="single"/>
    </w:rPr>
  </w:style>
  <w:style w:type="paragraph" w:styleId="a6">
    <w:name w:val="List Paragraph"/>
    <w:basedOn w:val="a"/>
    <w:uiPriority w:val="99"/>
    <w:qFormat/>
    <w:rsid w:val="00074D83"/>
    <w:pPr>
      <w:ind w:left="720"/>
      <w:contextualSpacing/>
    </w:pPr>
  </w:style>
  <w:style w:type="paragraph" w:styleId="a7">
    <w:name w:val="header"/>
    <w:basedOn w:val="a"/>
    <w:link w:val="a8"/>
    <w:uiPriority w:val="99"/>
    <w:rsid w:val="00672443"/>
    <w:pPr>
      <w:tabs>
        <w:tab w:val="center" w:pos="4677"/>
        <w:tab w:val="right" w:pos="9355"/>
      </w:tabs>
      <w:spacing w:after="0" w:line="240" w:lineRule="auto"/>
    </w:pPr>
    <w:rPr>
      <w:rFonts w:ascii="Calibri" w:eastAsia="Calibri" w:hAnsi="Calibri" w:cs="Times New Roman"/>
    </w:rPr>
  </w:style>
  <w:style w:type="character" w:customStyle="1" w:styleId="a8">
    <w:name w:val="Верхний колонтитул Знак"/>
    <w:basedOn w:val="a0"/>
    <w:link w:val="a7"/>
    <w:uiPriority w:val="99"/>
    <w:rsid w:val="00672443"/>
    <w:rPr>
      <w:rFonts w:ascii="Calibri" w:eastAsia="Calibri" w:hAnsi="Calibri" w:cs="Times New Roman"/>
    </w:rPr>
  </w:style>
  <w:style w:type="character" w:styleId="a9">
    <w:name w:val="page number"/>
    <w:uiPriority w:val="99"/>
    <w:rsid w:val="00672443"/>
    <w:rPr>
      <w:rFonts w:cs="Times New Roman"/>
    </w:rPr>
  </w:style>
  <w:style w:type="paragraph" w:styleId="aa">
    <w:name w:val="footer"/>
    <w:aliases w:val="Знак Знак Знак"/>
    <w:basedOn w:val="a"/>
    <w:link w:val="ab"/>
    <w:uiPriority w:val="99"/>
    <w:rsid w:val="00672443"/>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b">
    <w:name w:val="Нижний колонтитул Знак"/>
    <w:aliases w:val="Знак Знак Знак Знак"/>
    <w:basedOn w:val="a0"/>
    <w:link w:val="aa"/>
    <w:uiPriority w:val="99"/>
    <w:rsid w:val="00672443"/>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58D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518E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6518EE"/>
    <w:pPr>
      <w:widowControl w:val="0"/>
      <w:autoSpaceDE w:val="0"/>
      <w:autoSpaceDN w:val="0"/>
      <w:spacing w:after="0" w:line="240" w:lineRule="auto"/>
    </w:pPr>
    <w:rPr>
      <w:rFonts w:ascii="Calibri" w:eastAsia="Times New Roman" w:hAnsi="Calibri" w:cs="Calibri"/>
      <w:b/>
      <w:szCs w:val="20"/>
      <w:lang w:eastAsia="ru-RU"/>
    </w:rPr>
  </w:style>
  <w:style w:type="paragraph" w:styleId="a3">
    <w:name w:val="Balloon Text"/>
    <w:basedOn w:val="a"/>
    <w:link w:val="a4"/>
    <w:uiPriority w:val="99"/>
    <w:semiHidden/>
    <w:unhideWhenUsed/>
    <w:rsid w:val="008677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67730"/>
    <w:rPr>
      <w:rFonts w:ascii="Tahoma" w:hAnsi="Tahoma" w:cs="Tahoma"/>
      <w:sz w:val="16"/>
      <w:szCs w:val="16"/>
    </w:rPr>
  </w:style>
  <w:style w:type="character" w:styleId="a5">
    <w:name w:val="Hyperlink"/>
    <w:uiPriority w:val="99"/>
    <w:unhideWhenUsed/>
    <w:rsid w:val="005A7080"/>
    <w:rPr>
      <w:color w:val="0000FF"/>
      <w:u w:val="single"/>
    </w:rPr>
  </w:style>
  <w:style w:type="paragraph" w:styleId="a6">
    <w:name w:val="List Paragraph"/>
    <w:basedOn w:val="a"/>
    <w:uiPriority w:val="99"/>
    <w:qFormat/>
    <w:rsid w:val="00074D83"/>
    <w:pPr>
      <w:ind w:left="720"/>
      <w:contextualSpacing/>
    </w:pPr>
  </w:style>
  <w:style w:type="paragraph" w:styleId="a7">
    <w:name w:val="header"/>
    <w:basedOn w:val="a"/>
    <w:link w:val="a8"/>
    <w:uiPriority w:val="99"/>
    <w:rsid w:val="00672443"/>
    <w:pPr>
      <w:tabs>
        <w:tab w:val="center" w:pos="4677"/>
        <w:tab w:val="right" w:pos="9355"/>
      </w:tabs>
      <w:spacing w:after="0" w:line="240" w:lineRule="auto"/>
    </w:pPr>
    <w:rPr>
      <w:rFonts w:ascii="Calibri" w:eastAsia="Calibri" w:hAnsi="Calibri" w:cs="Times New Roman"/>
    </w:rPr>
  </w:style>
  <w:style w:type="character" w:customStyle="1" w:styleId="a8">
    <w:name w:val="Верхний колонтитул Знак"/>
    <w:basedOn w:val="a0"/>
    <w:link w:val="a7"/>
    <w:uiPriority w:val="99"/>
    <w:rsid w:val="00672443"/>
    <w:rPr>
      <w:rFonts w:ascii="Calibri" w:eastAsia="Calibri" w:hAnsi="Calibri" w:cs="Times New Roman"/>
    </w:rPr>
  </w:style>
  <w:style w:type="character" w:styleId="a9">
    <w:name w:val="page number"/>
    <w:uiPriority w:val="99"/>
    <w:rsid w:val="00672443"/>
    <w:rPr>
      <w:rFonts w:cs="Times New Roman"/>
    </w:rPr>
  </w:style>
  <w:style w:type="paragraph" w:styleId="aa">
    <w:name w:val="footer"/>
    <w:aliases w:val="Знак Знак Знак"/>
    <w:basedOn w:val="a"/>
    <w:link w:val="ab"/>
    <w:uiPriority w:val="99"/>
    <w:rsid w:val="00672443"/>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b">
    <w:name w:val="Нижний колонтитул Знак"/>
    <w:aliases w:val="Знак Знак Знак Знак"/>
    <w:basedOn w:val="a0"/>
    <w:link w:val="aa"/>
    <w:uiPriority w:val="99"/>
    <w:rsid w:val="00672443"/>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F3BE481E64360F4E87E545B65D9F91A27EDB9C73CE0015DC5DA342F6C5345E6E6116E736729DB406CB39E5D47FCEB4CAE0340AFD08EA2B0Br624M" TargetMode="External"/><Relationship Id="rId671" Type="http://schemas.openxmlformats.org/officeDocument/2006/relationships/hyperlink" Target="consultantplus://offline/ref=F3BE481E64360F4E87E545B65D9F91A27EDB9C73CE0015DC5DA342F6C5345E6E6116E736729DB406CD39E5D47FCEB4CAE0340AFD08EA2B0Br624M" TargetMode="External"/><Relationship Id="rId769" Type="http://schemas.openxmlformats.org/officeDocument/2006/relationships/hyperlink" Target="consultantplus://offline/ref=F3BE481E64360F4E87E545B65D9F91A27EDB9C73CE0015DC5DA342F6C5345E6E6116E736729DB406CB39E5D47FCEB4CAE0340AFD08EA2B0Br624M" TargetMode="External"/><Relationship Id="rId976" Type="http://schemas.openxmlformats.org/officeDocument/2006/relationships/hyperlink" Target="consultantplus://offline/ref=F3BE481E64360F4E87E545B65D9F91A27EDB9C73CE0015DC5DA342F6C5345E6E6116E7357396E2578F67BC853E85B9C8FB280AFEr12FM" TargetMode="External"/><Relationship Id="rId21" Type="http://schemas.openxmlformats.org/officeDocument/2006/relationships/hyperlink" Target="consultantplus://offline/ref=F3BE481E64360F4E87E545B65D9F91A27EDB9576C70715DC5DA342F6C5345E6E6116E736729DB004C339E5D47FCEB4CAE0340AFD08EA2B0Br624M" TargetMode="External"/><Relationship Id="rId324" Type="http://schemas.openxmlformats.org/officeDocument/2006/relationships/hyperlink" Target="consultantplus://offline/ref=F3BE481E64360F4E87E545B65D9F91A27EDB9C73CE0015DC5DA342F6C5345E6E6116E736729ABD529A76E4883B9EA7CAE73408FF17rE21M" TargetMode="External"/><Relationship Id="rId531" Type="http://schemas.openxmlformats.org/officeDocument/2006/relationships/hyperlink" Target="consultantplus://offline/ref=F3BE481E64360F4E87E545B65D9F91A27EDB9C73CE0015DC5DA342F6C5345E6E6116E7317796E2578F67BC853E85B9C8FB280AFEr12FM" TargetMode="External"/><Relationship Id="rId629" Type="http://schemas.openxmlformats.org/officeDocument/2006/relationships/hyperlink" Target="consultantplus://offline/ref=F3BE481E64360F4E87E545B65D9F91A27EDB9C73CE0015DC5DA342F6C5345E6E6116E7347696E2578F67BC853E85B9C8FB280AFEr12FM" TargetMode="External"/><Relationship Id="rId170" Type="http://schemas.openxmlformats.org/officeDocument/2006/relationships/hyperlink" Target="consultantplus://offline/ref=F3BE481E64360F4E87E545B65D9F91A27EDB9C73CE0015DC5DA342F6C5345E6E6116E7307396E2578F67BC853E85B9C8FB280AFEr12FM" TargetMode="External"/><Relationship Id="rId836" Type="http://schemas.openxmlformats.org/officeDocument/2006/relationships/hyperlink" Target="consultantplus://offline/ref=F3BE481E64360F4E87E545B65D9F91A27EDB9C73CE0015DC5DA342F6C5345E6E6116E736729DB704C939E5D47FCEB4CAE0340AFD08EA2B0Br624M" TargetMode="External"/><Relationship Id="rId268" Type="http://schemas.openxmlformats.org/officeDocument/2006/relationships/hyperlink" Target="consultantplus://offline/ref=F3BE481E64360F4E87E545B65D9F91A27EDB9C73CE0015DC5DA342F6C5345E6E6116E736729ABD529A76E4883B9EA7CAE73408FF17rE21M" TargetMode="External"/><Relationship Id="rId475" Type="http://schemas.openxmlformats.org/officeDocument/2006/relationships/hyperlink" Target="consultantplus://offline/ref=F3BE481E64360F4E87E545B65D9F91A27EDB9C73CE0015DC5DA342F6C5345E6E6116E736729DB702CD39E5D47FCEB4CAE0340AFD08EA2B0Br624M" TargetMode="External"/><Relationship Id="rId682" Type="http://schemas.openxmlformats.org/officeDocument/2006/relationships/hyperlink" Target="consultantplus://offline/ref=F3BE481E64360F4E87E545B65D9F91A27EDB9C73CE0015DC5DA342F6C5345E6E6116E7357A96E2578F67BC853E85B9C8FB280AFEr12FM" TargetMode="External"/><Relationship Id="rId903" Type="http://schemas.openxmlformats.org/officeDocument/2006/relationships/hyperlink" Target="consultantplus://offline/ref=F3BE481E64360F4E87E545B65D9F91A27EDB9C73CE0015DC5DA342F6C5345E6E6116E7357396E2578F67BC853E85B9C8FB280AFEr12FM" TargetMode="External"/><Relationship Id="rId32" Type="http://schemas.openxmlformats.org/officeDocument/2006/relationships/hyperlink" Target="consultantplus://offline/ref=F3BE481E64360F4E87E545B65D9F91A27EDB9C73CE0015DC5DA342F6C5345E6E6116E7347396E2578F67BC853E85B9C8FB280AFEr12FM" TargetMode="External"/><Relationship Id="rId128" Type="http://schemas.openxmlformats.org/officeDocument/2006/relationships/hyperlink" Target="consultantplus://offline/ref=F3BE481E64360F4E87E545B65D9F91A27EDB9C73CE0015DC5DA342F6C5345E6E6116E7317796E2578F67BC853E85B9C8FB280AFEr12FM" TargetMode="External"/><Relationship Id="rId335" Type="http://schemas.openxmlformats.org/officeDocument/2006/relationships/hyperlink" Target="consultantplus://offline/ref=F3BE481E64360F4E87E545B65D9F91A27EDB9C73CE0015DC5DA342F6C5345E6E6116E7337296E2578F67BC853E85B9C8FB280AFEr12FM" TargetMode="External"/><Relationship Id="rId542" Type="http://schemas.openxmlformats.org/officeDocument/2006/relationships/hyperlink" Target="consultantplus://offline/ref=F3BE481E64360F4E87E545B65D9F91A27EDB9C73CE0015DC5DA342F6C5345E6E6116E7337296E2578F67BC853E85B9C8FB280AFEr12FM" TargetMode="External"/><Relationship Id="rId987" Type="http://schemas.openxmlformats.org/officeDocument/2006/relationships/hyperlink" Target="consultantplus://offline/ref=F3BE481E64360F4E87E545B65D9F91A27EDB9C73CE0015DC5DA342F6C5345E6E6116E7317796E2578F67BC853E85B9C8FB280AFEr12FM" TargetMode="External"/><Relationship Id="rId181" Type="http://schemas.openxmlformats.org/officeDocument/2006/relationships/hyperlink" Target="consultantplus://offline/ref=F3BE481E64360F4E87E545B65D9F91A27EDB9C73CE0015DC5DA342F6C5345E6E6116E7367596E2578F67BC853E85B9C8FB280AFEr12FM" TargetMode="External"/><Relationship Id="rId402" Type="http://schemas.openxmlformats.org/officeDocument/2006/relationships/hyperlink" Target="consultantplus://offline/ref=F3BE481E64360F4E87E545B65D9F91A27EDB9C73CE0015DC5DA342F6C5345E6E6116E7327A96E2578F67BC853E85B9C8FB280AFEr12FM" TargetMode="External"/><Relationship Id="rId847" Type="http://schemas.openxmlformats.org/officeDocument/2006/relationships/hyperlink" Target="consultantplus://offline/ref=F3BE481E64360F4E87E545B65D9F91A27EDB9C73CE0015DC5DA342F6C5345E6E6116E7367596E2578F67BC853E85B9C8FB280AFEr12FM" TargetMode="External"/><Relationship Id="rId279" Type="http://schemas.openxmlformats.org/officeDocument/2006/relationships/hyperlink" Target="consultantplus://offline/ref=F3BE481E64360F4E87E545B65D9F91A27EDB9C73CE0015DC5DA342F6C5345E6E6116E7357396E2578F67BC853E85B9C8FB280AFEr12FM" TargetMode="External"/><Relationship Id="rId486" Type="http://schemas.openxmlformats.org/officeDocument/2006/relationships/hyperlink" Target="consultantplus://offline/ref=F3BE481E64360F4E87E545B65D9F91A27EDB9C73CE0015DC5DA342F6C5345E6E6116E7317796E2578F67BC853E85B9C8FB280AFEr12FM" TargetMode="External"/><Relationship Id="rId693" Type="http://schemas.openxmlformats.org/officeDocument/2006/relationships/hyperlink" Target="consultantplus://offline/ref=F3BE481E64360F4E87E545B65D9F91A27EDB9C73CE0015DC5DA342F6C5345E6E6116E7357396E2578F67BC853E85B9C8FB280AFEr12FM" TargetMode="External"/><Relationship Id="rId707" Type="http://schemas.openxmlformats.org/officeDocument/2006/relationships/hyperlink" Target="consultantplus://offline/ref=F3BE481E64360F4E87E545B65D9F91A27EDB9C73CE0015DC5DA342F6C5345E6E6116E736729DB702CB39E5D47FCEB4CAE0340AFD08EA2B0Br624M" TargetMode="External"/><Relationship Id="rId914" Type="http://schemas.openxmlformats.org/officeDocument/2006/relationships/hyperlink" Target="consultantplus://offline/ref=F3BE481E64360F4E87E545B65D9F91A27EDB9C73CE0015DC5DA342F6C5345E6E6116E736729DB402C339E5D47FCEB4CAE0340AFD08EA2B0Br624M" TargetMode="External"/><Relationship Id="rId43" Type="http://schemas.openxmlformats.org/officeDocument/2006/relationships/hyperlink" Target="consultantplus://offline/ref=F3BE481E64360F4E87E545B65D9F91A27EDB9C73CE0015DC5DA342F6C5345E6E6116E736709FBD529A76E4883B9EA7CAE73408FF17rE21M" TargetMode="External"/><Relationship Id="rId139" Type="http://schemas.openxmlformats.org/officeDocument/2006/relationships/hyperlink" Target="consultantplus://offline/ref=F3BE481E64360F4E87E545B65D9F91A27EDB9C73CE0015DC5DA342F6C5345E6E6116E7347596E2578F67BC853E85B9C8FB280AFEr12FM" TargetMode="External"/><Relationship Id="rId346" Type="http://schemas.openxmlformats.org/officeDocument/2006/relationships/hyperlink" Target="consultantplus://offline/ref=F3BE481E64360F4E87E545B65D9F91A27EDB9C73CE0015DC5DA342F6C5345E6E6116E73079C9E7429E3FB180259BBBD4E72A0BrF26M" TargetMode="External"/><Relationship Id="rId553" Type="http://schemas.openxmlformats.org/officeDocument/2006/relationships/hyperlink" Target="consultantplus://offline/ref=F3BE481E64360F4E87E545B65D9F91A27EDB9C73CE0015DC5DA342F6C5345E6E6116E736729DB703C939E5D47FCEB4CAE0340AFD08EA2B0Br624M" TargetMode="External"/><Relationship Id="rId760" Type="http://schemas.openxmlformats.org/officeDocument/2006/relationships/hyperlink" Target="consultantplus://offline/ref=F3BE481E64360F4E87E545B65D9F91A27EDB9C73CE0015DC5DA342F6C5345E6E6116E736729DB702CB39E5D47FCEB4CAE0340AFD08EA2B0Br624M" TargetMode="External"/><Relationship Id="rId998" Type="http://schemas.openxmlformats.org/officeDocument/2006/relationships/hyperlink" Target="consultantplus://offline/ref=F3BE481E64360F4E87E545B65D9F91A27EDB9C73CE0015DC5DA342F6C5345E6E6116E736729DB602CF39E5D47FCEB4CAE0340AFD08EA2B0Br624M" TargetMode="External"/><Relationship Id="rId192" Type="http://schemas.openxmlformats.org/officeDocument/2006/relationships/hyperlink" Target="consultantplus://offline/ref=F3BE481E64360F4E87E545B65D9F91A27EDB9C73CE0015DC5DA342F6C5345E6E6116E7357796E2578F67BC853E85B9C8FB280AFEr12FM" TargetMode="External"/><Relationship Id="rId206" Type="http://schemas.openxmlformats.org/officeDocument/2006/relationships/hyperlink" Target="consultantplus://offline/ref=F3BE481E64360F4E87E545B65D9F91A27EDB9C73CE0015DC5DA342F6C5345E6E6116E736729DB406CD39E5D47FCEB4CAE0340AFD08EA2B0Br624M" TargetMode="External"/><Relationship Id="rId413" Type="http://schemas.openxmlformats.org/officeDocument/2006/relationships/hyperlink" Target="consultantplus://offline/ref=F3BE481E64360F4E87E545B65D9F91A27EDB9C73CE0015DC5DA342F6C5345E6E6116E736729DB701CD39E5D47FCEB4CAE0340AFD08EA2B0Br624M" TargetMode="External"/><Relationship Id="rId858" Type="http://schemas.openxmlformats.org/officeDocument/2006/relationships/hyperlink" Target="consultantplus://offline/ref=F3BE481E64360F4E87E545B65D9F91A27EDB9C73CE0015DC5DA342F6C5345E6E6116E7357396E2578F67BC853E85B9C8FB280AFEr12FM" TargetMode="External"/><Relationship Id="rId497" Type="http://schemas.openxmlformats.org/officeDocument/2006/relationships/hyperlink" Target="consultantplus://offline/ref=F3BE481E64360F4E87E545B65D9F91A27EDB9C73CE0015DC5DA342F6C5345E6E6116E736729DB704CE39E5D47FCEB4CAE0340AFD08EA2B0Br624M" TargetMode="External"/><Relationship Id="rId620" Type="http://schemas.openxmlformats.org/officeDocument/2006/relationships/hyperlink" Target="consultantplus://offline/ref=F3BE481E64360F4E87E545B65D9F91A27EDB9C73CE0015DC5DA342F6C5345E6E6116E736729DB703CE39E5D47FCEB4CAE0340AFD08EA2B0Br624M" TargetMode="External"/><Relationship Id="rId718" Type="http://schemas.openxmlformats.org/officeDocument/2006/relationships/hyperlink" Target="consultantplus://offline/ref=F3BE481E64360F4E87E545B65D9F91A27EDB9C73CE0015DC5DA342F6C5345E6E6116E7357396E2578F67BC853E85B9C8FB280AFEr12FM" TargetMode="External"/><Relationship Id="rId925" Type="http://schemas.openxmlformats.org/officeDocument/2006/relationships/hyperlink" Target="consultantplus://offline/ref=F3BE481E64360F4E87E545B65D9F91A27EDB947ECE0615DC5DA342F6C5345E6E7316BF3A7298A806C92CB3853Ar922M" TargetMode="External"/><Relationship Id="rId357" Type="http://schemas.openxmlformats.org/officeDocument/2006/relationships/hyperlink" Target="consultantplus://offline/ref=F3BE481E64360F4E87E545B65D9F91A27EDB9C73CE0015DC5DA342F6C5345E6E6116E7317796E2578F67BC853E85B9C8FB280AFEr12FM" TargetMode="External"/><Relationship Id="rId54" Type="http://schemas.openxmlformats.org/officeDocument/2006/relationships/hyperlink" Target="consultantplus://offline/ref=F3BE481E64360F4E87E545B65D9F91A27EDB9C73CE0015DC5DA342F6C5345E6E6116E736729DB702C839E5D47FCEB4CAE0340AFD08EA2B0Br624M" TargetMode="External"/><Relationship Id="rId217" Type="http://schemas.openxmlformats.org/officeDocument/2006/relationships/hyperlink" Target="consultantplus://offline/ref=F3BE481E64360F4E87E545B65D9F91A27EDB9C73CE0015DC5DA342F6C5345E6E6116E736729DB702CB39E5D47FCEB4CAE0340AFD08EA2B0Br624M" TargetMode="External"/><Relationship Id="rId564" Type="http://schemas.openxmlformats.org/officeDocument/2006/relationships/hyperlink" Target="consultantplus://offline/ref=F3BE481E64360F4E87E545B65D9F91A27EDB9C73CE0015DC5DA342F6C5345E6E6116E736729DB704C939E5D47FCEB4CAE0340AFD08EA2B0Br624M" TargetMode="External"/><Relationship Id="rId771" Type="http://schemas.openxmlformats.org/officeDocument/2006/relationships/hyperlink" Target="consultantplus://offline/ref=F3BE481E64360F4E87E545B65D9F91A27EDB9C73CE0015DC5DA342F6C5345E6E6116E7357396E2578F67BC853E85B9C8FB280AFEr12FM" TargetMode="External"/><Relationship Id="rId869" Type="http://schemas.openxmlformats.org/officeDocument/2006/relationships/hyperlink" Target="consultantplus://offline/ref=F3BE481E64360F4E87E545B65D9F91A27EDB9C73CE0015DC5DA342F6C5345E6E6116E7317796E2578F67BC853E85B9C8FB280AFEr12FM" TargetMode="External"/><Relationship Id="rId424" Type="http://schemas.openxmlformats.org/officeDocument/2006/relationships/hyperlink" Target="consultantplus://offline/ref=F3BE481E64360F4E87E545B65D9F91A27EDB9C73CE0015DC5DA342F6C5345E6E6116E736709FBD529A76E4883B9EA7CAE73408FF17rE21M" TargetMode="External"/><Relationship Id="rId631" Type="http://schemas.openxmlformats.org/officeDocument/2006/relationships/hyperlink" Target="consultantplus://offline/ref=F3BE481E64360F4E87E545B65D9F91A27EDB9C73CE0015DC5DA342F6C5345E6E6116E7337296E2578F67BC853E85B9C8FB280AFEr12FM" TargetMode="External"/><Relationship Id="rId729" Type="http://schemas.openxmlformats.org/officeDocument/2006/relationships/hyperlink" Target="consultantplus://offline/ref=F3BE481E64360F4E87E545B65D9F91A27EDB9C73CE0015DC5DA342F6C5345E6E6116E7347396E2578F67BC853E85B9C8FB280AFEr12FM" TargetMode="External"/><Relationship Id="rId270" Type="http://schemas.openxmlformats.org/officeDocument/2006/relationships/hyperlink" Target="consultantplus://offline/ref=F3BE481E64360F4E87E545B65D9F91A27EDB9C73CE0015DC5DA342F6C5345E6E6116E73379C9E7429E3FB180259BBBD4E72A0BrF26M" TargetMode="External"/><Relationship Id="rId936" Type="http://schemas.openxmlformats.org/officeDocument/2006/relationships/hyperlink" Target="consultantplus://offline/ref=F3BE481E64360F4E87E545B65D9F91A27EDB9C73CE0015DC5DA342F6C5345E6E6116E736729DB403CA39E5D47FCEB4CAE0340AFD08EA2B0Br624M" TargetMode="External"/><Relationship Id="rId65" Type="http://schemas.openxmlformats.org/officeDocument/2006/relationships/hyperlink" Target="consultantplus://offline/ref=F3BE481E64360F4E87E545B65D9F91A27EDB9C73CE0015DC5DA342F6C5345E6E6116E73379C9E7429E3FB180259BBBD4E72A0BrF26M" TargetMode="External"/><Relationship Id="rId130" Type="http://schemas.openxmlformats.org/officeDocument/2006/relationships/hyperlink" Target="consultantplus://offline/ref=F3BE481E64360F4E87E545B65D9F91A27EDB9C73CE0015DC5DA342F6C5345E6E6116E736729DB60FC939E5D47FCEB4CAE0340AFD08EA2B0Br624M" TargetMode="External"/><Relationship Id="rId368" Type="http://schemas.openxmlformats.org/officeDocument/2006/relationships/hyperlink" Target="consultantplus://offline/ref=F3BE481E64360F4E87E545B65D9F91A27EDB9C73CE0015DC5DA342F6C5345E6E6116E736729DB702C839E5D47FCEB4CAE0340AFD08EA2B0Br624M" TargetMode="External"/><Relationship Id="rId575" Type="http://schemas.openxmlformats.org/officeDocument/2006/relationships/hyperlink" Target="consultantplus://offline/ref=F3BE481E64360F4E87E545B65D9F91A27EDB9C73CE0015DC5DA342F6C5345E6E6116E736729DB60FCE39E5D47FCEB4CAE0340AFD08EA2B0Br624M" TargetMode="External"/><Relationship Id="rId782" Type="http://schemas.openxmlformats.org/officeDocument/2006/relationships/hyperlink" Target="consultantplus://offline/ref=F3BE481E64360F4E87E545B65D9F91A27EDB9C73CE0015DC5DA342F6C5345E6E6116E7347396E2578F67BC853E85B9C8FB280AFEr12FM" TargetMode="External"/><Relationship Id="rId228" Type="http://schemas.openxmlformats.org/officeDocument/2006/relationships/hyperlink" Target="consultantplus://offline/ref=F3BE481E64360F4E87E545B65D9F91A27EDB9C73CE0015DC5DA342F6C5345E6E6116E736729DB70FCF39E5D47FCEB4CAE0340AFD08EA2B0Br624M" TargetMode="External"/><Relationship Id="rId435" Type="http://schemas.openxmlformats.org/officeDocument/2006/relationships/hyperlink" Target="consultantplus://offline/ref=F3BE481E64360F4E87E545B65D9F91A27EDB9C73CE0015DC5DA342F6C5345E6E6116E736729DB701C239E5D47FCEB4CAE0340AFD08EA2B0Br624M" TargetMode="External"/><Relationship Id="rId642" Type="http://schemas.openxmlformats.org/officeDocument/2006/relationships/hyperlink" Target="consultantplus://offline/ref=F3BE481E64360F4E87E545B65D9F91A27EDB9C73CE0015DC5DA342F6C5345E6E6116E7327696E2578F67BC853E85B9C8FB280AFEr12FM" TargetMode="External"/><Relationship Id="rId281" Type="http://schemas.openxmlformats.org/officeDocument/2006/relationships/hyperlink" Target="consultantplus://offline/ref=F3BE481E64360F4E87E545B65D9F91A27EDB9C73CE0015DC5DA342F6C5345E6E6116E736729DB707CB39E5D47FCEB4CAE0340AFD08EA2B0Br624M" TargetMode="External"/><Relationship Id="rId502" Type="http://schemas.openxmlformats.org/officeDocument/2006/relationships/hyperlink" Target="consultantplus://offline/ref=F3BE481E64360F4E87E545B65D9F91A27EDB9C73CE0015DC5DA342F6C5345E6E6116E7317796E2578F67BC853E85B9C8FB280AFEr12FM" TargetMode="External"/><Relationship Id="rId947" Type="http://schemas.openxmlformats.org/officeDocument/2006/relationships/hyperlink" Target="consultantplus://offline/ref=F3BE481E64360F4E87E545B65D9F91A27EDB9C73CE0015DC5DA342F6C5345E6E6116E736729DB401C939E5D47FCEB4CAE0340AFD08EA2B0Br624M" TargetMode="External"/><Relationship Id="rId76" Type="http://schemas.openxmlformats.org/officeDocument/2006/relationships/hyperlink" Target="consultantplus://offline/ref=F3BE481E64360F4E87E545B65D9F91A27EDB9C73CE0015DC5DA342F6C5345E6E6116E7367596E2578F67BC853E85B9C8FB280AFEr12FM" TargetMode="External"/><Relationship Id="rId141" Type="http://schemas.openxmlformats.org/officeDocument/2006/relationships/hyperlink" Target="consultantplus://offline/ref=F3BE481E64360F4E87E545B65D9F91A27EDB9C73CE0015DC5DA342F6C5345E6E6116E736729DB707C239E5D47FCEB4CAE0340AFD08EA2B0Br624M" TargetMode="External"/><Relationship Id="rId379" Type="http://schemas.openxmlformats.org/officeDocument/2006/relationships/hyperlink" Target="consultantplus://offline/ref=F3BE481E64360F4E87E545B65D9F91A27EDB9C73CE0015DC5DA342F6C5345E6E6116E7357396E2578F67BC853E85B9C8FB280AFEr12FM" TargetMode="External"/><Relationship Id="rId586" Type="http://schemas.openxmlformats.org/officeDocument/2006/relationships/hyperlink" Target="consultantplus://offline/ref=F3BE481E64360F4E87E545B65D9F91A27EDB9C73CE0015DC5DA342F6C5345E6E6116E736729DB702CB39E5D47FCEB4CAE0340AFD08EA2B0Br624M" TargetMode="External"/><Relationship Id="rId793" Type="http://schemas.openxmlformats.org/officeDocument/2006/relationships/hyperlink" Target="consultantplus://offline/ref=F3BE481E64360F4E87E545B65D9F91A27EDB9C73CE0015DC5DA342F6C5345E6E6116E7317796E2578F67BC853E85B9C8FB280AFEr12FM" TargetMode="External"/><Relationship Id="rId807" Type="http://schemas.openxmlformats.org/officeDocument/2006/relationships/hyperlink" Target="consultantplus://offline/ref=F3BE481E64360F4E87E545B65D9F91A27EDB9C73CE0015DC5DA342F6C5345E6E6116E736729DB601CF39E5D47FCEB4CAE0340AFD08EA2B0Br624M" TargetMode="External"/><Relationship Id="rId7" Type="http://schemas.openxmlformats.org/officeDocument/2006/relationships/footnotes" Target="footnotes.xml"/><Relationship Id="rId239" Type="http://schemas.openxmlformats.org/officeDocument/2006/relationships/hyperlink" Target="consultantplus://offline/ref=F3BE481E64360F4E87E545B65D9F91A27EDB9C73CE0015DC5DA342F6C5345E6E6116E736729DB60FC939E5D47FCEB4CAE0340AFD08EA2B0Br624M" TargetMode="External"/><Relationship Id="rId446" Type="http://schemas.openxmlformats.org/officeDocument/2006/relationships/hyperlink" Target="consultantplus://offline/ref=F3BE481E64360F4E87E545B65D9F91A27EDB9C73CE0015DC5DA342F6C5345E6E6116E7337296E2578F67BC853E85B9C8FB280AFEr12FM" TargetMode="External"/><Relationship Id="rId653" Type="http://schemas.openxmlformats.org/officeDocument/2006/relationships/hyperlink" Target="consultantplus://offline/ref=F3BE481E64360F4E87E545B65D9F91A27EDB9C73CE0015DC5DA342F6C5345E6E6116E736729ABD529A76E4883B9EA7CAE73408FF17rE21M" TargetMode="External"/><Relationship Id="rId292" Type="http://schemas.openxmlformats.org/officeDocument/2006/relationships/hyperlink" Target="consultantplus://offline/ref=F3BE481E64360F4E87E545B65D9F91A27EDB9C73CE0015DC5DA342F6C5345E6E6116E736729DB702C239E5D47FCEB4CAE0340AFD08EA2B0Br624M" TargetMode="External"/><Relationship Id="rId306" Type="http://schemas.openxmlformats.org/officeDocument/2006/relationships/hyperlink" Target="consultantplus://offline/ref=F3BE481E64360F4E87E545B65D9F91A27EDB9C73CE0015DC5DA342F6C5345E6E6116E736729DB702CB39E5D47FCEB4CAE0340AFD08EA2B0Br624M" TargetMode="External"/><Relationship Id="rId860" Type="http://schemas.openxmlformats.org/officeDocument/2006/relationships/hyperlink" Target="consultantplus://offline/ref=F3BE481E64360F4E87E545B65D9F91A27EDB9C73CE0015DC5DA342F6C5345E6E6116E7357396E2578F67BC853E85B9C8FB280AFEr12FM" TargetMode="External"/><Relationship Id="rId958" Type="http://schemas.openxmlformats.org/officeDocument/2006/relationships/hyperlink" Target="consultantplus://offline/ref=F3BE481E64360F4E87E545B65D9F91A27EDB9C73CE0015DC5DA342F6C5345E6E6116E7337796E2578F67BC853E85B9C8FB280AFEr12FM" TargetMode="External"/><Relationship Id="rId87" Type="http://schemas.openxmlformats.org/officeDocument/2006/relationships/hyperlink" Target="consultantplus://offline/ref=F3BE481E64360F4E87E545B65D9F91A27EDB9C73CE0015DC5DA342F6C5345E6E6116E736729DB704C339E5D47FCEB4CAE0340AFD08EA2B0Br624M" TargetMode="External"/><Relationship Id="rId513" Type="http://schemas.openxmlformats.org/officeDocument/2006/relationships/hyperlink" Target="consultantplus://offline/ref=F3BE481E64360F4E87E545B65D9F91A27EDB9C73CE0015DC5DA342F6C5345E6E6116E736729DB402C939E5D47FCEB4CAE0340AFD08EA2B0Br624M" TargetMode="External"/><Relationship Id="rId597" Type="http://schemas.openxmlformats.org/officeDocument/2006/relationships/hyperlink" Target="consultantplus://offline/ref=F3BE481E64360F4E87E545B65D9F91A27EDB9C73CE0015DC5DA342F6C5345E6E6116E736729DB707CB39E5D47FCEB4CAE0340AFD08EA2B0Br624M" TargetMode="External"/><Relationship Id="rId720" Type="http://schemas.openxmlformats.org/officeDocument/2006/relationships/hyperlink" Target="consultantplus://offline/ref=F3BE481E64360F4E87E545B65D9F91A27EDB9C73CE0015DC5DA342F6C5345E6E6116E736729CBD529A76E4883B9EA7CAE73408FF17rE21M" TargetMode="External"/><Relationship Id="rId818" Type="http://schemas.openxmlformats.org/officeDocument/2006/relationships/hyperlink" Target="consultantplus://offline/ref=F3BE481E64360F4E87E545B65D9F91A27EDB9C73CE0015DC5DA342F6C5345E6E6116E73F7B96E2578F67BC853E85B9C8FB280AFEr12FM" TargetMode="External"/><Relationship Id="rId152" Type="http://schemas.openxmlformats.org/officeDocument/2006/relationships/hyperlink" Target="consultantplus://offline/ref=F3BE481E64360F4E87E545B65D9F91A27EDB9C73CE0015DC5DA342F6C5345E6E6116E736729DB402C939E5D47FCEB4CAE0340AFD08EA2B0Br624M" TargetMode="External"/><Relationship Id="rId457" Type="http://schemas.openxmlformats.org/officeDocument/2006/relationships/hyperlink" Target="consultantplus://offline/ref=F3BE481E64360F4E87E545B65D9F91A27EDB9C73CE0015DC5DA342F6C5345E6E6116E736729DB703CE39E5D47FCEB4CAE0340AFD08EA2B0Br624M" TargetMode="External"/><Relationship Id="rId1003" Type="http://schemas.openxmlformats.org/officeDocument/2006/relationships/hyperlink" Target="consultantplus://offline/ref=F3BE481E64360F4E87E545B65D9F91A27EDB9C73CE0015DC5DA342F6C5345E6E6116E736729DB702C839E5D47FCEB4CAE0340AFD08EA2B0Br624M" TargetMode="External"/><Relationship Id="rId664" Type="http://schemas.openxmlformats.org/officeDocument/2006/relationships/hyperlink" Target="consultantplus://offline/ref=F3BE481E64360F4E87E545B65D9F91A27EDB9C73CE0015DC5DA342F6C5345E6E6116E736729DB703C939E5D47FCEB4CAE0340AFD08EA2B0Br624M" TargetMode="External"/><Relationship Id="rId871" Type="http://schemas.openxmlformats.org/officeDocument/2006/relationships/hyperlink" Target="consultantplus://offline/ref=F3BE481E64360F4E87E545B65D9F91A27EDB9C73CE0015DC5DA342F6C5345E6E6116E7367596E2578F67BC853E85B9C8FB280AFEr12FM" TargetMode="External"/><Relationship Id="rId969" Type="http://schemas.openxmlformats.org/officeDocument/2006/relationships/hyperlink" Target="consultantplus://offline/ref=F3BE481E64360F4E87E545B65D9F91A27EDB9C73CE0015DC5DA342F6C5345E6E6116E7357396E2578F67BC853E85B9C8FB280AFEr12FM" TargetMode="External"/><Relationship Id="rId14" Type="http://schemas.openxmlformats.org/officeDocument/2006/relationships/hyperlink" Target="consultantplus://offline/ref=39FD9ECF0FDB63229A3B38E636D322EAEA007928924ED58DE4C4517FFFA2543B408C0D40FFA7D21D69F6A65A58C42027AECA7927A79586E7G1R3M" TargetMode="External"/><Relationship Id="rId317" Type="http://schemas.openxmlformats.org/officeDocument/2006/relationships/hyperlink" Target="consultantplus://offline/ref=F3BE481E64360F4E87E545B65D9F91A27EDB9C73CE0015DC5DA342F6C5345E6E6116E7367396E2578F67BC853E85B9C8FB280AFEr12FM" TargetMode="External"/><Relationship Id="rId524" Type="http://schemas.openxmlformats.org/officeDocument/2006/relationships/hyperlink" Target="consultantplus://offline/ref=F3BE481E64360F4E87E545B65D9F91A27EDB9C73CE0015DC5DA342F6C5345E6E6116E7317A96E2578F67BC853E85B9C8FB280AFEr12FM" TargetMode="External"/><Relationship Id="rId731" Type="http://schemas.openxmlformats.org/officeDocument/2006/relationships/hyperlink" Target="consultantplus://offline/ref=F3BE481E64360F4E87E545B65D9F91A27EDB9C73CE0015DC5DA342F6C5345E6E6116E7337A96E2578F67BC853E85B9C8FB280AFEr12FM" TargetMode="External"/><Relationship Id="rId98" Type="http://schemas.openxmlformats.org/officeDocument/2006/relationships/hyperlink" Target="consultantplus://offline/ref=F3BE481E64360F4E87E545B65D9F91A27EDB9C73CE0015DC5DA342F6C5345E6E6116E736729DB60FC939E5D47FCEB4CAE0340AFD08EA2B0Br624M" TargetMode="External"/><Relationship Id="rId163" Type="http://schemas.openxmlformats.org/officeDocument/2006/relationships/hyperlink" Target="consultantplus://offline/ref=F3BE481E64360F4E87E545B65D9F91A27EDB9C73CE0015DC5DA342F6C5345E6E6116E7317796E2578F67BC853E85B9C8FB280AFEr12FM" TargetMode="External"/><Relationship Id="rId370" Type="http://schemas.openxmlformats.org/officeDocument/2006/relationships/hyperlink" Target="consultantplus://offline/ref=F3BE481E64360F4E87E545B65D9F91A27EDB9C73CE0015DC5DA342F6C5345E6E6116E736729ABD529A76E4883B9EA7CAE73408FF17rE21M" TargetMode="External"/><Relationship Id="rId829" Type="http://schemas.openxmlformats.org/officeDocument/2006/relationships/hyperlink" Target="consultantplus://offline/ref=F3BE481E64360F4E87E545B65D9F91A27EDB9C73CE0015DC5DA342F6C5345E6E6116E736729DB402C939E5D47FCEB4CAE0340AFD08EA2B0Br624M" TargetMode="External"/><Relationship Id="rId1014" Type="http://schemas.openxmlformats.org/officeDocument/2006/relationships/image" Target="media/image5.jpeg"/><Relationship Id="rId230" Type="http://schemas.openxmlformats.org/officeDocument/2006/relationships/hyperlink" Target="consultantplus://offline/ref=F3BE481E64360F4E87E545B65D9F91A27EDB9C73CE0015DC5DA342F6C5345E6E6116E73379C9E7429E3FB180259BBBD4E72A0BrF26M" TargetMode="External"/><Relationship Id="rId468" Type="http://schemas.openxmlformats.org/officeDocument/2006/relationships/hyperlink" Target="consultantplus://offline/ref=F3BE481E64360F4E87E545B65D9F91A27EDB9C73CE0015DC5DA342F6C5345E6E6116E7337A96E2578F67BC853E85B9C8FB280AFEr12FM" TargetMode="External"/><Relationship Id="rId675" Type="http://schemas.openxmlformats.org/officeDocument/2006/relationships/hyperlink" Target="consultantplus://offline/ref=F3BE481E64360F4E87E545B65D9F91A27EDB9C73CE0015DC5DA342F6C5345E6E6116E7317796E2578F67BC853E85B9C8FB280AFEr12FM" TargetMode="External"/><Relationship Id="rId882" Type="http://schemas.openxmlformats.org/officeDocument/2006/relationships/hyperlink" Target="consultantplus://offline/ref=F3BE481E64360F4E87E545B65D9F91A27EDB9C73CE0015DC5DA342F6C5345E6E6116E7327A96E2578F67BC853E85B9C8FB280AFEr12FM" TargetMode="External"/><Relationship Id="rId25" Type="http://schemas.openxmlformats.org/officeDocument/2006/relationships/hyperlink" Target="consultantplus://offline/ref=F3BE481E64360F4E87E545B65D9F91A27EDB9077CE0E15DC5DA342F6C5345E6E7316BF3A7298A806C92CB3853Ar922M" TargetMode="External"/><Relationship Id="rId328" Type="http://schemas.openxmlformats.org/officeDocument/2006/relationships/hyperlink" Target="consultantplus://offline/ref=F3BE481E64360F4E87E545B65D9F91A27EDB9C73CE0015DC5DA342F6C5345E6E6116E736729DB706CC39E5D47FCEB4CAE0340AFD08EA2B0Br624M" TargetMode="External"/><Relationship Id="rId535" Type="http://schemas.openxmlformats.org/officeDocument/2006/relationships/hyperlink" Target="consultantplus://offline/ref=F3BE481E64360F4E87E545B65D9F91A27EDB9C73CE0015DC5DA342F6C5345E6E6116E736729DB706CC39E5D47FCEB4CAE0340AFD08EA2B0Br624M" TargetMode="External"/><Relationship Id="rId742" Type="http://schemas.openxmlformats.org/officeDocument/2006/relationships/hyperlink" Target="consultantplus://offline/ref=F3BE481E64360F4E87E545B65D9F91A27EDB9C73CE0015DC5DA342F6C5345E6E6116E7317A96E2578F67BC853E85B9C8FB280AFEr12FM" TargetMode="External"/><Relationship Id="rId174" Type="http://schemas.openxmlformats.org/officeDocument/2006/relationships/hyperlink" Target="consultantplus://offline/ref=F3BE481E64360F4E87E545B65D9F91A27EDB9C73CE0015DC5DA342F6C5345E6E6116E736729DB70FCF39E5D47FCEB4CAE0340AFD08EA2B0Br624M" TargetMode="External"/><Relationship Id="rId381" Type="http://schemas.openxmlformats.org/officeDocument/2006/relationships/hyperlink" Target="consultantplus://offline/ref=F3BE481E64360F4E87E545B65D9F91A27EDB9C73CE0015DC5DA342F6C5345E6E6116E736729DB402C939E5D47FCEB4CAE0340AFD08EA2B0Br624M" TargetMode="External"/><Relationship Id="rId602" Type="http://schemas.openxmlformats.org/officeDocument/2006/relationships/hyperlink" Target="consultantplus://offline/ref=F3BE481E64360F4E87E545B65D9F91A27EDB9C73CE0015DC5DA342F6C5345E6E6116E7317A96E2578F67BC853E85B9C8FB280AFEr12FM" TargetMode="External"/><Relationship Id="rId241" Type="http://schemas.openxmlformats.org/officeDocument/2006/relationships/hyperlink" Target="consultantplus://offline/ref=F3BE481E64360F4E87E545B65D9F91A27EDB9C73CE0015DC5DA342F6C5345E6E6116E736729DB706CC39E5D47FCEB4CAE0340AFD08EA2B0Br624M" TargetMode="External"/><Relationship Id="rId479" Type="http://schemas.openxmlformats.org/officeDocument/2006/relationships/hyperlink" Target="consultantplus://offline/ref=F3BE481E64360F4E87E545B65D9F91A27EDB9C73CE0015DC5DA342F6C5345E6E6116E7307396E2578F67BC853E85B9C8FB280AFEr12FM" TargetMode="External"/><Relationship Id="rId686" Type="http://schemas.openxmlformats.org/officeDocument/2006/relationships/hyperlink" Target="consultantplus://offline/ref=F3BE481E64360F4E87E545B65D9F91A27EDB9C73CE0015DC5DA342F6C5345E6E6116E7337296E2578F67BC853E85B9C8FB280AFEr12FM" TargetMode="External"/><Relationship Id="rId893" Type="http://schemas.openxmlformats.org/officeDocument/2006/relationships/hyperlink" Target="consultantplus://offline/ref=F3BE481E64360F4E87E545B65D9F91A27EDB9C73CE0015DC5DA342F6C5345E6E6116E7327A96E2578F67BC853E85B9C8FB280AFEr12FM" TargetMode="External"/><Relationship Id="rId907" Type="http://schemas.openxmlformats.org/officeDocument/2006/relationships/hyperlink" Target="consultantplus://offline/ref=F3BE481E64360F4E87E545B65D9F91A27EDB9C73CE0015DC5DA342F6C5345E6E6116E7357396E2578F67BC853E85B9C8FB280AFEr12FM" TargetMode="External"/><Relationship Id="rId36" Type="http://schemas.openxmlformats.org/officeDocument/2006/relationships/hyperlink" Target="consultantplus://offline/ref=F3BE481E64360F4E87E545B65D9F91A27EDB9C73CE0015DC5DA342F6C5345E6E6116E736729DB707C239E5D47FCEB4CAE0340AFD08EA2B0Br624M" TargetMode="External"/><Relationship Id="rId339" Type="http://schemas.openxmlformats.org/officeDocument/2006/relationships/hyperlink" Target="consultantplus://offline/ref=F3BE481E64360F4E87E545B65D9F91A27EDB9C73CE0015DC5DA342F6C5345E6E6116E736729DB700CC39E5D47FCEB4CAE0340AFD08EA2B0Br624M" TargetMode="External"/><Relationship Id="rId546" Type="http://schemas.openxmlformats.org/officeDocument/2006/relationships/hyperlink" Target="consultantplus://offline/ref=F3BE481E64360F4E87E545B65D9F91A27EDB9C73CE0015DC5DA342F6C5345E6E6116E7327396E2578F67BC853E85B9C8FB280AFEr12FM" TargetMode="External"/><Relationship Id="rId753" Type="http://schemas.openxmlformats.org/officeDocument/2006/relationships/hyperlink" Target="consultantplus://offline/ref=F3BE481E64360F4E87E545B65D9F91A27EDB9C73CE0015DC5DA342F6C5345E6E6116E736729DB600CE39E5D47FCEB4CAE0340AFD08EA2B0Br624M" TargetMode="External"/><Relationship Id="rId101" Type="http://schemas.openxmlformats.org/officeDocument/2006/relationships/hyperlink" Target="consultantplus://offline/ref=F3BE481E64360F4E87E545B65D9F91A27EDB9C73CE0015DC5DA342F6C5345E6E6116E7327396E2578F67BC853E85B9C8FB280AFEr12FM" TargetMode="External"/><Relationship Id="rId185" Type="http://schemas.openxmlformats.org/officeDocument/2006/relationships/hyperlink" Target="consultantplus://offline/ref=F3BE481E64360F4E87E545B65D9F91A27EDB9C73CE0015DC5DA342F6C5345E6E6116E7317796E2578F67BC853E85B9C8FB280AFEr12FM" TargetMode="External"/><Relationship Id="rId406" Type="http://schemas.openxmlformats.org/officeDocument/2006/relationships/hyperlink" Target="consultantplus://offline/ref=F3BE481E64360F4E87E545B65D9F91A27EDB9C73CE0015DC5DA342F6C5345E6E6116E7317796E2578F67BC853E85B9C8FB280AFEr12FM" TargetMode="External"/><Relationship Id="rId960" Type="http://schemas.openxmlformats.org/officeDocument/2006/relationships/hyperlink" Target="consultantplus://offline/ref=F3BE481E64360F4E87E545B65D9F91A27EDB9C73CE0015DC5DA342F6C5345E6E6116E736729DB405CD39E5D47FCEB4CAE0340AFD08EA2B0Br624M" TargetMode="External"/><Relationship Id="rId392" Type="http://schemas.openxmlformats.org/officeDocument/2006/relationships/hyperlink" Target="consultantplus://offline/ref=F3BE481E64360F4E87E545B65D9F91A27EDB9C73CE0015DC5DA342F6C5345E6E6116E736729DB706CC39E5D47FCEB4CAE0340AFD08EA2B0Br624M" TargetMode="External"/><Relationship Id="rId613" Type="http://schemas.openxmlformats.org/officeDocument/2006/relationships/hyperlink" Target="consultantplus://offline/ref=F3BE481E64360F4E87E545B65D9F91A27EDB9C73CE0015DC5DA342F6C5345E6E6116E7347396E2578F67BC853E85B9C8FB280AFEr12FM" TargetMode="External"/><Relationship Id="rId697" Type="http://schemas.openxmlformats.org/officeDocument/2006/relationships/hyperlink" Target="consultantplus://offline/ref=F3BE481E64360F4E87E545B65D9F91A27EDB9C73CE0015DC5DA342F6C5345E6E6116E7317796E2578F67BC853E85B9C8FB280AFEr12FM" TargetMode="External"/><Relationship Id="rId820" Type="http://schemas.openxmlformats.org/officeDocument/2006/relationships/hyperlink" Target="consultantplus://offline/ref=F3BE481E64360F4E87E545B65D9F91A27EDB9C73CE0015DC5DA342F6C5345E6E6116E736729DB70FCF39E5D47FCEB4CAE0340AFD08EA2B0Br624M" TargetMode="External"/><Relationship Id="rId918" Type="http://schemas.openxmlformats.org/officeDocument/2006/relationships/hyperlink" Target="consultantplus://offline/ref=F3BE481E64360F4E87E545B65D9F91A27EDB9C73CE0015DC5DA342F6C5345E6E6116E7337796E2578F67BC853E85B9C8FB280AFEr12FM" TargetMode="External"/><Relationship Id="rId252" Type="http://schemas.openxmlformats.org/officeDocument/2006/relationships/hyperlink" Target="consultantplus://offline/ref=F3BE481E64360F4E87E545B65D9F91A27EDB9C73CE0015DC5DA342F6C5345E6E6116E7367596E2578F67BC853E85B9C8FB280AFEr12FM" TargetMode="External"/><Relationship Id="rId47" Type="http://schemas.openxmlformats.org/officeDocument/2006/relationships/hyperlink" Target="consultantplus://offline/ref=F3BE481E64360F4E87E545B65D9F91A27EDB9C73CE0015DC5DA342F6C5345E6E6116E736729DB706CC39E5D47FCEB4CAE0340AFD08EA2B0Br624M" TargetMode="External"/><Relationship Id="rId112" Type="http://schemas.openxmlformats.org/officeDocument/2006/relationships/hyperlink" Target="consultantplus://offline/ref=F3BE481E64360F4E87E545B65D9F91A27EDB9C73CE0015DC5DA342F6C5345E6E6116E7307396E2578F67BC853E85B9C8FB280AFEr12FM" TargetMode="External"/><Relationship Id="rId557" Type="http://schemas.openxmlformats.org/officeDocument/2006/relationships/hyperlink" Target="consultantplus://offline/ref=F3BE481E64360F4E87E545B65D9F91A27EDB9C73CE0015DC5DA342F6C5345E6E6116E736729DB406CD39E5D47FCEB4CAE0340AFD08EA2B0Br624M" TargetMode="External"/><Relationship Id="rId764" Type="http://schemas.openxmlformats.org/officeDocument/2006/relationships/hyperlink" Target="consultantplus://offline/ref=F3BE481E64360F4E87E545B65D9F91A27EDB9C73CE0015DC5DA342F6C5345E6E6116E73F7096E2578F67BC853E85B9C8FB280AFEr12FM" TargetMode="External"/><Relationship Id="rId971" Type="http://schemas.openxmlformats.org/officeDocument/2006/relationships/hyperlink" Target="consultantplus://offline/ref=F3BE481E64360F4E87E545B65D9F91A27EDB9C73CE0015DC5DA342F6C5345E6E6116E736729DB40FCB39E5D47FCEB4CAE0340AFD08EA2B0Br624M" TargetMode="External"/><Relationship Id="rId196" Type="http://schemas.openxmlformats.org/officeDocument/2006/relationships/hyperlink" Target="consultantplus://offline/ref=F3BE481E64360F4E87E545B65D9F91A27EDB9C73CE0015DC5DA342F6C5345E6E6116E7347596E2578F67BC853E85B9C8FB280AFEr12FM" TargetMode="External"/><Relationship Id="rId417" Type="http://schemas.openxmlformats.org/officeDocument/2006/relationships/hyperlink" Target="consultantplus://offline/ref=F3BE481E64360F4E87E545B65D9F91A27EDB9C73CE0015DC5DA342F6C5345E6E6116E736729DB402C939E5D47FCEB4CAE0340AFD08EA2B0Br624M" TargetMode="External"/><Relationship Id="rId624" Type="http://schemas.openxmlformats.org/officeDocument/2006/relationships/hyperlink" Target="consultantplus://offline/ref=F3BE481E64360F4E87E545B65D9F91A27EDB9C73CE0015DC5DA342F6C5345E6E6116E7357396E2578F67BC853E85B9C8FB280AFEr12FM" TargetMode="External"/><Relationship Id="rId831" Type="http://schemas.openxmlformats.org/officeDocument/2006/relationships/hyperlink" Target="consultantplus://offline/ref=F3BE481E64360F4E87E545B65D9F91A27EDB9C73CE0015DC5DA342F6C5345E6E6116E73379C9E7429E3FB180259BBBD4E72A0BrF26M" TargetMode="External"/><Relationship Id="rId263" Type="http://schemas.openxmlformats.org/officeDocument/2006/relationships/hyperlink" Target="consultantplus://offline/ref=F3BE481E64360F4E87E545B65D9F91A27EDB9C73CE0015DC5DA342F6C5345E6E6116E7317796E2578F67BC853E85B9C8FB280AFEr12FM" TargetMode="External"/><Relationship Id="rId470" Type="http://schemas.openxmlformats.org/officeDocument/2006/relationships/hyperlink" Target="consultantplus://offline/ref=F3BE481E64360F4E87E545B65D9F91A27EDB9C73CE0015DC5DA342F6C5345E6E6116E7327696E2578F67BC853E85B9C8FB280AFEr12FM" TargetMode="External"/><Relationship Id="rId929" Type="http://schemas.openxmlformats.org/officeDocument/2006/relationships/hyperlink" Target="consultantplus://offline/ref=F3BE481E64360F4E87E545B65D9F91A27EDB9C73CE0015DC5DA342F6C5345E6E6116E736709FBD529A76E4883B9EA7CAE73408FF17rE21M" TargetMode="External"/><Relationship Id="rId58" Type="http://schemas.openxmlformats.org/officeDocument/2006/relationships/hyperlink" Target="consultantplus://offline/ref=F3BE481E64360F4E87E545B65D9F91A27EDB9C73CE0015DC5DA342F6C5345E6E6116E736729DB703C339E5D47FCEB4CAE0340AFD08EA2B0Br624M" TargetMode="External"/><Relationship Id="rId123" Type="http://schemas.openxmlformats.org/officeDocument/2006/relationships/hyperlink" Target="consultantplus://offline/ref=F3BE481E64360F4E87E545B65D9F91A27EDB9C73CE0015DC5DA342F6C5345E6E6116E736729DB60FCE39E5D47FCEB4CAE0340AFD08EA2B0Br624M" TargetMode="External"/><Relationship Id="rId330" Type="http://schemas.openxmlformats.org/officeDocument/2006/relationships/hyperlink" Target="consultantplus://offline/ref=F3BE481E64360F4E87E545B65D9F91A27EDB9C73CE0015DC5DA342F6C5345E6E6116E7357796E2578F67BC853E85B9C8FB280AFEr12FM" TargetMode="External"/><Relationship Id="rId568" Type="http://schemas.openxmlformats.org/officeDocument/2006/relationships/hyperlink" Target="consultantplus://offline/ref=F3BE481E64360F4E87E545B65D9F91A27EDB9C73CE0015DC5DA342F6C5345E6E6116E736729DB702C839E5D47FCEB4CAE0340AFD08EA2B0Br624M" TargetMode="External"/><Relationship Id="rId775" Type="http://schemas.openxmlformats.org/officeDocument/2006/relationships/hyperlink" Target="consultantplus://offline/ref=F3BE481E64360F4E87E545B65D9F91A27EDB9C73CE0015DC5DA342F6C5345E6E6116E736729ABD529A76E4883B9EA7CAE73408FF17rE21M" TargetMode="External"/><Relationship Id="rId982" Type="http://schemas.openxmlformats.org/officeDocument/2006/relationships/hyperlink" Target="consultantplus://offline/ref=F3BE481E64360F4E87E545B65D9F91A27EDB9C73CE0015DC5DA342F6C5345E6E6116E7367596E2578F67BC853E85B9C8FB280AFEr12FM" TargetMode="External"/><Relationship Id="rId428" Type="http://schemas.openxmlformats.org/officeDocument/2006/relationships/hyperlink" Target="consultantplus://offline/ref=F3BE481E64360F4E87E545B65D9F91A27EDB9C73CE0015DC5DA342F6C5345E6E6116E7357A96E2578F67BC853E85B9C8FB280AFEr12FM" TargetMode="External"/><Relationship Id="rId635" Type="http://schemas.openxmlformats.org/officeDocument/2006/relationships/hyperlink" Target="consultantplus://offline/ref=F3BE481E64360F4E87E545B65D9F91A27EDB9C73CE0015DC5DA342F6C5345E6E6116E7357796E2578F67BC853E85B9C8FB280AFEr12FM" TargetMode="External"/><Relationship Id="rId842" Type="http://schemas.openxmlformats.org/officeDocument/2006/relationships/hyperlink" Target="consultantplus://offline/ref=F3BE481E64360F4E87E545B65D9F91A27EDB9C73CE0015DC5DA342F6C5345E6E6116E736729DB702CD39E5D47FCEB4CAE0340AFD08EA2B0Br624M" TargetMode="External"/><Relationship Id="rId274" Type="http://schemas.openxmlformats.org/officeDocument/2006/relationships/hyperlink" Target="consultantplus://offline/ref=F3BE481E64360F4E87E545B65D9F91A27EDB9C73CE0015DC5DA342F6C5345E6E6116E7357396E2578F67BC853E85B9C8FB280AFEr12FM" TargetMode="External"/><Relationship Id="rId481" Type="http://schemas.openxmlformats.org/officeDocument/2006/relationships/hyperlink" Target="consultantplus://offline/ref=F3BE481E64360F4E87E545B65D9F91A27EDB9C73CE0015DC5DA342F6C5345E6E6116E736729DB60FCE39E5D47FCEB4CAE0340AFD08EA2B0Br624M" TargetMode="External"/><Relationship Id="rId702" Type="http://schemas.openxmlformats.org/officeDocument/2006/relationships/hyperlink" Target="consultantplus://offline/ref=F3BE481E64360F4E87E545B65D9F91A27EDB9C73CE0015DC5DA342F6C5345E6E6116E736729DB601CF39E5D47FCEB4CAE0340AFD08EA2B0Br624M" TargetMode="External"/><Relationship Id="rId69" Type="http://schemas.openxmlformats.org/officeDocument/2006/relationships/hyperlink" Target="consultantplus://offline/ref=F3BE481E64360F4E87E545B65D9F91A27EDB9C73CE0015DC5DA342F6C5345E6E6116E7357396E2578F67BC853E85B9C8FB280AFEr12FM" TargetMode="External"/><Relationship Id="rId134" Type="http://schemas.openxmlformats.org/officeDocument/2006/relationships/hyperlink" Target="consultantplus://offline/ref=F3BE481E64360F4E87E545B65D9F91A27EDB9C73CE0015DC5DA342F6C5345E6E6116E736729DB707CB39E5D47FCEB4CAE0340AFD08EA2B0Br624M" TargetMode="External"/><Relationship Id="rId579" Type="http://schemas.openxmlformats.org/officeDocument/2006/relationships/hyperlink" Target="consultantplus://offline/ref=F3BE481E64360F4E87E545B65D9F91A27EDB9C73CE0015DC5DA342F6C5345E6E6116E736729DB702C839E5D47FCEB4CAE0340AFD08EA2B0Br624M" TargetMode="External"/><Relationship Id="rId786" Type="http://schemas.openxmlformats.org/officeDocument/2006/relationships/hyperlink" Target="consultantplus://offline/ref=F3BE481E64360F4E87E545B65D9F91A27EDB9C73CE0015DC5DA342F6C5345E6E6116E7327696E2578F67BC853E85B9C8FB280AFEr12FM" TargetMode="External"/><Relationship Id="rId993" Type="http://schemas.openxmlformats.org/officeDocument/2006/relationships/hyperlink" Target="consultantplus://offline/ref=F3BE481E64360F4E87E545B65D9F91A27EDB9C73CE0015DC5DA342F6C5345E6E6116E736729DB600CE39E5D47FCEB4CAE0340AFD08EA2B0Br624M" TargetMode="External"/><Relationship Id="rId341" Type="http://schemas.openxmlformats.org/officeDocument/2006/relationships/hyperlink" Target="consultantplus://offline/ref=F3BE481E64360F4E87E545B65D9F91A27EDB9C73CE0015DC5DA342F6C5345E6E6116E7357396E2578F67BC853E85B9C8FB280AFEr12FM" TargetMode="External"/><Relationship Id="rId439" Type="http://schemas.openxmlformats.org/officeDocument/2006/relationships/hyperlink" Target="consultantplus://offline/ref=F3BE481E64360F4E87E545B65D9F91A27EDB9C73CE0015DC5DA342F6C5345E6E6116E736729DB706CC39E5D47FCEB4CAE0340AFD08EA2B0Br624M" TargetMode="External"/><Relationship Id="rId646" Type="http://schemas.openxmlformats.org/officeDocument/2006/relationships/hyperlink" Target="consultantplus://offline/ref=F3BE481E64360F4E87E545B65D9F91A27EDB9C73CE0015DC5DA342F6C5345E6E6116E7367596E2578F67BC853E85B9C8FB280AFEr12FM" TargetMode="External"/><Relationship Id="rId201" Type="http://schemas.openxmlformats.org/officeDocument/2006/relationships/hyperlink" Target="consultantplus://offline/ref=F3BE481E64360F4E87E545B65D9F91A27EDB9C73CE0015DC5DA342F6C5345E6E6116E736729DB702CD39E5D47FCEB4CAE0340AFD08EA2B0Br624M" TargetMode="External"/><Relationship Id="rId285" Type="http://schemas.openxmlformats.org/officeDocument/2006/relationships/hyperlink" Target="consultantplus://offline/ref=F3BE481E64360F4E87E545B65D9F91A27EDB9C73CE0015DC5DA342F6C5345E6E6116E7347696E2578F67BC853E85B9C8FB280AFEr12FM" TargetMode="External"/><Relationship Id="rId506" Type="http://schemas.openxmlformats.org/officeDocument/2006/relationships/hyperlink" Target="consultantplus://offline/ref=F3BE481E64360F4E87E545B65D9F91A27EDB9C73CE0015DC5DA342F6C5345E6E6116E736729DB703CE39E5D47FCEB4CAE0340AFD08EA2B0Br624M" TargetMode="External"/><Relationship Id="rId853" Type="http://schemas.openxmlformats.org/officeDocument/2006/relationships/hyperlink" Target="consultantplus://offline/ref=F3BE481E64360F4E87E545B65D9F91A27EDB9C73CE0015DC5DA342F6C5345E6E6116E7357396E2578F67BC853E85B9C8FB280AFEr12FM" TargetMode="External"/><Relationship Id="rId38" Type="http://schemas.openxmlformats.org/officeDocument/2006/relationships/hyperlink" Target="consultantplus://offline/ref=F3BE481E64360F4E87E545B65D9F91A27EDB9C73CE0015DC5DA342F6C5345E6E6116E7327A96E2578F67BC853E85B9C8FB280AFEr12FM" TargetMode="External"/><Relationship Id="rId103" Type="http://schemas.openxmlformats.org/officeDocument/2006/relationships/hyperlink" Target="consultantplus://offline/ref=F3BE481E64360F4E87E545B65D9F91A27EDB9C73CE0015DC5DA342F6C5345E6E6116E736729DB702CB39E5D47FCEB4CAE0340AFD08EA2B0Br624M" TargetMode="External"/><Relationship Id="rId310" Type="http://schemas.openxmlformats.org/officeDocument/2006/relationships/hyperlink" Target="consultantplus://offline/ref=F3BE481E64360F4E87E545B65D9F91A27EDB9C73CE0015DC5DA342F6C5345E6E6116E736729DB702CD39E5D47FCEB4CAE0340AFD08EA2B0Br624M" TargetMode="External"/><Relationship Id="rId492" Type="http://schemas.openxmlformats.org/officeDocument/2006/relationships/hyperlink" Target="consultantplus://offline/ref=F3BE481E64360F4E87E545B65D9F91A27EDB9C73CE0015DC5DA342F6C5345E6E6116E7357796E2578F67BC853E85B9C8FB280AFEr12FM" TargetMode="External"/><Relationship Id="rId548" Type="http://schemas.openxmlformats.org/officeDocument/2006/relationships/hyperlink" Target="consultantplus://offline/ref=F3BE481E64360F4E87E545B65D9F91A27EDB9C73CE0015DC5DA342F6C5345E6E6116E736729DB702CB39E5D47FCEB4CAE0340AFD08EA2B0Br624M" TargetMode="External"/><Relationship Id="rId713" Type="http://schemas.openxmlformats.org/officeDocument/2006/relationships/hyperlink" Target="consultantplus://offline/ref=F3BE481E64360F4E87E545B65D9F91A27EDB9C73CE0015DC5DA342F6C5345E6E6116E73F7B96E2578F67BC853E85B9C8FB280AFEr12FM" TargetMode="External"/><Relationship Id="rId755" Type="http://schemas.openxmlformats.org/officeDocument/2006/relationships/hyperlink" Target="consultantplus://offline/ref=F3BE481E64360F4E87E545B65D9F91A27EDB9C73CE0015DC5DA342F6C5345E6E6116E736729DB601CF39E5D47FCEB4CAE0340AFD08EA2B0Br624M" TargetMode="External"/><Relationship Id="rId797" Type="http://schemas.openxmlformats.org/officeDocument/2006/relationships/hyperlink" Target="consultantplus://offline/ref=F3BE481E64360F4E87E545B65D9F91A27EDB9C73CE0015DC5DA342F6C5345E6E6116E736729DB700CC39E5D47FCEB4CAE0340AFD08EA2B0Br624M" TargetMode="External"/><Relationship Id="rId920" Type="http://schemas.openxmlformats.org/officeDocument/2006/relationships/hyperlink" Target="consultantplus://offline/ref=F3BE481E64360F4E87E545B65D9F91A27EDB9C73CE0015DC5DA342F6C5345E6E6116E736729DB402C339E5D47FCEB4CAE0340AFD08EA2B0Br624M" TargetMode="External"/><Relationship Id="rId962" Type="http://schemas.openxmlformats.org/officeDocument/2006/relationships/hyperlink" Target="consultantplus://offline/ref=F3BE481E64360F4E87E545B65D9F91A27EDB9C73CE0015DC5DA342F6C5345E6E6116E736729DB402C939E5D47FCEB4CAE0340AFD08EA2B0Br624M" TargetMode="External"/><Relationship Id="rId91" Type="http://schemas.openxmlformats.org/officeDocument/2006/relationships/hyperlink" Target="consultantplus://offline/ref=F3BE481E64360F4E87E545B65D9F91A27EDB9C73CE0015DC5DA342F6C5345E6E6116E736729DB703CE39E5D47FCEB4CAE0340AFD08EA2B0Br624M" TargetMode="External"/><Relationship Id="rId145" Type="http://schemas.openxmlformats.org/officeDocument/2006/relationships/hyperlink" Target="consultantplus://offline/ref=F3BE481E64360F4E87E545B65D9F91A27EDB9C73CE0015DC5DA342F6C5345E6E6116E736729DB702C239E5D47FCEB4CAE0340AFD08EA2B0Br624M" TargetMode="External"/><Relationship Id="rId187" Type="http://schemas.openxmlformats.org/officeDocument/2006/relationships/hyperlink" Target="consultantplus://offline/ref=F3BE481E64360F4E87E545B65D9F91A27EDB9C73CE0015DC5DA342F6C5345E6E6116E73379C9E7429E3FB180259BBBD4E72A0BrF26M" TargetMode="External"/><Relationship Id="rId352" Type="http://schemas.openxmlformats.org/officeDocument/2006/relationships/hyperlink" Target="consultantplus://offline/ref=F3BE481E64360F4E87E545B65D9F91A27EDB9C73CE0015DC5DA342F6C5345E6E6116E736729DB702C839E5D47FCEB4CAE0340AFD08EA2B0Br624M" TargetMode="External"/><Relationship Id="rId394" Type="http://schemas.openxmlformats.org/officeDocument/2006/relationships/hyperlink" Target="consultantplus://offline/ref=F3BE481E64360F4E87E545B65D9F91A27EDB9C73CE0015DC5DA342F6C5345E6E6116E7357796E2578F67BC853E85B9C8FB280AFEr12FM" TargetMode="External"/><Relationship Id="rId408" Type="http://schemas.openxmlformats.org/officeDocument/2006/relationships/hyperlink" Target="consultantplus://offline/ref=F3BE481E64360F4E87E545B65D9F91A27EDB9C73CE0015DC5DA342F6C5345E6E6116E7317A96E2578F67BC853E85B9C8FB280AFEr12FM" TargetMode="External"/><Relationship Id="rId615" Type="http://schemas.openxmlformats.org/officeDocument/2006/relationships/hyperlink" Target="consultantplus://offline/ref=F3BE481E64360F4E87E545B65D9F91A27EDB9C73CE0015DC5DA342F6C5345E6E6116E736729DB706CC39E5D47FCEB4CAE0340AFD08EA2B0Br624M" TargetMode="External"/><Relationship Id="rId822" Type="http://schemas.openxmlformats.org/officeDocument/2006/relationships/hyperlink" Target="consultantplus://offline/ref=F3BE481E64360F4E87E545B65D9F91A27EDB9C73CE0015DC5DA342F6C5345E6E6116E736729DB406CD39E5D47FCEB4CAE0340AFD08EA2B0Br624M" TargetMode="External"/><Relationship Id="rId212" Type="http://schemas.openxmlformats.org/officeDocument/2006/relationships/hyperlink" Target="consultantplus://offline/ref=F3BE481E64360F4E87E545B65D9F91A27EDB9C73CE0015DC5DA342F6C5345E6E6116E7367596E2578F67BC853E85B9C8FB280AFEr12FM" TargetMode="External"/><Relationship Id="rId254" Type="http://schemas.openxmlformats.org/officeDocument/2006/relationships/hyperlink" Target="consultantplus://offline/ref=F3BE481E64360F4E87E545B65D9F91A27EDB9C73CE0015DC5DA342F6C5345E6E6116E736729DB707C239E5D47FCEB4CAE0340AFD08EA2B0Br624M" TargetMode="External"/><Relationship Id="rId657" Type="http://schemas.openxmlformats.org/officeDocument/2006/relationships/hyperlink" Target="consultantplus://offline/ref=F3BE481E64360F4E87E545B65D9F91A27EDB9C73CE0015DC5DA342F6C5345E6E6116E7357796E2578F67BC853E85B9C8FB280AFEr12FM" TargetMode="External"/><Relationship Id="rId699" Type="http://schemas.openxmlformats.org/officeDocument/2006/relationships/hyperlink" Target="consultantplus://offline/ref=F3BE481E64360F4E87E545B65D9F91A27EDB9C73CE0015DC5DA342F6C5345E6E6116E736729DB604C239E5D47FCEB4CAE0340AFD08EA2B0Br624M" TargetMode="External"/><Relationship Id="rId864" Type="http://schemas.openxmlformats.org/officeDocument/2006/relationships/hyperlink" Target="consultantplus://offline/ref=F3BE481E64360F4E87E545B65D9F91A27EDB9C73CE0015DC5DA342F6C5345E6E6116E736709FBD529A76E4883B9EA7CAE73408FF17rE21M" TargetMode="External"/><Relationship Id="rId49" Type="http://schemas.openxmlformats.org/officeDocument/2006/relationships/hyperlink" Target="consultantplus://offline/ref=F3BE481E64360F4E87E545B65D9F91A27EDB9C73CE0015DC5DA342F6C5345E6E6116E736729DB704C939E5D47FCEB4CAE0340AFD08EA2B0Br624M" TargetMode="External"/><Relationship Id="rId114" Type="http://schemas.openxmlformats.org/officeDocument/2006/relationships/hyperlink" Target="consultantplus://offline/ref=F3BE481E64360F4E87E545B65D9F91A27EDB9C73CE0015DC5DA342F6C5345E6E6116E73F7B96E2578F67BC853E85B9C8FB280AFEr12FM" TargetMode="External"/><Relationship Id="rId296" Type="http://schemas.openxmlformats.org/officeDocument/2006/relationships/hyperlink" Target="consultantplus://offline/ref=F3BE481E64360F4E87E545B65D9F91A27EDB9C73CE0015DC5DA342F6C5345E6E6116E736729DB406CD39E5D47FCEB4CAE0340AFD08EA2B0Br624M" TargetMode="External"/><Relationship Id="rId461" Type="http://schemas.openxmlformats.org/officeDocument/2006/relationships/hyperlink" Target="consultantplus://offline/ref=F3BE481E64360F4E87E545B65D9F91A27EDB9C73CE0015DC5DA342F6C5345E6E6116E7357396E2578F67BC853E85B9C8FB280AFEr12FM" TargetMode="External"/><Relationship Id="rId517" Type="http://schemas.openxmlformats.org/officeDocument/2006/relationships/hyperlink" Target="consultantplus://offline/ref=F3BE481E64360F4E87E545B65D9F91A27EDB9C73CE0015DC5DA342F6C5345E6E6116E736729DB702CB39E5D47FCEB4CAE0340AFD08EA2B0Br624M" TargetMode="External"/><Relationship Id="rId559" Type="http://schemas.openxmlformats.org/officeDocument/2006/relationships/hyperlink" Target="consultantplus://offline/ref=F3BE481E64360F4E87E545B65D9F91A27EDB9C73CE0015DC5DA342F6C5345E6E6116E736729ABD529A76E4883B9EA7CAE73408FF17rE21M" TargetMode="External"/><Relationship Id="rId724" Type="http://schemas.openxmlformats.org/officeDocument/2006/relationships/hyperlink" Target="consultantplus://offline/ref=F3BE481E64360F4E87E545B65D9F91A27EDB9C73CE0015DC5DA342F6C5345E6E6116E736729DB402C939E5D47FCEB4CAE0340AFD08EA2B0Br624M" TargetMode="External"/><Relationship Id="rId766" Type="http://schemas.openxmlformats.org/officeDocument/2006/relationships/hyperlink" Target="consultantplus://offline/ref=F3BE481E64360F4E87E545B65D9F91A27EDB9C73CE0015DC5DA342F6C5345E6E6116E73F7B96E2578F67BC853E85B9C8FB280AFEr12FM" TargetMode="External"/><Relationship Id="rId931" Type="http://schemas.openxmlformats.org/officeDocument/2006/relationships/hyperlink" Target="consultantplus://offline/ref=F3BE481E64360F4E87E545B65D9F91A27EDB9C73CE0015DC5DA342F6C5345E6E6116E736729DB701CB39E5D47FCEB4CAE0340AFD08EA2B0Br624M" TargetMode="External"/><Relationship Id="rId60" Type="http://schemas.openxmlformats.org/officeDocument/2006/relationships/hyperlink" Target="consultantplus://offline/ref=F3BE481E64360F4E87E545B65D9F91A27EDB9C73CE0015DC5DA342F6C5345E6E6116E7367596E2578F67BC853E85B9C8FB280AFEr12FM" TargetMode="External"/><Relationship Id="rId156" Type="http://schemas.openxmlformats.org/officeDocument/2006/relationships/hyperlink" Target="consultantplus://offline/ref=F3BE481E64360F4E87E545B65D9F91A27EDB9C73CE0015DC5DA342F6C5345E6E6116E736729DB60FCE39E5D47FCEB4CAE0340AFD08EA2B0Br624M" TargetMode="External"/><Relationship Id="rId198" Type="http://schemas.openxmlformats.org/officeDocument/2006/relationships/hyperlink" Target="consultantplus://offline/ref=F3BE481E64360F4E87E545B65D9F91A27EDB9C73CE0015DC5DA342F6C5345E6E6116E736729DB707C239E5D47FCEB4CAE0340AFD08EA2B0Br624M" TargetMode="External"/><Relationship Id="rId321" Type="http://schemas.openxmlformats.org/officeDocument/2006/relationships/hyperlink" Target="consultantplus://offline/ref=F3BE481E64360F4E87E545B65D9F91A27EDB9C73CE0015DC5DA342F6C5345E6E6116E736729DB702CB39E5D47FCEB4CAE0340AFD08EA2B0Br624M" TargetMode="External"/><Relationship Id="rId363" Type="http://schemas.openxmlformats.org/officeDocument/2006/relationships/hyperlink" Target="consultantplus://offline/ref=F3BE481E64360F4E87E545B65D9F91A27EDB9C73CE0015DC5DA342F6C5345E6E6116E73079C9E7429E3FB180259BBBD4E72A0BrF26M" TargetMode="External"/><Relationship Id="rId419" Type="http://schemas.openxmlformats.org/officeDocument/2006/relationships/hyperlink" Target="consultantplus://offline/ref=F3BE481E64360F4E87E545B65D9F91A27EDB9C73CE0015DC5DA342F6C5345E6E6116E73379C9E7429E3FB180259BBBD4E72A0BrF26M" TargetMode="External"/><Relationship Id="rId570" Type="http://schemas.openxmlformats.org/officeDocument/2006/relationships/hyperlink" Target="consultantplus://offline/ref=F3BE481E64360F4E87E545B65D9F91A27EDB9C73CE0015DC5DA342F6C5345E6E6116E7317796E2578F67BC853E85B9C8FB280AFEr12FM" TargetMode="External"/><Relationship Id="rId626" Type="http://schemas.openxmlformats.org/officeDocument/2006/relationships/hyperlink" Target="consultantplus://offline/ref=F3BE481E64360F4E87E545B65D9F91A27EDB9C73CE0015DC5DA342F6C5345E6E6116E7357396E2578F67BC853E85B9C8FB280AFEr12FM" TargetMode="External"/><Relationship Id="rId973" Type="http://schemas.openxmlformats.org/officeDocument/2006/relationships/hyperlink" Target="consultantplus://offline/ref=F3BE481E64360F4E87E545B65D9F91A27EDB9C73CE0015DC5DA342F6C5345E6E6116E7357396E2578F67BC853E85B9C8FB280AFEr12FM" TargetMode="External"/><Relationship Id="rId1007" Type="http://schemas.openxmlformats.org/officeDocument/2006/relationships/hyperlink" Target="consultantplus://offline/ref=F3BE481E64360F4E87E545B65D9F91A27EDB9C73CE0015DC5DA342F6C5345E6E6116E7367596E2578F67BC853E85B9C8FB280AFEr12FM" TargetMode="External"/><Relationship Id="rId223" Type="http://schemas.openxmlformats.org/officeDocument/2006/relationships/hyperlink" Target="consultantplus://offline/ref=F3BE481E64360F4E87E545B65D9F91A27EDB9C73CE0015DC5DA342F6C5345E6E6116E7317796E2578F67BC853E85B9C8FB280AFEr12FM" TargetMode="External"/><Relationship Id="rId430" Type="http://schemas.openxmlformats.org/officeDocument/2006/relationships/hyperlink" Target="consultantplus://offline/ref=F3BE481E64360F4E87E545B65D9F91A27EDB9C73CE0015DC5DA342F6C5345E6E6116E7347596E2578F67BC853E85B9C8FB280AFEr12FM" TargetMode="External"/><Relationship Id="rId668" Type="http://schemas.openxmlformats.org/officeDocument/2006/relationships/hyperlink" Target="consultantplus://offline/ref=F3BE481E64360F4E87E545B65D9F91A27EDB9C73CE0015DC5DA342F6C5345E6E6116E736729DB701CB39E5D47FCEB4CAE0340AFD08EA2B0Br624M" TargetMode="External"/><Relationship Id="rId833" Type="http://schemas.openxmlformats.org/officeDocument/2006/relationships/hyperlink" Target="consultantplus://offline/ref=F3BE481E64360F4E87E545B65D9F91A27EDB9C73CE0015DC5DA342F6C5345E6E6116E7357796E2578F67BC853E85B9C8FB280AFEr12FM" TargetMode="External"/><Relationship Id="rId875" Type="http://schemas.openxmlformats.org/officeDocument/2006/relationships/hyperlink" Target="consultantplus://offline/ref=F3BE481E64360F4E87E545B65D9F91A27EDB9C73CE0015DC5DA342F6C5345E6E6116E7357396E2578F67BC853E85B9C8FB280AFEr12FM" TargetMode="External"/><Relationship Id="rId18" Type="http://schemas.openxmlformats.org/officeDocument/2006/relationships/hyperlink" Target="consultantplus://offline/ref=39FD9ECF0FDB63229A3B38E636D322EAEA007928924ED58DE4C4517FFFA2543B408C0D40FFA7D11E67F6A65A58C42027AECA7927A79586E7G1R3M" TargetMode="External"/><Relationship Id="rId265" Type="http://schemas.openxmlformats.org/officeDocument/2006/relationships/hyperlink" Target="consultantplus://offline/ref=F3BE481E64360F4E87E545B65D9F91A27EDB9C73CE0015DC5DA342F6C5345E6E6116E736729DB700CC39E5D47FCEB4CAE0340AFD08EA2B0Br624M" TargetMode="External"/><Relationship Id="rId472" Type="http://schemas.openxmlformats.org/officeDocument/2006/relationships/hyperlink" Target="consultantplus://offline/ref=F3BE481E64360F4E87E545B65D9F91A27EDB9C73CE0015DC5DA342F6C5345E6E6116E736729DB702C239E5D47FCEB4CAE0340AFD08EA2B0Br624M" TargetMode="External"/><Relationship Id="rId528" Type="http://schemas.openxmlformats.org/officeDocument/2006/relationships/hyperlink" Target="consultantplus://offline/ref=F3BE481E64360F4E87E545B65D9F91A27EDB9C73CE0015DC5DA342F6C5345E6E6116E7357396E2578F67BC853E85B9C8FB280AFEr12FM" TargetMode="External"/><Relationship Id="rId735" Type="http://schemas.openxmlformats.org/officeDocument/2006/relationships/hyperlink" Target="consultantplus://offline/ref=F3BE481E64360F4E87E545B65D9F91A27EDB9C73CE0015DC5DA342F6C5345E6E6116E736729DB702C839E5D47FCEB4CAE0340AFD08EA2B0Br624M" TargetMode="External"/><Relationship Id="rId900" Type="http://schemas.openxmlformats.org/officeDocument/2006/relationships/hyperlink" Target="consultantplus://offline/ref=F3BE481E64360F4E87E545B65D9F91A27EDB9C73CE0015DC5DA342F6C5345E6E6116E7357396E2578F67BC853E85B9C8FB280AFEr12FM" TargetMode="External"/><Relationship Id="rId942" Type="http://schemas.openxmlformats.org/officeDocument/2006/relationships/hyperlink" Target="consultantplus://offline/ref=F3BE481E64360F4E87E545B65D9F91A27EDB9C73CE0015DC5DA342F6C5345E6E6116E736729DB406CD39E5D47FCEB4CAE0340AFD08EA2B0Br624M" TargetMode="External"/><Relationship Id="rId125" Type="http://schemas.openxmlformats.org/officeDocument/2006/relationships/hyperlink" Target="consultantplus://offline/ref=F3BE481E64360F4E87E545B65D9F91A27EDB9C73CE0015DC5DA342F6C5345E6E6116E7357396E2578F67BC853E85B9C8FB280AFEr12FM" TargetMode="External"/><Relationship Id="rId167" Type="http://schemas.openxmlformats.org/officeDocument/2006/relationships/hyperlink" Target="consultantplus://offline/ref=F3BE481E64360F4E87E545B65D9F91A27EDB9C73CE0015DC5DA342F6C5345E6E6116E7317796E2578F67BC853E85B9C8FB280AFEr12FM" TargetMode="External"/><Relationship Id="rId332" Type="http://schemas.openxmlformats.org/officeDocument/2006/relationships/hyperlink" Target="consultantplus://offline/ref=F3BE481E64360F4E87E545B65D9F91A27EDB9C73CE0015DC5DA342F6C5345E6E6116E7347396E2578F67BC853E85B9C8FB280AFEr12FM" TargetMode="External"/><Relationship Id="rId374" Type="http://schemas.openxmlformats.org/officeDocument/2006/relationships/hyperlink" Target="consultantplus://offline/ref=F3BE481E64360F4E87E545B65D9F91A27EDB9C73CE0015DC5DA342F6C5345E6E6116E736709FBD529A76E4883B9EA7CAE73408FF17rE21M" TargetMode="External"/><Relationship Id="rId581" Type="http://schemas.openxmlformats.org/officeDocument/2006/relationships/hyperlink" Target="consultantplus://offline/ref=F3BE481E64360F4E87E545B65D9F91A27EDB9C73CE0015DC5DA342F6C5345E6E6116E736729ABD529A76E4883B9EA7CAE73408FF17rE21M" TargetMode="External"/><Relationship Id="rId777" Type="http://schemas.openxmlformats.org/officeDocument/2006/relationships/hyperlink" Target="consultantplus://offline/ref=F3BE481E64360F4E87E545B65D9F91A27EDB9C73CE0015DC5DA342F6C5345E6E6116E736729DB402C939E5D47FCEB4CAE0340AFD08EA2B0Br624M" TargetMode="External"/><Relationship Id="rId984" Type="http://schemas.openxmlformats.org/officeDocument/2006/relationships/hyperlink" Target="consultantplus://offline/ref=F3BE481E64360F4E87E545B65D9F91A27EDB9C73CE0015DC5DA342F6C5345E6E6116E736729DB405CB39E5D47FCEB4CAE0340AFD08EA2B0Br624M" TargetMode="External"/><Relationship Id="rId1018" Type="http://schemas.openxmlformats.org/officeDocument/2006/relationships/footer" Target="footer2.xml"/><Relationship Id="rId71" Type="http://schemas.openxmlformats.org/officeDocument/2006/relationships/hyperlink" Target="consultantplus://offline/ref=F3BE481E64360F4E87E545B65D9F91A27EDB9C73CE0015DC5DA342F6C5345E6E6116E736729DB702CB39E5D47FCEB4CAE0340AFD08EA2B0Br624M" TargetMode="External"/><Relationship Id="rId234" Type="http://schemas.openxmlformats.org/officeDocument/2006/relationships/hyperlink" Target="consultantplus://offline/ref=F3BE481E64360F4E87E545B65D9F91A27EDB9C73CE0015DC5DA342F6C5345E6E6116E7357396E2578F67BC853E85B9C8FB280AFEr12FM" TargetMode="External"/><Relationship Id="rId637" Type="http://schemas.openxmlformats.org/officeDocument/2006/relationships/hyperlink" Target="consultantplus://offline/ref=F3BE481E64360F4E87E545B65D9F91A27EDB9C73CE0015DC5DA342F6C5345E6E6116E7347396E2578F67BC853E85B9C8FB280AFEr12FM" TargetMode="External"/><Relationship Id="rId679" Type="http://schemas.openxmlformats.org/officeDocument/2006/relationships/hyperlink" Target="consultantplus://offline/ref=F3BE481E64360F4E87E545B65D9F91A27EDB9C73CE0015DC5DA342F6C5345E6E6116E736709FBD529A76E4883B9EA7CAE73408FF17rE21M" TargetMode="External"/><Relationship Id="rId802" Type="http://schemas.openxmlformats.org/officeDocument/2006/relationships/hyperlink" Target="consultantplus://offline/ref=F3BE481E64360F4E87E545B65D9F91A27EDB9C73CE0015DC5DA342F6C5345E6E6116E7317796E2578F67BC853E85B9C8FB280AFEr12FM" TargetMode="External"/><Relationship Id="rId844" Type="http://schemas.openxmlformats.org/officeDocument/2006/relationships/hyperlink" Target="consultantplus://offline/ref=F3BE481E64360F4E87E545B65D9F91A27EDB9C73CE0015DC5DA342F6C5345E6E6116E736729DB703C939E5D47FCEB4CAE0340AFD08EA2B0Br624M" TargetMode="External"/><Relationship Id="rId886" Type="http://schemas.openxmlformats.org/officeDocument/2006/relationships/hyperlink" Target="consultantplus://offline/ref=F3BE481E64360F4E87E545B65D9F91A27EDB9C73CE0015DC5DA342F6C5345E6E6116E7357396E2578F67BC853E85B9C8FB280AFEr12FM" TargetMode="External"/><Relationship Id="rId2" Type="http://schemas.openxmlformats.org/officeDocument/2006/relationships/numbering" Target="numbering.xml"/><Relationship Id="rId29" Type="http://schemas.openxmlformats.org/officeDocument/2006/relationships/hyperlink" Target="consultantplus://offline/ref=F3BE481E64360F4E87E545B65D9F91A27EDB9C73CE0015DC5DA342F6C5345E6E6116E736729DB707CB39E5D47FCEB4CAE0340AFD08EA2B0Br624M" TargetMode="External"/><Relationship Id="rId276" Type="http://schemas.openxmlformats.org/officeDocument/2006/relationships/hyperlink" Target="consultantplus://offline/ref=F3BE481E64360F4E87E545B65D9F91A27EDB9C73CE0015DC5DA342F6C5345E6E6116E736729ABD529A76E4883B9EA7CAE73408FF17rE21M" TargetMode="External"/><Relationship Id="rId441" Type="http://schemas.openxmlformats.org/officeDocument/2006/relationships/hyperlink" Target="consultantplus://offline/ref=F3BE481E64360F4E87E545B65D9F91A27EDB9C73CE0015DC5DA342F6C5345E6E6116E7357796E2578F67BC853E85B9C8FB280AFEr12FM" TargetMode="External"/><Relationship Id="rId483" Type="http://schemas.openxmlformats.org/officeDocument/2006/relationships/hyperlink" Target="consultantplus://offline/ref=F3BE481E64360F4E87E545B65D9F91A27EDB9C73CE0015DC5DA342F6C5345E6E6116E7357396E2578F67BC853E85B9C8FB280AFEr12FM" TargetMode="External"/><Relationship Id="rId539" Type="http://schemas.openxmlformats.org/officeDocument/2006/relationships/hyperlink" Target="consultantplus://offline/ref=F3BE481E64360F4E87E545B65D9F91A27EDB9C73CE0015DC5DA342F6C5345E6E6116E7347396E2578F67BC853E85B9C8FB280AFEr12FM" TargetMode="External"/><Relationship Id="rId690" Type="http://schemas.openxmlformats.org/officeDocument/2006/relationships/hyperlink" Target="consultantplus://offline/ref=F3BE481E64360F4E87E545B65D9F91A27EDB9C73CE0015DC5DA342F6C5345E6E6116E7317796E2578F67BC853E85B9C8FB280AFEr12FM" TargetMode="External"/><Relationship Id="rId704" Type="http://schemas.openxmlformats.org/officeDocument/2006/relationships/hyperlink" Target="consultantplus://offline/ref=F3BE481E64360F4E87E545B65D9F91A27EDB9C73CE0015DC5DA342F6C5345E6E6116E7357396E2578F67BC853E85B9C8FB280AFEr12FM" TargetMode="External"/><Relationship Id="rId746" Type="http://schemas.openxmlformats.org/officeDocument/2006/relationships/hyperlink" Target="consultantplus://offline/ref=F3BE481E64360F4E87E545B65D9F91A27EDB9C73CE0015DC5DA342F6C5345E6E6116E7367596E2578F67BC853E85B9C8FB280AFEr12FM" TargetMode="External"/><Relationship Id="rId911" Type="http://schemas.openxmlformats.org/officeDocument/2006/relationships/hyperlink" Target="consultantplus://offline/ref=F3BE481E64360F4E87E545B65D9F91A27EDB947EC20615DC5DA342F6C5345E6E7316BF3A7298A806C92CB3853Ar922M" TargetMode="External"/><Relationship Id="rId40" Type="http://schemas.openxmlformats.org/officeDocument/2006/relationships/hyperlink" Target="consultantplus://offline/ref=F3BE481E64360F4E87E545B65D9F91A27EDB9C73CE0015DC5DA342F6C5345E6E6116E736729DB703C939E5D47FCEB4CAE0340AFD08EA2B0Br624M" TargetMode="External"/><Relationship Id="rId136" Type="http://schemas.openxmlformats.org/officeDocument/2006/relationships/hyperlink" Target="consultantplus://offline/ref=F3BE481E64360F4E87E545B65D9F91A27EDB9C73CE0015DC5DA342F6C5345E6E6116E7357A96E2578F67BC853E85B9C8FB280AFEr12FM" TargetMode="External"/><Relationship Id="rId178" Type="http://schemas.openxmlformats.org/officeDocument/2006/relationships/hyperlink" Target="consultantplus://offline/ref=F3BE481E64360F4E87E545B65D9F91A27EDB9C73CE0015DC5DA342F6C5345E6E6116E7367396E2578F67BC853E85B9C8FB280AFEr12FM" TargetMode="External"/><Relationship Id="rId301" Type="http://schemas.openxmlformats.org/officeDocument/2006/relationships/hyperlink" Target="consultantplus://offline/ref=F3BE481E64360F4E87E545B65D9F91A27EDB9C73CE0015DC5DA342F6C5345E6E6116E73379C9E7429E3FB180259BBBD4E72A0BrF26M" TargetMode="External"/><Relationship Id="rId343" Type="http://schemas.openxmlformats.org/officeDocument/2006/relationships/hyperlink" Target="consultantplus://offline/ref=F3BE481E64360F4E87E545B65D9F91A27EDB9C73CE0015DC5DA342F6C5345E6E6116E736729DB402C939E5D47FCEB4CAE0340AFD08EA2B0Br624M" TargetMode="External"/><Relationship Id="rId550" Type="http://schemas.openxmlformats.org/officeDocument/2006/relationships/hyperlink" Target="consultantplus://offline/ref=F3BE481E64360F4E87E545B65D9F91A27EDB9C73CE0015DC5DA342F6C5345E6E6116E7317796E2578F67BC853E85B9C8FB280AFEr12FM" TargetMode="External"/><Relationship Id="rId788" Type="http://schemas.openxmlformats.org/officeDocument/2006/relationships/hyperlink" Target="consultantplus://offline/ref=F3BE481E64360F4E87E545B65D9F91A27EDB9C73CE0015DC5DA342F6C5345E6E6116E736729DB702C839E5D47FCEB4CAE0340AFD08EA2B0Br624M" TargetMode="External"/><Relationship Id="rId953" Type="http://schemas.openxmlformats.org/officeDocument/2006/relationships/hyperlink" Target="consultantplus://offline/ref=F3BE481E64360F4E87E545B65D9F91A27EDB9C73CE0015DC5DA342F6C5345E6E6116E736729DB402C339E5D47FCEB4CAE0340AFD08EA2B0Br624M" TargetMode="External"/><Relationship Id="rId995" Type="http://schemas.openxmlformats.org/officeDocument/2006/relationships/hyperlink" Target="consultantplus://offline/ref=F3BE481E64360F4E87E545B65D9F91A27EDB9C73CE0015DC5DA342F6C5345E6E6116E7357396E2578F67BC853E85B9C8FB280AFEr12FM" TargetMode="External"/><Relationship Id="rId82" Type="http://schemas.openxmlformats.org/officeDocument/2006/relationships/hyperlink" Target="consultantplus://offline/ref=F3BE481E64360F4E87E545B65D9F91A27EDB9C73CE0015DC5DA342F6C5345E6E6116E7347696E2578F67BC853E85B9C8FB280AFEr12FM" TargetMode="External"/><Relationship Id="rId203" Type="http://schemas.openxmlformats.org/officeDocument/2006/relationships/hyperlink" Target="consultantplus://offline/ref=F3BE481E64360F4E87E545B65D9F91A27EDB9C73CE0015DC5DA342F6C5345E6E6116E736729DB703C939E5D47FCEB4CAE0340AFD08EA2B0Br624M" TargetMode="External"/><Relationship Id="rId385" Type="http://schemas.openxmlformats.org/officeDocument/2006/relationships/hyperlink" Target="consultantplus://offline/ref=F3BE481E64360F4E87E545B65D9F91A27EDB9C73CE0015DC5DA342F6C5345E6E6116E736729ABD529A76E4883B9EA7CAE73408FF17rE21M" TargetMode="External"/><Relationship Id="rId592" Type="http://schemas.openxmlformats.org/officeDocument/2006/relationships/hyperlink" Target="consultantplus://offline/ref=F3BE481E64360F4E87E545B65D9F91A27EDB9C73CE0015DC5DA342F6C5345E6E6116E736729DB703C339E5D47FCEB4CAE0340AFD08EA2B0Br624M" TargetMode="External"/><Relationship Id="rId606" Type="http://schemas.openxmlformats.org/officeDocument/2006/relationships/hyperlink" Target="consultantplus://offline/ref=F3BE481E64360F4E87E545B65D9F91A27EDB9C73CE0015DC5DA342F6C5345E6E6116E736729DB702CB39E5D47FCEB4CAE0340AFD08EA2B0Br624M" TargetMode="External"/><Relationship Id="rId648" Type="http://schemas.openxmlformats.org/officeDocument/2006/relationships/hyperlink" Target="consultantplus://offline/ref=F3BE481E64360F4E87E545B65D9F91A27EDB9C73CE0015DC5DA342F6C5345E6E6116E736729DB406CD39E5D47FCEB4CAE0340AFD08EA2B0Br624M" TargetMode="External"/><Relationship Id="rId813" Type="http://schemas.openxmlformats.org/officeDocument/2006/relationships/hyperlink" Target="consultantplus://offline/ref=F3BE481E64360F4E87E545B65D9F91A27EDB9C73CE0015DC5DA342F6C5345E6E6116E736729DB702C239E5D47FCEB4CAE0340AFD08EA2B0Br624M" TargetMode="External"/><Relationship Id="rId855" Type="http://schemas.openxmlformats.org/officeDocument/2006/relationships/hyperlink" Target="consultantplus://offline/ref=F3BE481E64360F4E87E545B65D9F91A27EDB9C73CE0015DC5DA342F6C5345E6E6116E736729DB702C839E5D47FCEB4CAE0340AFD08EA2B0Br624M" TargetMode="External"/><Relationship Id="rId245" Type="http://schemas.openxmlformats.org/officeDocument/2006/relationships/hyperlink" Target="consultantplus://offline/ref=F3BE481E64360F4E87E545B65D9F91A27EDB9C73CE0015DC5DA342F6C5345E6E6116E7347696E2578F67BC853E85B9C8FB280AFEr12FM" TargetMode="External"/><Relationship Id="rId287" Type="http://schemas.openxmlformats.org/officeDocument/2006/relationships/hyperlink" Target="consultantplus://offline/ref=F3BE481E64360F4E87E545B65D9F91A27EDB9C73CE0015DC5DA342F6C5345E6E6116E7337296E2578F67BC853E85B9C8FB280AFEr12FM" TargetMode="External"/><Relationship Id="rId410" Type="http://schemas.openxmlformats.org/officeDocument/2006/relationships/hyperlink" Target="consultantplus://offline/ref=F3BE481E64360F4E87E545B65D9F91A27EDB9C73CE0015DC5DA342F6C5345E6E6116E736729DB701CB39E5D47FCEB4CAE0340AFD08EA2B0Br624M" TargetMode="External"/><Relationship Id="rId452" Type="http://schemas.openxmlformats.org/officeDocument/2006/relationships/hyperlink" Target="consultantplus://offline/ref=F3BE481E64360F4E87E545B65D9F91A27EDB9C73CE0015DC5DA342F6C5345E6E6116E736729DB702C239E5D47FCEB4CAE0340AFD08EA2B0Br624M" TargetMode="External"/><Relationship Id="rId494" Type="http://schemas.openxmlformats.org/officeDocument/2006/relationships/hyperlink" Target="consultantplus://offline/ref=F3BE481E64360F4E87E545B65D9F91A27EDB9C73CE0015DC5DA342F6C5345E6E6116E7347396E2578F67BC853E85B9C8FB280AFEr12FM" TargetMode="External"/><Relationship Id="rId508" Type="http://schemas.openxmlformats.org/officeDocument/2006/relationships/hyperlink" Target="consultantplus://offline/ref=F3BE481E64360F4E87E545B65D9F91A27EDB9C73CE0015DC5DA342F6C5345E6E6116E736729DB700CC39E5D47FCEB4CAE0340AFD08EA2B0Br624M" TargetMode="External"/><Relationship Id="rId715" Type="http://schemas.openxmlformats.org/officeDocument/2006/relationships/hyperlink" Target="consultantplus://offline/ref=F3BE481E64360F4E87E545B65D9F91A27EDB9C73CE0015DC5DA342F6C5345E6E6116E736729DB70FCF39E5D47FCEB4CAE0340AFD08EA2B0Br624M" TargetMode="External"/><Relationship Id="rId897" Type="http://schemas.openxmlformats.org/officeDocument/2006/relationships/hyperlink" Target="consultantplus://offline/ref=F3BE481E64360F4E87E545B65D9F91A27EDB9C73CE0015DC5DA342F6C5345E6E6116E7357396E2578F67BC853E85B9C8FB280AFEr12FM" TargetMode="External"/><Relationship Id="rId922" Type="http://schemas.openxmlformats.org/officeDocument/2006/relationships/hyperlink" Target="consultantplus://offline/ref=F3BE481E64360F4E87E545B65D9F91A27EDB9C73CE0015DC5DA342F6C5345E6E6116E736729DB401C939E5D47FCEB4CAE0340AFD08EA2B0Br624M" TargetMode="External"/><Relationship Id="rId105" Type="http://schemas.openxmlformats.org/officeDocument/2006/relationships/hyperlink" Target="consultantplus://offline/ref=F3BE481E64360F4E87E545B65D9F91A27EDB9C73CE0015DC5DA342F6C5345E6E6116E7317796E2578F67BC853E85B9C8FB280AFEr12FM" TargetMode="External"/><Relationship Id="rId147" Type="http://schemas.openxmlformats.org/officeDocument/2006/relationships/hyperlink" Target="consultantplus://offline/ref=F3BE481E64360F4E87E545B65D9F91A27EDB9C73CE0015DC5DA342F6C5345E6E6116E736729DB703CE39E5D47FCEB4CAE0340AFD08EA2B0Br624M" TargetMode="External"/><Relationship Id="rId312" Type="http://schemas.openxmlformats.org/officeDocument/2006/relationships/hyperlink" Target="consultantplus://offline/ref=F3BE481E64360F4E87E545B65D9F91A27EDB9C73CE0015DC5DA342F6C5345E6E6116E7317796E2578F67BC853E85B9C8FB280AFEr12FM" TargetMode="External"/><Relationship Id="rId354" Type="http://schemas.openxmlformats.org/officeDocument/2006/relationships/hyperlink" Target="consultantplus://offline/ref=F3BE481E64360F4E87E545B65D9F91A27EDB9C73CE0015DC5DA342F6C5345E6E6116E736729DB702C239E5D47FCEB4CAE0340AFD08EA2B0Br624M" TargetMode="External"/><Relationship Id="rId757" Type="http://schemas.openxmlformats.org/officeDocument/2006/relationships/hyperlink" Target="consultantplus://offline/ref=F3BE481E64360F4E87E545B65D9F91A27EDB9C73CE0015DC5DA342F6C5345E6E6116E7357396E2578F67BC853E85B9C8FB280AFEr12FM" TargetMode="External"/><Relationship Id="rId799" Type="http://schemas.openxmlformats.org/officeDocument/2006/relationships/hyperlink" Target="consultantplus://offline/ref=F3BE481E64360F4E87E545B65D9F91A27EDB9C73CE0015DC5DA342F6C5345E6E6116E7357396E2578F67BC853E85B9C8FB280AFEr12FM" TargetMode="External"/><Relationship Id="rId964" Type="http://schemas.openxmlformats.org/officeDocument/2006/relationships/hyperlink" Target="consultantplus://offline/ref=F3BE481E64360F4E87E545B65D9F91A27EDB9C73CE0015DC5DA342F6C5345E6E6116E7357396E2578F67BC853E85B9C8FB280AFEr12FM" TargetMode="External"/><Relationship Id="rId51" Type="http://schemas.openxmlformats.org/officeDocument/2006/relationships/hyperlink" Target="consultantplus://offline/ref=F3BE481E64360F4E87E545B65D9F91A27EDB9C73CE0015DC5DA342F6C5345E6E6116E736729DB702CB39E5D47FCEB4CAE0340AFD08EA2B0Br624M" TargetMode="External"/><Relationship Id="rId93" Type="http://schemas.openxmlformats.org/officeDocument/2006/relationships/hyperlink" Target="consultantplus://offline/ref=F3BE481E64360F4E87E545B65D9F91A27EDB9C73CE0015DC5DA342F6C5345E6E6116E736729ABD529A76E4883B9EA7CAE73408FF17rE21M" TargetMode="External"/><Relationship Id="rId189" Type="http://schemas.openxmlformats.org/officeDocument/2006/relationships/hyperlink" Target="consultantplus://offline/ref=F3BE481E64360F4E87E545B65D9F91A27EDB9C73CE0015DC5DA342F6C5345E6E6116E7357396E2578F67BC853E85B9C8FB280AFEr12FM" TargetMode="External"/><Relationship Id="rId396" Type="http://schemas.openxmlformats.org/officeDocument/2006/relationships/hyperlink" Target="consultantplus://offline/ref=F3BE481E64360F4E87E545B65D9F91A27EDB9C73CE0015DC5DA342F6C5345E6E6116E7347396E2578F67BC853E85B9C8FB280AFEr12FM" TargetMode="External"/><Relationship Id="rId561" Type="http://schemas.openxmlformats.org/officeDocument/2006/relationships/hyperlink" Target="consultantplus://offline/ref=F3BE481E64360F4E87E545B65D9F91A27EDB9C73CE0015DC5DA342F6C5345E6E6116E736729DB402C939E5D47FCEB4CAE0340AFD08EA2B0Br624M" TargetMode="External"/><Relationship Id="rId617" Type="http://schemas.openxmlformats.org/officeDocument/2006/relationships/hyperlink" Target="consultantplus://offline/ref=F3BE481E64360F4E87E545B65D9F91A27EDB9C73CE0015DC5DA342F6C5345E6E6116E7337296E2578F67BC853E85B9C8FB280AFEr12FM" TargetMode="External"/><Relationship Id="rId659" Type="http://schemas.openxmlformats.org/officeDocument/2006/relationships/hyperlink" Target="consultantplus://offline/ref=F3BE481E64360F4E87E545B65D9F91A27EDB9C73CE0015DC5DA342F6C5345E6E6116E7347396E2578F67BC853E85B9C8FB280AFEr12FM" TargetMode="External"/><Relationship Id="rId824" Type="http://schemas.openxmlformats.org/officeDocument/2006/relationships/hyperlink" Target="consultantplus://offline/ref=F3BE481E64360F4E87E545B65D9F91A27EDB9C73CE0015DC5DA342F6C5345E6E6116E736729DB406C239E5D47FCEB4CAE0340AFD08EA2B0Br624M" TargetMode="External"/><Relationship Id="rId866" Type="http://schemas.openxmlformats.org/officeDocument/2006/relationships/hyperlink" Target="consultantplus://offline/ref=F3BE481E64360F4E87E545B65D9F91A27EDB9C73CE0015DC5DA342F6C5345E6E6116E7327A96E2578F67BC853E85B9C8FB280AFEr12FM" TargetMode="External"/><Relationship Id="rId214" Type="http://schemas.openxmlformats.org/officeDocument/2006/relationships/hyperlink" Target="consultantplus://offline/ref=F3BE481E64360F4E87E545B65D9F91A27EDB9C73CE0015DC5DA342F6C5345E6E6116E736729DB704C939E5D47FCEB4CAE0340AFD08EA2B0Br624M" TargetMode="External"/><Relationship Id="rId256" Type="http://schemas.openxmlformats.org/officeDocument/2006/relationships/hyperlink" Target="consultantplus://offline/ref=F3BE481E64360F4E87E545B65D9F91A27EDB9C73CE0015DC5DA342F6C5345E6E6116E736729DB704C339E5D47FCEB4CAE0340AFD08EA2B0Br624M" TargetMode="External"/><Relationship Id="rId298" Type="http://schemas.openxmlformats.org/officeDocument/2006/relationships/hyperlink" Target="consultantplus://offline/ref=F3BE481E64360F4E87E545B65D9F91A27EDB9C73CE0015DC5DA342F6C5345E6E6116E736729ABD529A76E4883B9EA7CAE73408FF17rE21M" TargetMode="External"/><Relationship Id="rId421" Type="http://schemas.openxmlformats.org/officeDocument/2006/relationships/hyperlink" Target="consultantplus://offline/ref=F3BE481E64360F4E87E545B65D9F91A27EDB9C73CE0015DC5DA342F6C5345E6E6116E7317796E2578F67BC853E85B9C8FB280AFEr12FM" TargetMode="External"/><Relationship Id="rId463" Type="http://schemas.openxmlformats.org/officeDocument/2006/relationships/hyperlink" Target="consultantplus://offline/ref=F3BE481E64360F4E87E545B65D9F91A27EDB9C73CE0015DC5DA342F6C5345E6E6116E736729DB405C839E5D47FCEB4CAE0340AFD08EA2B0Br624M" TargetMode="External"/><Relationship Id="rId519" Type="http://schemas.openxmlformats.org/officeDocument/2006/relationships/hyperlink" Target="consultantplus://offline/ref=F3BE481E64360F4E87E545B65D9F91A27EDB9C73CE0015DC5DA342F6C5345E6E6116E7317796E2578F67BC853E85B9C8FB280AFEr12FM" TargetMode="External"/><Relationship Id="rId670" Type="http://schemas.openxmlformats.org/officeDocument/2006/relationships/hyperlink" Target="consultantplus://offline/ref=F3BE481E64360F4E87E545B65D9F91A27EDB9C73CE0015DC5DA342F6C5345E6E6116E736729DB701C239E5D47FCEB4CAE0340AFD08EA2B0Br624M" TargetMode="External"/><Relationship Id="rId116" Type="http://schemas.openxmlformats.org/officeDocument/2006/relationships/hyperlink" Target="consultantplus://offline/ref=F3BE481E64360F4E87E545B65D9F91A27EDB9C73CE0015DC5DA342F6C5345E6E6116E736729DB70FCF39E5D47FCEB4CAE0340AFD08EA2B0Br624M" TargetMode="External"/><Relationship Id="rId158" Type="http://schemas.openxmlformats.org/officeDocument/2006/relationships/hyperlink" Target="consultantplus://offline/ref=F3BE481E64360F4E87E545B65D9F91A27EDB9C73CE0015DC5DA342F6C5345E6E6116E736729DB704C939E5D47FCEB4CAE0340AFD08EA2B0Br624M" TargetMode="External"/><Relationship Id="rId323" Type="http://schemas.openxmlformats.org/officeDocument/2006/relationships/hyperlink" Target="consultantplus://offline/ref=F3BE481E64360F4E87E545B65D9F91A27EDB9C73CE0015DC5DA342F6C5345E6E6116E7317796E2578F67BC853E85B9C8FB280AFEr12FM" TargetMode="External"/><Relationship Id="rId530" Type="http://schemas.openxmlformats.org/officeDocument/2006/relationships/hyperlink" Target="consultantplus://offline/ref=F3BE481E64360F4E87E545B65D9F91A27EDB9C73CE0015DC5DA342F6C5345E6E6116E736729DB702C839E5D47FCEB4CAE0340AFD08EA2B0Br624M" TargetMode="External"/><Relationship Id="rId726" Type="http://schemas.openxmlformats.org/officeDocument/2006/relationships/hyperlink" Target="consultantplus://offline/ref=F3BE481E64360F4E87E545B65D9F91A27EDB9C73CE0015DC5DA342F6C5345E6E6116E736729DB707CB39E5D47FCEB4CAE0340AFD08EA2B0Br624M" TargetMode="External"/><Relationship Id="rId768" Type="http://schemas.openxmlformats.org/officeDocument/2006/relationships/hyperlink" Target="consultantplus://offline/ref=F3BE481E64360F4E87E545B65D9F91A27EDB9C73CE0015DC5DA342F6C5345E6E6116E736729DB70FCF39E5D47FCEB4CAE0340AFD08EA2B0Br624M" TargetMode="External"/><Relationship Id="rId933" Type="http://schemas.openxmlformats.org/officeDocument/2006/relationships/hyperlink" Target="consultantplus://offline/ref=F3BE481E64360F4E87E545B65D9F91A27EDB9C73CE0015DC5DA342F6C5345E6E6116E7357396E2578F67BC853E85B9C8FB280AFEr12FM" TargetMode="External"/><Relationship Id="rId975" Type="http://schemas.openxmlformats.org/officeDocument/2006/relationships/hyperlink" Target="consultantplus://offline/ref=F3BE481E64360F4E87E545B65D9F91A27EDB9C73CE0015DC5DA342F6C5345E6E6116E7357396E2578F67BC853E85B9C8FB280AFEr12FM" TargetMode="External"/><Relationship Id="rId1009" Type="http://schemas.openxmlformats.org/officeDocument/2006/relationships/hyperlink" Target="consultantplus://offline/ref=F3BE481E64360F4E87E545B65D9F91A27EDB9C73CE0015DC5DA342F6C5345E6E6116E736729DB702C839E5D47FCEB4CAE0340AFD08EA2B0Br624M" TargetMode="External"/><Relationship Id="rId20" Type="http://schemas.openxmlformats.org/officeDocument/2006/relationships/hyperlink" Target="consultantplus://offline/ref=39FD9ECF0FDB63229A3B38E636D322EAEA007928924ED58DE4C4517FFFA2543B408C0D40FBA1D7173BACB65E11902E38ADD76726B996G8RFM" TargetMode="External"/><Relationship Id="rId62" Type="http://schemas.openxmlformats.org/officeDocument/2006/relationships/hyperlink" Target="consultantplus://offline/ref=F3BE481E64360F4E87E545B65D9F91A27EDB9C73CE0015DC5DA342F6C5345E6E6116E736729DB406CD39E5D47FCEB4CAE0340AFD08EA2B0Br624M" TargetMode="External"/><Relationship Id="rId365" Type="http://schemas.openxmlformats.org/officeDocument/2006/relationships/hyperlink" Target="consultantplus://offline/ref=F3BE481E64360F4E87E545B65D9F91A27EDB9C73CE0015DC5DA342F6C5345E6E6116E736729DB60FC939E5D47FCEB4CAE0340AFD08EA2B0Br624M" TargetMode="External"/><Relationship Id="rId572" Type="http://schemas.openxmlformats.org/officeDocument/2006/relationships/hyperlink" Target="consultantplus://offline/ref=F3BE481E64360F4E87E545B65D9F91A27EDB9C73CE0015DC5DA342F6C5345E6E6116E7317A96E2578F67BC853E85B9C8FB280AFEr12FM" TargetMode="External"/><Relationship Id="rId628" Type="http://schemas.openxmlformats.org/officeDocument/2006/relationships/hyperlink" Target="consultantplus://offline/ref=F3BE481E64360F4E87E545B65D9F91A27EDB9C73CE0015DC5DA342F6C5345E6E6116E7357396E2578F67BC853E85B9C8FB280AFEr12FM" TargetMode="External"/><Relationship Id="rId835" Type="http://schemas.openxmlformats.org/officeDocument/2006/relationships/hyperlink" Target="consultantplus://offline/ref=F3BE481E64360F4E87E545B65D9F91A27EDB9C73CE0015DC5DA342F6C5345E6E6116E7347396E2578F67BC853E85B9C8FB280AFEr12FM" TargetMode="External"/><Relationship Id="rId225" Type="http://schemas.openxmlformats.org/officeDocument/2006/relationships/hyperlink" Target="consultantplus://offline/ref=F3BE481E64360F4E87E545B65D9F91A27EDB9C73CE0015DC5DA342F6C5345E6E6116E736729DB700CC39E5D47FCEB4CAE0340AFD08EA2B0Br624M" TargetMode="External"/><Relationship Id="rId267" Type="http://schemas.openxmlformats.org/officeDocument/2006/relationships/hyperlink" Target="consultantplus://offline/ref=F3BE481E64360F4E87E545B65D9F91A27EDB9C73CE0015DC5DA342F6C5345E6E6116E7357396E2578F67BC853E85B9C8FB280AFEr12FM" TargetMode="External"/><Relationship Id="rId432" Type="http://schemas.openxmlformats.org/officeDocument/2006/relationships/hyperlink" Target="consultantplus://offline/ref=F3BE481E64360F4E87E545B65D9F91A27EDB9C73CE0015DC5DA342F6C5345E6E6116E7327A96E2578F67BC853E85B9C8FB280AFEr12FM" TargetMode="External"/><Relationship Id="rId474" Type="http://schemas.openxmlformats.org/officeDocument/2006/relationships/hyperlink" Target="consultantplus://offline/ref=F3BE481E64360F4E87E545B65D9F91A27EDB9C73CE0015DC5DA342F6C5345E6E6116E736729DB702C839E5D47FCEB4CAE0340AFD08EA2B0Br624M" TargetMode="External"/><Relationship Id="rId877" Type="http://schemas.openxmlformats.org/officeDocument/2006/relationships/hyperlink" Target="consultantplus://offline/ref=F3BE481E64360F4E87E545B65D9F91A27EDB9C73CE0015DC5DA342F6C5345E6E6116E7357396E2578F67BC853E85B9C8FB280AFEr12FM" TargetMode="External"/><Relationship Id="rId1020" Type="http://schemas.openxmlformats.org/officeDocument/2006/relationships/theme" Target="theme/theme1.xml"/><Relationship Id="rId127" Type="http://schemas.openxmlformats.org/officeDocument/2006/relationships/hyperlink" Target="consultantplus://offline/ref=F3BE481E64360F4E87E545B65D9F91A27EDB9C73CE0015DC5DA342F6C5345E6E6116E736729DB702C839E5D47FCEB4CAE0340AFD08EA2B0Br624M" TargetMode="External"/><Relationship Id="rId681" Type="http://schemas.openxmlformats.org/officeDocument/2006/relationships/hyperlink" Target="consultantplus://offline/ref=F3BE481E64360F4E87E545B65D9F91A27EDB9C73CE0015DC5DA342F6C5345E6E6116E7357796E2578F67BC853E85B9C8FB280AFEr12FM" TargetMode="External"/><Relationship Id="rId737" Type="http://schemas.openxmlformats.org/officeDocument/2006/relationships/hyperlink" Target="consultantplus://offline/ref=F3BE481E64360F4E87E545B65D9F91A27EDB9C73CE0015DC5DA342F6C5345E6E6116E736729DB702C239E5D47FCEB4CAE0340AFD08EA2B0Br624M" TargetMode="External"/><Relationship Id="rId779" Type="http://schemas.openxmlformats.org/officeDocument/2006/relationships/hyperlink" Target="consultantplus://offline/ref=F3BE481E64360F4E87E545B65D9F91A27EDB9C73CE0015DC5DA342F6C5345E6E6116E736729DB707CB39E5D47FCEB4CAE0340AFD08EA2B0Br624M" TargetMode="External"/><Relationship Id="rId902" Type="http://schemas.openxmlformats.org/officeDocument/2006/relationships/hyperlink" Target="consultantplus://offline/ref=F3BE481E64360F4E87E545B65D9F91A27EDB9C73CE0015DC5DA342F6C5345E6E6116E736709FBD529A76E4883B9EA7CAE73408FF17rE21M" TargetMode="External"/><Relationship Id="rId944" Type="http://schemas.openxmlformats.org/officeDocument/2006/relationships/hyperlink" Target="consultantplus://offline/ref=F3BE481E64360F4E87E545B65D9F91A27EDB9C73CE0015DC5DA342F6C5345E6E6116E7357396E2578F67BC853E85B9C8FB280AFEr12FM" TargetMode="External"/><Relationship Id="rId986" Type="http://schemas.openxmlformats.org/officeDocument/2006/relationships/hyperlink" Target="consultantplus://offline/ref=F3BE481E64360F4E87E545B65D9F91A27EDB9C73CE0015DC5DA342F6C5345E6E6116E7327A96E2578F67BC853E85B9C8FB280AFEr12FM" TargetMode="External"/><Relationship Id="rId31" Type="http://schemas.openxmlformats.org/officeDocument/2006/relationships/hyperlink" Target="consultantplus://offline/ref=F3BE481E64360F4E87E545B65D9F91A27EDB9C73CE0015DC5DA342F6C5345E6E6116E7357A96E2578F67BC853E85B9C8FB280AFEr12FM" TargetMode="External"/><Relationship Id="rId73" Type="http://schemas.openxmlformats.org/officeDocument/2006/relationships/hyperlink" Target="consultantplus://offline/ref=F3BE481E64360F4E87E545B65D9F91A27EDB9C73CE0015DC5DA342F6C5345E6E6116E7317796E2578F67BC853E85B9C8FB280AFEr12FM" TargetMode="External"/><Relationship Id="rId169" Type="http://schemas.openxmlformats.org/officeDocument/2006/relationships/hyperlink" Target="consultantplus://offline/ref=F3BE481E64360F4E87E545B65D9F91A27EDB9C73CE0015DC5DA342F6C5345E6E6116E7317A96E2578F67BC853E85B9C8FB280AFEr12FM" TargetMode="External"/><Relationship Id="rId334" Type="http://schemas.openxmlformats.org/officeDocument/2006/relationships/hyperlink" Target="consultantplus://offline/ref=F3BE481E64360F4E87E545B65D9F91A27EDB9C73CE0015DC5DA342F6C5345E6E6116E7347596E2578F67BC853E85B9C8FB280AFEr12FM" TargetMode="External"/><Relationship Id="rId376" Type="http://schemas.openxmlformats.org/officeDocument/2006/relationships/hyperlink" Target="consultantplus://offline/ref=F3BE481E64360F4E87E545B65D9F91A27EDB9C73CE0015DC5DA342F6C5345E6E6116E73379C9E7429E3FB180259BBBD4E72A0BrF26M" TargetMode="External"/><Relationship Id="rId541" Type="http://schemas.openxmlformats.org/officeDocument/2006/relationships/hyperlink" Target="consultantplus://offline/ref=F3BE481E64360F4E87E545B65D9F91A27EDB9C73CE0015DC5DA342F6C5345E6E6116E7347596E2578F67BC853E85B9C8FB280AFEr12FM" TargetMode="External"/><Relationship Id="rId583" Type="http://schemas.openxmlformats.org/officeDocument/2006/relationships/hyperlink" Target="consultantplus://offline/ref=F3BE481E64360F4E87E545B65D9F91A27EDB9C73CE0015DC5DA342F6C5345E6E6116E7357396E2578F67BC853E85B9C8FB280AFEr12FM" TargetMode="External"/><Relationship Id="rId639" Type="http://schemas.openxmlformats.org/officeDocument/2006/relationships/hyperlink" Target="consultantplus://offline/ref=F3BE481E64360F4E87E545B65D9F91A27EDB9C73CE0015DC5DA342F6C5345E6E6116E736729DB704C939E5D47FCEB4CAE0340AFD08EA2B0Br624M" TargetMode="External"/><Relationship Id="rId790" Type="http://schemas.openxmlformats.org/officeDocument/2006/relationships/hyperlink" Target="consultantplus://offline/ref=F3BE481E64360F4E87E545B65D9F91A27EDB9C73CE0015DC5DA342F6C5345E6E6116E736729DB702C239E5D47FCEB4CAE0340AFD08EA2B0Br624M" TargetMode="External"/><Relationship Id="rId804" Type="http://schemas.openxmlformats.org/officeDocument/2006/relationships/hyperlink" Target="consultantplus://offline/ref=F3BE481E64360F4E87E545B65D9F91A27EDB9C73CE0015DC5DA342F6C5345E6E6116E736729DB604C239E5D47FCEB4CAE0340AFD08EA2B0Br624M" TargetMode="External"/><Relationship Id="rId4" Type="http://schemas.microsoft.com/office/2007/relationships/stylesWithEffects" Target="stylesWithEffects.xml"/><Relationship Id="rId180" Type="http://schemas.openxmlformats.org/officeDocument/2006/relationships/hyperlink" Target="consultantplus://offline/ref=F3BE481E64360F4E87E545B65D9F91A27EDB9C73CE0015DC5DA342F6C5345E6E6116E736729DB60FCE39E5D47FCEB4CAE0340AFD08EA2B0Br624M" TargetMode="External"/><Relationship Id="rId236" Type="http://schemas.openxmlformats.org/officeDocument/2006/relationships/hyperlink" Target="consultantplus://offline/ref=F3BE481E64360F4E87E545B65D9F91A27EDB9C73CE0015DC5DA342F6C5345E6E6116E736729DB702C839E5D47FCEB4CAE0340AFD08EA2B0Br624M" TargetMode="External"/><Relationship Id="rId278" Type="http://schemas.openxmlformats.org/officeDocument/2006/relationships/hyperlink" Target="consultantplus://offline/ref=F3BE481E64360F4E87E545B65D9F91A27EDB9C73CE0015DC5DA342F6C5345E6E6116E7367596E2578F67BC853E85B9C8FB280AFEr12FM" TargetMode="External"/><Relationship Id="rId401" Type="http://schemas.openxmlformats.org/officeDocument/2006/relationships/hyperlink" Target="consultantplus://offline/ref=F3BE481E64360F4E87E545B65D9F91A27EDB9C73CE0015DC5DA342F6C5345E6E6116E736729DB704CE39E5D47FCEB4CAE0340AFD08EA2B0Br624M" TargetMode="External"/><Relationship Id="rId443" Type="http://schemas.openxmlformats.org/officeDocument/2006/relationships/hyperlink" Target="consultantplus://offline/ref=F3BE481E64360F4E87E545B65D9F91A27EDB9C73CE0015DC5DA342F6C5345E6E6116E7347396E2578F67BC853E85B9C8FB280AFEr12FM" TargetMode="External"/><Relationship Id="rId650" Type="http://schemas.openxmlformats.org/officeDocument/2006/relationships/hyperlink" Target="consultantplus://offline/ref=F3BE481E64360F4E87E545B65D9F91A27EDB9C73CE0015DC5DA342F6C5345E6E6116E736729ABD529A76E4883B9EA7CAE73408FF17rE21M" TargetMode="External"/><Relationship Id="rId846" Type="http://schemas.openxmlformats.org/officeDocument/2006/relationships/hyperlink" Target="consultantplus://offline/ref=F3BE481E64360F4E87E545B65D9F91A27EDB9C73CE0015DC5DA342F6C5345E6E6116E7317796E2578F67BC853E85B9C8FB280AFEr12FM" TargetMode="External"/><Relationship Id="rId888" Type="http://schemas.openxmlformats.org/officeDocument/2006/relationships/hyperlink" Target="consultantplus://offline/ref=F3BE481E64360F4E87E545B65D9F91A27EDB9C73CE0015DC5DA342F6C5345E6E6116E736729ABD529A76E4883B9EA7CAE73408FF17rE21M" TargetMode="External"/><Relationship Id="rId303" Type="http://schemas.openxmlformats.org/officeDocument/2006/relationships/hyperlink" Target="consultantplus://offline/ref=F3BE481E64360F4E87E545B65D9F91A27EDB9C73CE0015DC5DA342F6C5345E6E6116E736729DB707CB39E5D47FCEB4CAE0340AFD08EA2B0Br624M" TargetMode="External"/><Relationship Id="rId485" Type="http://schemas.openxmlformats.org/officeDocument/2006/relationships/hyperlink" Target="consultantplus://offline/ref=F3BE481E64360F4E87E545B65D9F91A27EDB9C73CE0015DC5DA342F6C5345E6E6116E736729DB702C839E5D47FCEB4CAE0340AFD08EA2B0Br624M" TargetMode="External"/><Relationship Id="rId692" Type="http://schemas.openxmlformats.org/officeDocument/2006/relationships/hyperlink" Target="consultantplus://offline/ref=F3BE481E64360F4E87E545B65D9F91A27EDB9C73CE0015DC5DA342F6C5345E6E6116E736729DB406CD39E5D47FCEB4CAE0340AFD08EA2B0Br624M" TargetMode="External"/><Relationship Id="rId706" Type="http://schemas.openxmlformats.org/officeDocument/2006/relationships/hyperlink" Target="consultantplus://offline/ref=F3BE481E64360F4E87E545B65D9F91A27EDB9C73CE0015DC5DA342F6C5345E6E6116E7337796E2578F67BC853E85B9C8FB280AFEr12FM" TargetMode="External"/><Relationship Id="rId748" Type="http://schemas.openxmlformats.org/officeDocument/2006/relationships/hyperlink" Target="consultantplus://offline/ref=F3BE481E64360F4E87E545B65D9F91A27EDB9C73CE0015DC5DA342F6C5345E6E6116E736729DB702CB39E5D47FCEB4CAE0340AFD08EA2B0Br624M" TargetMode="External"/><Relationship Id="rId913" Type="http://schemas.openxmlformats.org/officeDocument/2006/relationships/hyperlink" Target="consultantplus://offline/ref=F3BE481E64360F4E87E545B65D9F91A27EDB947EC20615DC5DA342F6C5345E6E7316BF3A7298A806C92CB3853Ar922M" TargetMode="External"/><Relationship Id="rId955" Type="http://schemas.openxmlformats.org/officeDocument/2006/relationships/hyperlink" Target="consultantplus://offline/ref=F3BE481E64360F4E87E545B65D9F91A27EDB9C73CE0015DC5DA342F6C5345E6E6116E736729DB401C939E5D47FCEB4CAE0340AFD08EA2B0Br624M" TargetMode="External"/><Relationship Id="rId42" Type="http://schemas.openxmlformats.org/officeDocument/2006/relationships/hyperlink" Target="consultantplus://offline/ref=F3BE481E64360F4E87E545B65D9F91A27EDB9C73CE0015DC5DA342F6C5345E6E6116E736729DB402C939E5D47FCEB4CAE0340AFD08EA2B0Br624M" TargetMode="External"/><Relationship Id="rId84" Type="http://schemas.openxmlformats.org/officeDocument/2006/relationships/hyperlink" Target="consultantplus://offline/ref=F3BE481E64360F4E87E545B65D9F91A27EDB9C73CE0015DC5DA342F6C5345E6E6116E7337296E2578F67BC853E85B9C8FB280AFEr12FM" TargetMode="External"/><Relationship Id="rId138" Type="http://schemas.openxmlformats.org/officeDocument/2006/relationships/hyperlink" Target="consultantplus://offline/ref=F3BE481E64360F4E87E545B65D9F91A27EDB9C73CE0015DC5DA342F6C5345E6E6116E7347696E2578F67BC853E85B9C8FB280AFEr12FM" TargetMode="External"/><Relationship Id="rId345" Type="http://schemas.openxmlformats.org/officeDocument/2006/relationships/hyperlink" Target="consultantplus://offline/ref=F3BE481E64360F4E87E545B65D9F91A27EDB9C73CE0015DC5DA342F6C5345E6E6116E736709FBD529A76E4883B9EA7CAE73408FF17rE21M" TargetMode="External"/><Relationship Id="rId387" Type="http://schemas.openxmlformats.org/officeDocument/2006/relationships/hyperlink" Target="consultantplus://offline/ref=F3BE481E64360F4E87E545B65D9F91A27EDB9C73CE0015DC5DA342F6C5345E6E6116E736719CBD529A76E4883B9EA7CAE73408FF17rE21M" TargetMode="External"/><Relationship Id="rId510" Type="http://schemas.openxmlformats.org/officeDocument/2006/relationships/hyperlink" Target="consultantplus://offline/ref=F3BE481E64360F4E87E545B65D9F91A27EDB9C73CE0015DC5DA342F6C5345E6E6116E7357396E2578F67BC853E85B9C8FB280AFEr12FM" TargetMode="External"/><Relationship Id="rId552" Type="http://schemas.openxmlformats.org/officeDocument/2006/relationships/hyperlink" Target="consultantplus://offline/ref=F3BE481E64360F4E87E545B65D9F91A27EDB9C73CE0015DC5DA342F6C5345E6E6116E736729DB702C239E5D47FCEB4CAE0340AFD08EA2B0Br624M" TargetMode="External"/><Relationship Id="rId594" Type="http://schemas.openxmlformats.org/officeDocument/2006/relationships/hyperlink" Target="consultantplus://offline/ref=F3BE481E64360F4E87E545B65D9F91A27EDB9C73CE0015DC5DA342F6C5345E6E6116E736729DB406CD39E5D47FCEB4CAE0340AFD08EA2B0Br624M" TargetMode="External"/><Relationship Id="rId608" Type="http://schemas.openxmlformats.org/officeDocument/2006/relationships/hyperlink" Target="consultantplus://offline/ref=F3BE481E64360F4E87E545B65D9F91A27EDB9C73CE0015DC5DA342F6C5345E6E6116E7317796E2578F67BC853E85B9C8FB280AFEr12FM" TargetMode="External"/><Relationship Id="rId815" Type="http://schemas.openxmlformats.org/officeDocument/2006/relationships/hyperlink" Target="consultantplus://offline/ref=F3BE481E64360F4E87E545B65D9F91A27EDB9C73CE0015DC5DA342F6C5345E6E6116E736729DB703CE39E5D47FCEB4CAE0340AFD08EA2B0Br624M" TargetMode="External"/><Relationship Id="rId997" Type="http://schemas.openxmlformats.org/officeDocument/2006/relationships/hyperlink" Target="consultantplus://offline/ref=F3BE481E64360F4E87E545B65D9F91A27EDB9C73CE0015DC5DA342F6C5345E6E6116E736729DB602CA39E5D47FCEB4CAE0340AFD08EA2B0Br624M" TargetMode="External"/><Relationship Id="rId191" Type="http://schemas.openxmlformats.org/officeDocument/2006/relationships/hyperlink" Target="consultantplus://offline/ref=F3BE481E64360F4E87E545B65D9F91A27EDB9C73CE0015DC5DA342F6C5345E6E6116E736729DB707CB39E5D47FCEB4CAE0340AFD08EA2B0Br624M" TargetMode="External"/><Relationship Id="rId205" Type="http://schemas.openxmlformats.org/officeDocument/2006/relationships/hyperlink" Target="consultantplus://offline/ref=F3BE481E64360F4E87E545B65D9F91A27EDB9C73CE0015DC5DA342F6C5345E6E6116E736729DB700CC39E5D47FCEB4CAE0340AFD08EA2B0Br624M" TargetMode="External"/><Relationship Id="rId247" Type="http://schemas.openxmlformats.org/officeDocument/2006/relationships/hyperlink" Target="consultantplus://offline/ref=F3BE481E64360F4E87E545B65D9F91A27EDB9C73CE0015DC5DA342F6C5345E6E6116E7337296E2578F67BC853E85B9C8FB280AFEr12FM" TargetMode="External"/><Relationship Id="rId412" Type="http://schemas.openxmlformats.org/officeDocument/2006/relationships/hyperlink" Target="consultantplus://offline/ref=F3BE481E64360F4E87E545B65D9F91A27EDB9C73CE0015DC5DA342F6C5345E6E6116E736729DB701C839E5D47FCEB4CAE0340AFD08EA2B0Br624M" TargetMode="External"/><Relationship Id="rId857" Type="http://schemas.openxmlformats.org/officeDocument/2006/relationships/hyperlink" Target="consultantplus://offline/ref=F3BE481E64360F4E87E545B65D9F91A27EDB9C73CE0015DC5DA342F6C5345E6E6116E736729ABD529A76E4883B9EA7CAE73408FF17rE21M" TargetMode="External"/><Relationship Id="rId899" Type="http://schemas.openxmlformats.org/officeDocument/2006/relationships/hyperlink" Target="consultantplus://offline/ref=F3BE481E64360F4E87E545B65D9F91A27EDB9C73CE0015DC5DA342F6C5345E6E6116E736729DB406CD39E5D47FCEB4CAE0340AFD08EA2B0Br624M" TargetMode="External"/><Relationship Id="rId1000" Type="http://schemas.openxmlformats.org/officeDocument/2006/relationships/hyperlink" Target="consultantplus://offline/ref=F3BE481E64360F4E87E545B65D9F91A27EDB9C73CE0015DC5DA342F6C5345E6E6116E736729DB601CF39E5D47FCEB4CAE0340AFD08EA2B0Br624M" TargetMode="External"/><Relationship Id="rId107" Type="http://schemas.openxmlformats.org/officeDocument/2006/relationships/hyperlink" Target="consultantplus://offline/ref=F3BE481E64360F4E87E545B65D9F91A27EDB9C73CE0015DC5DA342F6C5345E6E6116E736729DB702CD39E5D47FCEB4CAE0340AFD08EA2B0Br624M" TargetMode="External"/><Relationship Id="rId289" Type="http://schemas.openxmlformats.org/officeDocument/2006/relationships/hyperlink" Target="consultantplus://offline/ref=F3BE481E64360F4E87E545B65D9F91A27EDB9C73CE0015DC5DA342F6C5345E6E6116E736729DB704CE39E5D47FCEB4CAE0340AFD08EA2B0Br624M" TargetMode="External"/><Relationship Id="rId454" Type="http://schemas.openxmlformats.org/officeDocument/2006/relationships/hyperlink" Target="consultantplus://offline/ref=F3BE481E64360F4E87E545B65D9F91A27EDB9C73CE0015DC5DA342F6C5345E6E6116E736729DB702CD39E5D47FCEB4CAE0340AFD08EA2B0Br624M" TargetMode="External"/><Relationship Id="rId496" Type="http://schemas.openxmlformats.org/officeDocument/2006/relationships/hyperlink" Target="consultantplus://offline/ref=F3BE481E64360F4E87E545B65D9F91A27EDB9C73CE0015DC5DA342F6C5345E6E6116E736729DB707C239E5D47FCEB4CAE0340AFD08EA2B0Br624M" TargetMode="External"/><Relationship Id="rId661" Type="http://schemas.openxmlformats.org/officeDocument/2006/relationships/hyperlink" Target="consultantplus://offline/ref=F3BE481E64360F4E87E545B65D9F91A27EDB9C73CE0015DC5DA342F6C5345E6E6116E7347596E2578F67BC853E85B9C8FB280AFEr12FM" TargetMode="External"/><Relationship Id="rId717" Type="http://schemas.openxmlformats.org/officeDocument/2006/relationships/hyperlink" Target="consultantplus://offline/ref=F3BE481E64360F4E87E545B65D9F91A27EDB9C73CE0015DC5DA342F6C5345E6E6116E736729DB406CD39E5D47FCEB4CAE0340AFD08EA2B0Br624M" TargetMode="External"/><Relationship Id="rId759" Type="http://schemas.openxmlformats.org/officeDocument/2006/relationships/hyperlink" Target="consultantplus://offline/ref=F3BE481E64360F4E87E545B65D9F91A27EDB9C73CE0015DC5DA342F6C5345E6E6116E7337796E2578F67BC853E85B9C8FB280AFEr12FM" TargetMode="External"/><Relationship Id="rId924" Type="http://schemas.openxmlformats.org/officeDocument/2006/relationships/hyperlink" Target="consultantplus://offline/ref=F3BE481E64360F4E87E545B65D9F91A27EDB9C73CE0015DC5DA342F6C5345E6E6116E736729DB405CB39E5D47FCEB4CAE0340AFD08EA2B0Br624M" TargetMode="External"/><Relationship Id="rId966" Type="http://schemas.openxmlformats.org/officeDocument/2006/relationships/hyperlink" Target="consultantplus://offline/ref=F3BE481E64360F4E87E545B65D9F91A27EDB9C73CE0015DC5DA342F6C5345E6E6116E7327A96E2578F67BC853E85B9C8FB280AFEr12FM" TargetMode="External"/><Relationship Id="rId11" Type="http://schemas.openxmlformats.org/officeDocument/2006/relationships/hyperlink" Target="consultantplus://offline/ref=BA934049B67E91B35CC16254E3CCF6F6F5792CAF6848A6A63B82C96816293F7B8BEDA80BF48DBE4EEAD7B1CCc3O6I" TargetMode="External"/><Relationship Id="rId53" Type="http://schemas.openxmlformats.org/officeDocument/2006/relationships/hyperlink" Target="consultantplus://offline/ref=F3BE481E64360F4E87E545B65D9F91A27EDB9C73CE0015DC5DA342F6C5345E6E6116E7317796E2578F67BC853E85B9C8FB280AFEr12FM" TargetMode="External"/><Relationship Id="rId149" Type="http://schemas.openxmlformats.org/officeDocument/2006/relationships/hyperlink" Target="consultantplus://offline/ref=F3BE481E64360F4E87E545B65D9F91A27EDB9C73CE0015DC5DA342F6C5345E6E6116E736729DB406CD39E5D47FCEB4CAE0340AFD08EA2B0Br624M" TargetMode="External"/><Relationship Id="rId314" Type="http://schemas.openxmlformats.org/officeDocument/2006/relationships/hyperlink" Target="consultantplus://offline/ref=F3BE481E64360F4E87E545B65D9F91A27EDB9C73CE0015DC5DA342F6C5345E6E6116E736729DB700CC39E5D47FCEB4CAE0340AFD08EA2B0Br624M" TargetMode="External"/><Relationship Id="rId356" Type="http://schemas.openxmlformats.org/officeDocument/2006/relationships/hyperlink" Target="consultantplus://offline/ref=F3BE481E64360F4E87E545B65D9F91A27EDB9C73CE0015DC5DA342F6C5345E6E6116E736729DB703CE39E5D47FCEB4CAE0340AFD08EA2B0Br624M" TargetMode="External"/><Relationship Id="rId398" Type="http://schemas.openxmlformats.org/officeDocument/2006/relationships/hyperlink" Target="consultantplus://offline/ref=F3BE481E64360F4E87E545B65D9F91A27EDB9C73CE0015DC5DA342F6C5345E6E6116E7347596E2578F67BC853E85B9C8FB280AFEr12FM" TargetMode="External"/><Relationship Id="rId521" Type="http://schemas.openxmlformats.org/officeDocument/2006/relationships/hyperlink" Target="consultantplus://offline/ref=F3BE481E64360F4E87E545B65D9F91A27EDB9C73CE0015DC5DA342F6C5345E6E6116E736729DB702CD39E5D47FCEB4CAE0340AFD08EA2B0Br624M" TargetMode="External"/><Relationship Id="rId563" Type="http://schemas.openxmlformats.org/officeDocument/2006/relationships/hyperlink" Target="consultantplus://offline/ref=F3BE481E64360F4E87E545B65D9F91A27EDB9C73CE0015DC5DA342F6C5345E6E6116E736729DB707CB39E5D47FCEB4CAE0340AFD08EA2B0Br624M" TargetMode="External"/><Relationship Id="rId619" Type="http://schemas.openxmlformats.org/officeDocument/2006/relationships/hyperlink" Target="consultantplus://offline/ref=F3BE481E64360F4E87E545B65D9F91A27EDB9C73CE0015DC5DA342F6C5345E6E6116E736729DB702CD39E5D47FCEB4CAE0340AFD08EA2B0Br624M" TargetMode="External"/><Relationship Id="rId770" Type="http://schemas.openxmlformats.org/officeDocument/2006/relationships/hyperlink" Target="consultantplus://offline/ref=F3BE481E64360F4E87E545B65D9F91A27EDB9C73CE0015DC5DA342F6C5345E6E6116E736729DB406CD39E5D47FCEB4CAE0340AFD08EA2B0Br624M" TargetMode="External"/><Relationship Id="rId95" Type="http://schemas.openxmlformats.org/officeDocument/2006/relationships/hyperlink" Target="consultantplus://offline/ref=F3BE481E64360F4E87E545B65D9F91A27EDB9C73CE0015DC5DA342F6C5345E6E6116E736709FBD529A76E4883B9EA7CAE73408FF17rE21M" TargetMode="External"/><Relationship Id="rId160" Type="http://schemas.openxmlformats.org/officeDocument/2006/relationships/hyperlink" Target="consultantplus://offline/ref=F3BE481E64360F4E87E545B65D9F91A27EDB9C73CE0015DC5DA342F6C5345E6E6116E7327A96E2578F67BC853E85B9C8FB280AFEr12FM" TargetMode="External"/><Relationship Id="rId216" Type="http://schemas.openxmlformats.org/officeDocument/2006/relationships/hyperlink" Target="consultantplus://offline/ref=F3BE481E64360F4E87E545B65D9F91A27EDB9C73CE0015DC5DA342F6C5345E6E6116E7327A96E2578F67BC853E85B9C8FB280AFEr12FM" TargetMode="External"/><Relationship Id="rId423" Type="http://schemas.openxmlformats.org/officeDocument/2006/relationships/hyperlink" Target="consultantplus://offline/ref=F3BE481E64360F4E87E545B65D9F91A27EDB9C73CE0015DC5DA342F6C5345E6E6116E736729DB403CC39E5D47FCEB4CAE0340AFD08EA2B0Br624M" TargetMode="External"/><Relationship Id="rId826" Type="http://schemas.openxmlformats.org/officeDocument/2006/relationships/hyperlink" Target="consultantplus://offline/ref=F3BE481E64360F4E87E545B65D9F91A27EDB9C73CE0015DC5DA342F6C5345E6E6116E7367299BD529A76E4883B9EA7CAE73408FF17rE21M" TargetMode="External"/><Relationship Id="rId868" Type="http://schemas.openxmlformats.org/officeDocument/2006/relationships/hyperlink" Target="consultantplus://offline/ref=F3BE481E64360F4E87E545B65D9F91A27EDB9C73CE0015DC5DA342F6C5345E6E6116E736729DB703CE39E5D47FCEB4CAE0340AFD08EA2B0Br624M" TargetMode="External"/><Relationship Id="rId1011" Type="http://schemas.openxmlformats.org/officeDocument/2006/relationships/image" Target="media/image2.jpeg"/><Relationship Id="rId258" Type="http://schemas.openxmlformats.org/officeDocument/2006/relationships/hyperlink" Target="consultantplus://offline/ref=F3BE481E64360F4E87E545B65D9F91A27EDB9C73CE0015DC5DA342F6C5345E6E6116E736729DB702CD39E5D47FCEB4CAE0340AFD08EA2B0Br624M" TargetMode="External"/><Relationship Id="rId465" Type="http://schemas.openxmlformats.org/officeDocument/2006/relationships/hyperlink" Target="consultantplus://offline/ref=F3BE481E64360F4E87E545B65D9F91A27EDB9C73CE0015DC5DA342F6C5345E6E6116E736709FBD529A76E4883B9EA7CAE73408FF17rE21M" TargetMode="External"/><Relationship Id="rId630" Type="http://schemas.openxmlformats.org/officeDocument/2006/relationships/hyperlink" Target="consultantplus://offline/ref=F3BE481E64360F4E87E545B65D9F91A27EDB9C73CE0015DC5DA342F6C5345E6E6116E7347596E2578F67BC853E85B9C8FB280AFEr12FM" TargetMode="External"/><Relationship Id="rId672" Type="http://schemas.openxmlformats.org/officeDocument/2006/relationships/hyperlink" Target="consultantplus://offline/ref=F3BE481E64360F4E87E545B65D9F91A27EDB9C73CE0015DC5DA342F6C5345E6E6116E7357396E2578F67BC853E85B9C8FB280AFEr12FM" TargetMode="External"/><Relationship Id="rId728" Type="http://schemas.openxmlformats.org/officeDocument/2006/relationships/hyperlink" Target="consultantplus://offline/ref=F3BE481E64360F4E87E545B65D9F91A27EDB9C73CE0015DC5DA342F6C5345E6E6116E7357A96E2578F67BC853E85B9C8FB280AFEr12FM" TargetMode="External"/><Relationship Id="rId935" Type="http://schemas.openxmlformats.org/officeDocument/2006/relationships/hyperlink" Target="consultantplus://offline/ref=F3BE481E64360F4E87E545B65D9F91A27EDB9C73CE0015DC5DA342F6C5345E6E6116E736729DB402C339E5D47FCEB4CAE0340AFD08EA2B0Br624M" TargetMode="External"/><Relationship Id="rId22" Type="http://schemas.openxmlformats.org/officeDocument/2006/relationships/hyperlink" Target="consultantplus://offline/ref=F3BE481E64360F4E87E545B65D9F91A27EDA9073C20715DC5DA342F6C5345E6E6116E736729DB607CE39E5D47FCEB4CAE0340AFD08EA2B0Br624M" TargetMode="External"/><Relationship Id="rId64" Type="http://schemas.openxmlformats.org/officeDocument/2006/relationships/hyperlink" Target="consultantplus://offline/ref=F3BE481E64360F4E87E545B65D9F91A27EDB9C73CE0015DC5DA342F6C5345E6E6116E736729ABD529A76E4883B9EA7CAE73408FF17rE21M" TargetMode="External"/><Relationship Id="rId118" Type="http://schemas.openxmlformats.org/officeDocument/2006/relationships/hyperlink" Target="consultantplus://offline/ref=F3BE481E64360F4E87E545B65D9F91A27EDB9C73CE0015DC5DA342F6C5345E6E6116E736729DB406CD39E5D47FCEB4CAE0340AFD08EA2B0Br624M" TargetMode="External"/><Relationship Id="rId325" Type="http://schemas.openxmlformats.org/officeDocument/2006/relationships/hyperlink" Target="consultantplus://offline/ref=F3BE481E64360F4E87E545B65D9F91A27EDB9C73CE0015DC5DA342F6C5345E6E6116E73379C9E7429E3FB180259BBBD4E72A0BrF26M" TargetMode="External"/><Relationship Id="rId367" Type="http://schemas.openxmlformats.org/officeDocument/2006/relationships/hyperlink" Target="consultantplus://offline/ref=F3BE481E64360F4E87E545B65D9F91A27EDB9C73CE0015DC5DA342F6C5345E6E6116E7357396E2578F67BC853E85B9C8FB280AFEr12FM" TargetMode="External"/><Relationship Id="rId532" Type="http://schemas.openxmlformats.org/officeDocument/2006/relationships/hyperlink" Target="consultantplus://offline/ref=F3BE481E64360F4E87E545B65D9F91A27EDB9C73CE0015DC5DA342F6C5345E6E6116E736729ABD529A76E4883B9EA7CAE73408FF17rE21M" TargetMode="External"/><Relationship Id="rId574" Type="http://schemas.openxmlformats.org/officeDocument/2006/relationships/hyperlink" Target="consultantplus://offline/ref=F3BE481E64360F4E87E545B65D9F91A27EDB9C73CE0015DC5DA342F6C5345E6E6116E736729DB700CC39E5D47FCEB4CAE0340AFD08EA2B0Br624M" TargetMode="External"/><Relationship Id="rId977" Type="http://schemas.openxmlformats.org/officeDocument/2006/relationships/hyperlink" Target="consultantplus://offline/ref=F3BE481E64360F4E87E545B65D9F91A27EDB9C73CE0015DC5DA342F6C5345E6E6116E736729DB405CB39E5D47FCEB4CAE0340AFD08EA2B0Br624M" TargetMode="External"/><Relationship Id="rId171" Type="http://schemas.openxmlformats.org/officeDocument/2006/relationships/hyperlink" Target="consultantplus://offline/ref=F3BE481E64360F4E87E545B65D9F91A27EDB9C73CE0015DC5DA342F6C5345E6E6116E736729DB700CC39E5D47FCEB4CAE0340AFD08EA2B0Br624M" TargetMode="External"/><Relationship Id="rId227" Type="http://schemas.openxmlformats.org/officeDocument/2006/relationships/hyperlink" Target="consultantplus://offline/ref=F3BE481E64360F4E87E545B65D9F91A27EDB9C73CE0015DC5DA342F6C5345E6E6116E73E7096E2578F67BC853E85B9C8FB280AFEr12FM" TargetMode="External"/><Relationship Id="rId781" Type="http://schemas.openxmlformats.org/officeDocument/2006/relationships/hyperlink" Target="consultantplus://offline/ref=F3BE481E64360F4E87E545B65D9F91A27EDB9C73CE0015DC5DA342F6C5345E6E6116E7357A96E2578F67BC853E85B9C8FB280AFEr12FM" TargetMode="External"/><Relationship Id="rId837" Type="http://schemas.openxmlformats.org/officeDocument/2006/relationships/hyperlink" Target="consultantplus://offline/ref=F3BE481E64360F4E87E545B65D9F91A27EDB9C73CE0015DC5DA342F6C5345E6E6116E7337A96E2578F67BC853E85B9C8FB280AFEr12FM" TargetMode="External"/><Relationship Id="rId879" Type="http://schemas.openxmlformats.org/officeDocument/2006/relationships/hyperlink" Target="consultantplus://offline/ref=F3BE481E64360F4E87E545B65D9F91A27EDB9C73CE0015DC5DA342F6C5345E6E6116E736729ABD529A76E4883B9EA7CAE73408FF17rE21M" TargetMode="External"/><Relationship Id="rId269" Type="http://schemas.openxmlformats.org/officeDocument/2006/relationships/hyperlink" Target="consultantplus://offline/ref=F3BE481E64360F4E87E545B65D9F91A27EDB9C73CE0015DC5DA342F6C5345E6E6116E736729DB402C939E5D47FCEB4CAE0340AFD08EA2B0Br624M" TargetMode="External"/><Relationship Id="rId434" Type="http://schemas.openxmlformats.org/officeDocument/2006/relationships/hyperlink" Target="consultantplus://offline/ref=F3BE481E64360F4E87E545B65D9F91A27EDB9C73CE0015DC5DA342F6C5345E6E6116E736729DB700CC39E5D47FCEB4CAE0340AFD08EA2B0Br624M" TargetMode="External"/><Relationship Id="rId476" Type="http://schemas.openxmlformats.org/officeDocument/2006/relationships/hyperlink" Target="consultantplus://offline/ref=F3BE481E64360F4E87E545B65D9F91A27EDB9C73CE0015DC5DA342F6C5345E6E6116E7317796E2578F67BC853E85B9C8FB280AFEr12FM" TargetMode="External"/><Relationship Id="rId641" Type="http://schemas.openxmlformats.org/officeDocument/2006/relationships/hyperlink" Target="consultantplus://offline/ref=F3BE481E64360F4E87E545B65D9F91A27EDB9C73CE0015DC5DA342F6C5345E6E6116E7327396E2578F67BC853E85B9C8FB280AFEr12FM" TargetMode="External"/><Relationship Id="rId683" Type="http://schemas.openxmlformats.org/officeDocument/2006/relationships/hyperlink" Target="consultantplus://offline/ref=F3BE481E64360F4E87E545B65D9F91A27EDB9C73CE0015DC5DA342F6C5345E6E6116E7347396E2578F67BC853E85B9C8FB280AFEr12FM" TargetMode="External"/><Relationship Id="rId739" Type="http://schemas.openxmlformats.org/officeDocument/2006/relationships/hyperlink" Target="consultantplus://offline/ref=F3BE481E64360F4E87E545B65D9F91A27EDB9C73CE0015DC5DA342F6C5345E6E6116E736729DB703C339E5D47FCEB4CAE0340AFD08EA2B0Br624M" TargetMode="External"/><Relationship Id="rId890" Type="http://schemas.openxmlformats.org/officeDocument/2006/relationships/hyperlink" Target="consultantplus://offline/ref=F3BE481E64360F4E87E545B65D9F91A27EDB9C73CE0015DC5DA342F6C5345E6E6116E736729DB406CD39E5D47FCEB4CAE0340AFD08EA2B0Br624M" TargetMode="External"/><Relationship Id="rId904" Type="http://schemas.openxmlformats.org/officeDocument/2006/relationships/hyperlink" Target="consultantplus://offline/ref=F3BE481E64360F4E87E545B65D9F91A27EDB9C73CE0015DC5DA342F6C5345E6E6116E7317796E2578F67BC853E85B9C8FB280AFEr12FM" TargetMode="External"/><Relationship Id="rId33" Type="http://schemas.openxmlformats.org/officeDocument/2006/relationships/hyperlink" Target="consultantplus://offline/ref=F3BE481E64360F4E87E545B65D9F91A27EDB9C73CE0015DC5DA342F6C5345E6E6116E7347696E2578F67BC853E85B9C8FB280AFEr12FM" TargetMode="External"/><Relationship Id="rId129" Type="http://schemas.openxmlformats.org/officeDocument/2006/relationships/hyperlink" Target="consultantplus://offline/ref=F3BE481E64360F4E87E545B65D9F91A27EDB9C73CE0015DC5DA342F6C5345E6E6116E736729ABD529A76E4883B9EA7CAE73408FF17rE21M" TargetMode="External"/><Relationship Id="rId280" Type="http://schemas.openxmlformats.org/officeDocument/2006/relationships/hyperlink" Target="consultantplus://offline/ref=F3BE481E64360F4E87E545B65D9F91A27EDB9C73CE0015DC5DA342F6C5345E6E6116E736729DB706CC39E5D47FCEB4CAE0340AFD08EA2B0Br624M" TargetMode="External"/><Relationship Id="rId336" Type="http://schemas.openxmlformats.org/officeDocument/2006/relationships/hyperlink" Target="consultantplus://offline/ref=F3BE481E64360F4E87E545B65D9F91A27EDB9C73CE0015DC5DA342F6C5345E6E6116E736729DB707C239E5D47FCEB4CAE0340AFD08EA2B0Br624M" TargetMode="External"/><Relationship Id="rId501" Type="http://schemas.openxmlformats.org/officeDocument/2006/relationships/hyperlink" Target="consultantplus://offline/ref=F3BE481E64360F4E87E545B65D9F91A27EDB9C73CE0015DC5DA342F6C5345E6E6116E736729DB702C239E5D47FCEB4CAE0340AFD08EA2B0Br624M" TargetMode="External"/><Relationship Id="rId543" Type="http://schemas.openxmlformats.org/officeDocument/2006/relationships/hyperlink" Target="consultantplus://offline/ref=F3BE481E64360F4E87E545B65D9F91A27EDB9C73CE0015DC5DA342F6C5345E6E6116E736729DB707C239E5D47FCEB4CAE0340AFD08EA2B0Br624M" TargetMode="External"/><Relationship Id="rId946" Type="http://schemas.openxmlformats.org/officeDocument/2006/relationships/hyperlink" Target="consultantplus://offline/ref=F3BE481E64360F4E87E545B65D9F91A27EDB9C73CE0015DC5DA342F6C5345E6E6116E736729DB403CA39E5D47FCEB4CAE0340AFD08EA2B0Br624M" TargetMode="External"/><Relationship Id="rId988" Type="http://schemas.openxmlformats.org/officeDocument/2006/relationships/hyperlink" Target="consultantplus://offline/ref=F3BE481E64360F4E87E545B65D9F91A27EDB9C73CE0015DC5DA342F6C5345E6E6116E7367596E2578F67BC853E85B9C8FB280AFEr12FM" TargetMode="External"/><Relationship Id="rId75" Type="http://schemas.openxmlformats.org/officeDocument/2006/relationships/hyperlink" Target="consultantplus://offline/ref=F3BE481E64360F4E87E545B65D9F91A27EDB9C73CE0015DC5DA342F6C5345E6E6116E736729DB60FCE39E5D47FCEB4CAE0340AFD08EA2B0Br624M" TargetMode="External"/><Relationship Id="rId140" Type="http://schemas.openxmlformats.org/officeDocument/2006/relationships/hyperlink" Target="consultantplus://offline/ref=F3BE481E64360F4E87E545B65D9F91A27EDB9C73CE0015DC5DA342F6C5345E6E6116E7337296E2578F67BC853E85B9C8FB280AFEr12FM" TargetMode="External"/><Relationship Id="rId182" Type="http://schemas.openxmlformats.org/officeDocument/2006/relationships/hyperlink" Target="consultantplus://offline/ref=F3BE481E64360F4E87E545B65D9F91A27EDB9C73CE0015DC5DA342F6C5345E6E6116E7357396E2578F67BC853E85B9C8FB280AFEr12FM" TargetMode="External"/><Relationship Id="rId378" Type="http://schemas.openxmlformats.org/officeDocument/2006/relationships/hyperlink" Target="consultantplus://offline/ref=F3BE481E64360F4E87E545B65D9F91A27EDB9C73CE0015DC5DA342F6C5345E6E6116E736729DB406CD39E5D47FCEB4CAE0340AFD08EA2B0Br624M" TargetMode="External"/><Relationship Id="rId403" Type="http://schemas.openxmlformats.org/officeDocument/2006/relationships/hyperlink" Target="consultantplus://offline/ref=F3BE481E64360F4E87E545B65D9F91A27EDB9C73CE0015DC5DA342F6C5345E6E6116E736729DB702CD39E5D47FCEB4CAE0340AFD08EA2B0Br624M" TargetMode="External"/><Relationship Id="rId585" Type="http://schemas.openxmlformats.org/officeDocument/2006/relationships/hyperlink" Target="consultantplus://offline/ref=F3BE481E64360F4E87E545B65D9F91A27EDB9C73CE0015DC5DA342F6C5345E6E6116E7327A96E2578F67BC853E85B9C8FB280AFEr12FM" TargetMode="External"/><Relationship Id="rId750" Type="http://schemas.openxmlformats.org/officeDocument/2006/relationships/hyperlink" Target="consultantplus://offline/ref=F3BE481E64360F4E87E545B65D9F91A27EDB9C73CE0015DC5DA342F6C5345E6E6116E7317796E2578F67BC853E85B9C8FB280AFEr12FM" TargetMode="External"/><Relationship Id="rId792" Type="http://schemas.openxmlformats.org/officeDocument/2006/relationships/hyperlink" Target="consultantplus://offline/ref=F3BE481E64360F4E87E545B65D9F91A27EDB9C73CE0015DC5DA342F6C5345E6E6116E736729DB703C339E5D47FCEB4CAE0340AFD08EA2B0Br624M" TargetMode="External"/><Relationship Id="rId806" Type="http://schemas.openxmlformats.org/officeDocument/2006/relationships/hyperlink" Target="consultantplus://offline/ref=F3BE481E64360F4E87E545B65D9F91A27EDB9C73CE0015DC5DA342F6C5345E6E6116E736729DB601CA39E5D47FCEB4CAE0340AFD08EA2B0Br624M" TargetMode="External"/><Relationship Id="rId848" Type="http://schemas.openxmlformats.org/officeDocument/2006/relationships/hyperlink" Target="consultantplus://offline/ref=F3BE481E64360F4E87E545B65D9F91A27EDB9C73CE0015DC5DA342F6C5345E6E6116E7317A96E2578F67BC853E85B9C8FB280AFEr12FM" TargetMode="External"/><Relationship Id="rId6" Type="http://schemas.openxmlformats.org/officeDocument/2006/relationships/webSettings" Target="webSettings.xml"/><Relationship Id="rId238" Type="http://schemas.openxmlformats.org/officeDocument/2006/relationships/hyperlink" Target="consultantplus://offline/ref=F3BE481E64360F4E87E545B65D9F91A27EDB9C73CE0015DC5DA342F6C5345E6E6116E736729ABD529A76E4883B9EA7CAE73408FF17rE21M" TargetMode="External"/><Relationship Id="rId445" Type="http://schemas.openxmlformats.org/officeDocument/2006/relationships/hyperlink" Target="consultantplus://offline/ref=F3BE481E64360F4E87E545B65D9F91A27EDB9C73CE0015DC5DA342F6C5345E6E6116E7347596E2578F67BC853E85B9C8FB280AFEr12FM" TargetMode="External"/><Relationship Id="rId487" Type="http://schemas.openxmlformats.org/officeDocument/2006/relationships/hyperlink" Target="consultantplus://offline/ref=F3BE481E64360F4E87E545B65D9F91A27EDB9C73CE0015DC5DA342F6C5345E6E6116E736729ABD529A76E4883B9EA7CAE73408FF17rE21M" TargetMode="External"/><Relationship Id="rId610" Type="http://schemas.openxmlformats.org/officeDocument/2006/relationships/hyperlink" Target="consultantplus://offline/ref=F3BE481E64360F4E87E545B65D9F91A27EDB9C73CE0015DC5DA342F6C5345E6E6116E7357396E2578F67BC853E85B9C8FB280AFEr12FM" TargetMode="External"/><Relationship Id="rId652" Type="http://schemas.openxmlformats.org/officeDocument/2006/relationships/hyperlink" Target="consultantplus://offline/ref=F3BE481E64360F4E87E545B65D9F91A27EDB9C73CE0015DC5DA342F6C5345E6E6116E7317796E2578F67BC853E85B9C8FB280AFEr12FM" TargetMode="External"/><Relationship Id="rId694" Type="http://schemas.openxmlformats.org/officeDocument/2006/relationships/hyperlink" Target="consultantplus://offline/ref=F3BE481E64360F4E87E545B65D9F91A27EDB9C73CE0015DC5DA342F6C5345E6E6116E736729ABD529A76E4883B9EA7CAE73408FF17rE21M" TargetMode="External"/><Relationship Id="rId708" Type="http://schemas.openxmlformats.org/officeDocument/2006/relationships/hyperlink" Target="consultantplus://offline/ref=F3BE481E64360F4E87E545B65D9F91A27EDB9C73CE0015DC5DA342F6C5345E6E6116E736729DB702C239E5D47FCEB4CAE0340AFD08EA2B0Br624M" TargetMode="External"/><Relationship Id="rId915" Type="http://schemas.openxmlformats.org/officeDocument/2006/relationships/hyperlink" Target="consultantplus://offline/ref=F3BE481E64360F4E87E545B65D9F91A27EDB9C73CE0015DC5DA342F6C5345E6E6116E736729DB403CA39E5D47FCEB4CAE0340AFD08EA2B0Br624M" TargetMode="External"/><Relationship Id="rId291" Type="http://schemas.openxmlformats.org/officeDocument/2006/relationships/hyperlink" Target="consultantplus://offline/ref=F3BE481E64360F4E87E545B65D9F91A27EDB9C73CE0015DC5DA342F6C5345E6E6116E736729DB702CD39E5D47FCEB4CAE0340AFD08EA2B0Br624M" TargetMode="External"/><Relationship Id="rId305" Type="http://schemas.openxmlformats.org/officeDocument/2006/relationships/hyperlink" Target="consultantplus://offline/ref=F3BE481E64360F4E87E545B65D9F91A27EDB9C73CE0015DC5DA342F6C5345E6E6116E7327A96E2578F67BC853E85B9C8FB280AFEr12FM" TargetMode="External"/><Relationship Id="rId347" Type="http://schemas.openxmlformats.org/officeDocument/2006/relationships/hyperlink" Target="consultantplus://offline/ref=F3BE481E64360F4E87E545B65D9F91A27EDB9C73CE0015DC5DA342F6C5345E6E6116E736729DB60FC939E5D47FCEB4CAE0340AFD08EA2B0Br624M" TargetMode="External"/><Relationship Id="rId512" Type="http://schemas.openxmlformats.org/officeDocument/2006/relationships/hyperlink" Target="consultantplus://offline/ref=F3BE481E64360F4E87E545B65D9F91A27EDB9C73CE0015DC5DA342F6C5345E6E6116E736729DB405C839E5D47FCEB4CAE0340AFD08EA2B0Br624M" TargetMode="External"/><Relationship Id="rId957" Type="http://schemas.openxmlformats.org/officeDocument/2006/relationships/hyperlink" Target="consultantplus://offline/ref=F3BE481E64360F4E87E545B65D9F91A27EDB9C73CE0015DC5DA342F6C5345E6E6116E7357396E2578F67BC853E85B9C8FB280AFEr12FM" TargetMode="External"/><Relationship Id="rId999" Type="http://schemas.openxmlformats.org/officeDocument/2006/relationships/hyperlink" Target="consultantplus://offline/ref=F3BE481E64360F4E87E545B65D9F91A27EDB9C73CE0015DC5DA342F6C5345E6E6116E736729DB603C839E5D47FCEB4CAE0340AFD08EA2B0Br624M" TargetMode="External"/><Relationship Id="rId44" Type="http://schemas.openxmlformats.org/officeDocument/2006/relationships/hyperlink" Target="consultantplus://offline/ref=F3BE481E64360F4E87E545B65D9F91A27EDB9C73CE0015DC5DA342F6C5345E6E6116E73379C9E7429E3FB180259BBBD4E72A0BrF26M" TargetMode="External"/><Relationship Id="rId86" Type="http://schemas.openxmlformats.org/officeDocument/2006/relationships/hyperlink" Target="consultantplus://offline/ref=F3BE481E64360F4E87E545B65D9F91A27EDB9C73CE0015DC5DA342F6C5345E6E6116E736729DB704CE39E5D47FCEB4CAE0340AFD08EA2B0Br624M" TargetMode="External"/><Relationship Id="rId151" Type="http://schemas.openxmlformats.org/officeDocument/2006/relationships/hyperlink" Target="consultantplus://offline/ref=F3BE481E64360F4E87E545B65D9F91A27EDB9C73CE0015DC5DA342F6C5345E6E6116E736729ABD529A76E4883B9EA7CAE73408FF17rE21M" TargetMode="External"/><Relationship Id="rId389" Type="http://schemas.openxmlformats.org/officeDocument/2006/relationships/hyperlink" Target="consultantplus://offline/ref=F3BE481E64360F4E87E545B65D9F91A27EDB9C73CE0015DC5DA342F6C5345E6E6116E736709FBD529A76E4883B9EA7CAE73408FF17rE21M" TargetMode="External"/><Relationship Id="rId554" Type="http://schemas.openxmlformats.org/officeDocument/2006/relationships/hyperlink" Target="consultantplus://offline/ref=F3BE481E64360F4E87E545B65D9F91A27EDB9C73CE0015DC5DA342F6C5345E6E6116E736729DB703CE39E5D47FCEB4CAE0340AFD08EA2B0Br624M" TargetMode="External"/><Relationship Id="rId596" Type="http://schemas.openxmlformats.org/officeDocument/2006/relationships/hyperlink" Target="consultantplus://offline/ref=F3BE481E64360F4E87E545B65D9F91A27EDB9C73CE0015DC5DA342F6C5345E6E6116E736709FBD529A76E4883B9EA7CAE73408FF17rE21M" TargetMode="External"/><Relationship Id="rId761" Type="http://schemas.openxmlformats.org/officeDocument/2006/relationships/hyperlink" Target="consultantplus://offline/ref=F3BE481E64360F4E87E545B65D9F91A27EDB9C73CE0015DC5DA342F6C5345E6E6116E736729DB702C239E5D47FCEB4CAE0340AFD08EA2B0Br624M" TargetMode="External"/><Relationship Id="rId817" Type="http://schemas.openxmlformats.org/officeDocument/2006/relationships/hyperlink" Target="consultantplus://offline/ref=F3BE481E64360F4E87E545B65D9F91A27EDB9C73CE0015DC5DA342F6C5345E6E6116E73F7496E2578F67BC853E85B9C8FB280AFEr12FM" TargetMode="External"/><Relationship Id="rId859" Type="http://schemas.openxmlformats.org/officeDocument/2006/relationships/hyperlink" Target="consultantplus://offline/ref=F3BE481E64360F4E87E545B65D9F91A27EDB9C73CE0015DC5DA342F6C5345E6E6116E736729DB406CD39E5D47FCEB4CAE0340AFD08EA2B0Br624M" TargetMode="External"/><Relationship Id="rId1002" Type="http://schemas.openxmlformats.org/officeDocument/2006/relationships/hyperlink" Target="consultantplus://offline/ref=F3BE481E64360F4E87E545B65D9F91A27EDB9C73CE0015DC5DA342F6C5345E6E6116E7337796E2578F67BC853E85B9C8FB280AFEr12FM" TargetMode="External"/><Relationship Id="rId193" Type="http://schemas.openxmlformats.org/officeDocument/2006/relationships/hyperlink" Target="consultantplus://offline/ref=F3BE481E64360F4E87E545B65D9F91A27EDB9C73CE0015DC5DA342F6C5345E6E6116E7357A96E2578F67BC853E85B9C8FB280AFEr12FM" TargetMode="External"/><Relationship Id="rId207" Type="http://schemas.openxmlformats.org/officeDocument/2006/relationships/hyperlink" Target="consultantplus://offline/ref=F3BE481E64360F4E87E545B65D9F91A27EDB9C73CE0015DC5DA342F6C5345E6E6116E7357396E2578F67BC853E85B9C8FB280AFEr12FM" TargetMode="External"/><Relationship Id="rId249" Type="http://schemas.openxmlformats.org/officeDocument/2006/relationships/hyperlink" Target="consultantplus://offline/ref=F3BE481E64360F4E87E545B65D9F91A27EDB9C73CE0015DC5DA342F6C5345E6E6116E736709FBD529A76E4883B9EA7CAE73408FF17rE21M" TargetMode="External"/><Relationship Id="rId414" Type="http://schemas.openxmlformats.org/officeDocument/2006/relationships/hyperlink" Target="consultantplus://offline/ref=F3BE481E64360F4E87E545B65D9F91A27EDB9C73CE0015DC5DA342F6C5345E6E6116E736729DB406CD39E5D47FCEB4CAE0340AFD08EA2B0Br624M" TargetMode="External"/><Relationship Id="rId456" Type="http://schemas.openxmlformats.org/officeDocument/2006/relationships/hyperlink" Target="consultantplus://offline/ref=F3BE481E64360F4E87E545B65D9F91A27EDB9C73CE0015DC5DA342F6C5345E6E6116E736729DB703C939E5D47FCEB4CAE0340AFD08EA2B0Br624M" TargetMode="External"/><Relationship Id="rId498" Type="http://schemas.openxmlformats.org/officeDocument/2006/relationships/hyperlink" Target="consultantplus://offline/ref=F3BE481E64360F4E87E545B65D9F91A27EDB9C73CE0015DC5DA342F6C5345E6E6116E736729DB704C339E5D47FCEB4CAE0340AFD08EA2B0Br624M" TargetMode="External"/><Relationship Id="rId621" Type="http://schemas.openxmlformats.org/officeDocument/2006/relationships/hyperlink" Target="consultantplus://offline/ref=F3BE481E64360F4E87E545B65D9F91A27EDB9C73CE0015DC5DA342F6C5345E6E6116E7317796E2578F67BC853E85B9C8FB280AFEr12FM" TargetMode="External"/><Relationship Id="rId663" Type="http://schemas.openxmlformats.org/officeDocument/2006/relationships/hyperlink" Target="consultantplus://offline/ref=F3BE481E64360F4E87E545B65D9F91A27EDB9C73CE0015DC5DA342F6C5345E6E6116E736729DB707C239E5D47FCEB4CAE0340AFD08EA2B0Br624M" TargetMode="External"/><Relationship Id="rId870" Type="http://schemas.openxmlformats.org/officeDocument/2006/relationships/hyperlink" Target="consultantplus://offline/ref=F3BE481E64360F4E87E545B65D9F91A27EDB9C73CE0015DC5DA342F6C5345E6E6116E7367596E2578F67BC853E85B9C8FB280AFEr12FM" TargetMode="External"/><Relationship Id="rId13" Type="http://schemas.openxmlformats.org/officeDocument/2006/relationships/hyperlink" Target="consultantplus://offline/ref=39FD9ECF0FDB63229A3B38E636D322EAEA007928924ED58DE4C4517FFFA2543B408C0D40FFA7D31468F6A65A58C42027AECA7927A79586E7G1R3M" TargetMode="External"/><Relationship Id="rId109" Type="http://schemas.openxmlformats.org/officeDocument/2006/relationships/hyperlink" Target="consultantplus://offline/ref=F3BE481E64360F4E87E545B65D9F91A27EDB9C73CE0015DC5DA342F6C5345E6E6116E7317796E2578F67BC853E85B9C8FB280AFEr12FM" TargetMode="External"/><Relationship Id="rId260" Type="http://schemas.openxmlformats.org/officeDocument/2006/relationships/hyperlink" Target="consultantplus://offline/ref=F3BE481E64360F4E87E545B65D9F91A27EDB9C73CE0015DC5DA342F6C5345E6E6116E736729DB703C939E5D47FCEB4CAE0340AFD08EA2B0Br624M" TargetMode="External"/><Relationship Id="rId316" Type="http://schemas.openxmlformats.org/officeDocument/2006/relationships/hyperlink" Target="consultantplus://offline/ref=F3BE481E64360F4E87E545B65D9F91A27EDB9C73CE0015DC5DA342F6C5345E6E6116E73379C9E7429E3FB180259BBBD4E72A0BrF26M" TargetMode="External"/><Relationship Id="rId523" Type="http://schemas.openxmlformats.org/officeDocument/2006/relationships/hyperlink" Target="consultantplus://offline/ref=F3BE481E64360F4E87E545B65D9F91A27EDB9C73CE0015DC5DA342F6C5345E6E6116E7367596E2578F67BC853E85B9C8FB280AFEr12FM" TargetMode="External"/><Relationship Id="rId719" Type="http://schemas.openxmlformats.org/officeDocument/2006/relationships/hyperlink" Target="consultantplus://offline/ref=F3BE481E64360F4E87E545B65D9F91A27EDB9C73CE0015DC5DA342F6C5345E6E6116E736729DB406C239E5D47FCEB4CAE0340AFD08EA2B0Br624M" TargetMode="External"/><Relationship Id="rId926" Type="http://schemas.openxmlformats.org/officeDocument/2006/relationships/hyperlink" Target="consultantplus://offline/ref=F3BE481E64360F4E87E545B65D9F91A27EDB9C73CE0015DC5DA342F6C5345E6E6116E736729DB402C339E5D47FCEB4CAE0340AFD08EA2B0Br624M" TargetMode="External"/><Relationship Id="rId968" Type="http://schemas.openxmlformats.org/officeDocument/2006/relationships/hyperlink" Target="consultantplus://offline/ref=F3BE481E64360F4E87E545B65D9F91A27EDB9C73CE0015DC5DA342F6C5345E6E6116E736729DB406CD39E5D47FCEB4CAE0340AFD08EA2B0Br624M" TargetMode="External"/><Relationship Id="rId55" Type="http://schemas.openxmlformats.org/officeDocument/2006/relationships/hyperlink" Target="consultantplus://offline/ref=F3BE481E64360F4E87E545B65D9F91A27EDB9C73CE0015DC5DA342F6C5345E6E6116E736729DB702CD39E5D47FCEB4CAE0340AFD08EA2B0Br624M" TargetMode="External"/><Relationship Id="rId97" Type="http://schemas.openxmlformats.org/officeDocument/2006/relationships/hyperlink" Target="consultantplus://offline/ref=F3BE481E64360F4E87E545B65D9F91A27EDB9C73CE0015DC5DA342F6C5345E6E6116E7367396E2578F67BC853E85B9C8FB280AFEr12FM" TargetMode="External"/><Relationship Id="rId120" Type="http://schemas.openxmlformats.org/officeDocument/2006/relationships/hyperlink" Target="consultantplus://offline/ref=F3BE481E64360F4E87E545B65D9F91A27EDB9C73CE0015DC5DA342F6C5345E6E6116E73379C9E7429E3FB180259BBBD4E72A0BrF26M" TargetMode="External"/><Relationship Id="rId358" Type="http://schemas.openxmlformats.org/officeDocument/2006/relationships/hyperlink" Target="consultantplus://offline/ref=F3BE481E64360F4E87E545B65D9F91A27EDB9C73CE0015DC5DA342F6C5345E6E6116E7367596E2578F67BC853E85B9C8FB280AFEr12FM" TargetMode="External"/><Relationship Id="rId565" Type="http://schemas.openxmlformats.org/officeDocument/2006/relationships/hyperlink" Target="consultantplus://offline/ref=F3BE481E64360F4E87E545B65D9F91A27EDB9C73CE0015DC5DA342F6C5345E6E6116E736729DB702CB39E5D47FCEB4CAE0340AFD08EA2B0Br624M" TargetMode="External"/><Relationship Id="rId730" Type="http://schemas.openxmlformats.org/officeDocument/2006/relationships/hyperlink" Target="consultantplus://offline/ref=F3BE481E64360F4E87E545B65D9F91A27EDB9C73CE0015DC5DA342F6C5345E6E6116E736729DB704C939E5D47FCEB4CAE0340AFD08EA2B0Br624M" TargetMode="External"/><Relationship Id="rId772" Type="http://schemas.openxmlformats.org/officeDocument/2006/relationships/hyperlink" Target="consultantplus://offline/ref=F3BE481E64360F4E87E545B65D9F91A27EDB9C73CE0015DC5DA342F6C5345E6E6116E736729DB406C239E5D47FCEB4CAE0340AFD08EA2B0Br624M" TargetMode="External"/><Relationship Id="rId828" Type="http://schemas.openxmlformats.org/officeDocument/2006/relationships/hyperlink" Target="consultantplus://offline/ref=F3BE481E64360F4E87E545B65D9F91A27EDB9C73CE0015DC5DA342F6C5345E6E6116E736729DB405CB39E5D47FCEB4CAE0340AFD08EA2B0Br624M" TargetMode="External"/><Relationship Id="rId1013" Type="http://schemas.openxmlformats.org/officeDocument/2006/relationships/image" Target="media/image4.jpeg"/><Relationship Id="rId162" Type="http://schemas.openxmlformats.org/officeDocument/2006/relationships/hyperlink" Target="consultantplus://offline/ref=F3BE481E64360F4E87E545B65D9F91A27EDB9C73CE0015DC5DA342F6C5345E6E6116E736729DB702C239E5D47FCEB4CAE0340AFD08EA2B0Br624M" TargetMode="External"/><Relationship Id="rId218" Type="http://schemas.openxmlformats.org/officeDocument/2006/relationships/hyperlink" Target="consultantplus://offline/ref=F3BE481E64360F4E87E545B65D9F91A27EDB9C73CE0015DC5DA342F6C5345E6E6116E736729DB702C239E5D47FCEB4CAE0340AFD08EA2B0Br624M" TargetMode="External"/><Relationship Id="rId425" Type="http://schemas.openxmlformats.org/officeDocument/2006/relationships/hyperlink" Target="consultantplus://offline/ref=F3BE481E64360F4E87E545B65D9F91A27EDB9C73CE0015DC5DA342F6C5345E6E6116E73379C9E7429E3FB180259BBBD4E72A0BrF26M" TargetMode="External"/><Relationship Id="rId467" Type="http://schemas.openxmlformats.org/officeDocument/2006/relationships/hyperlink" Target="consultantplus://offline/ref=F3BE481E64360F4E87E545B65D9F91A27EDB9C73CE0015DC5DA342F6C5345E6E6116E736729DB704C939E5D47FCEB4CAE0340AFD08EA2B0Br624M" TargetMode="External"/><Relationship Id="rId632" Type="http://schemas.openxmlformats.org/officeDocument/2006/relationships/hyperlink" Target="consultantplus://offline/ref=F3BE481E64360F4E87E545B65D9F91A27EDB9C73CE0015DC5DA342F6C5345E6E6116E736729DB704C339E5D47FCEB4CAE0340AFD08EA2B0Br624M" TargetMode="External"/><Relationship Id="rId271" Type="http://schemas.openxmlformats.org/officeDocument/2006/relationships/hyperlink" Target="consultantplus://offline/ref=F3BE481E64360F4E87E545B65D9F91A27EDB9C73CE0015DC5DA342F6C5345E6E6116E7367396E2578F67BC853E85B9C8FB280AFEr12FM" TargetMode="External"/><Relationship Id="rId674" Type="http://schemas.openxmlformats.org/officeDocument/2006/relationships/hyperlink" Target="consultantplus://offline/ref=F3BE481E64360F4E87E545B65D9F91A27EDB9C73CE0015DC5DA342F6C5345E6E6116E7357396E2578F67BC853E85B9C8FB280AFEr12FM" TargetMode="External"/><Relationship Id="rId881" Type="http://schemas.openxmlformats.org/officeDocument/2006/relationships/hyperlink" Target="consultantplus://offline/ref=F3BE481E64360F4E87E545B65D9F91A27EDB9C73CE0015DC5DA342F6C5345E6E6116E736709FBD529A76E4883B9EA7CAE73408FF17rE21M" TargetMode="External"/><Relationship Id="rId937" Type="http://schemas.openxmlformats.org/officeDocument/2006/relationships/hyperlink" Target="consultantplus://offline/ref=F3BE481E64360F4E87E545B65D9F91A27EDB9C73CE0015DC5DA342F6C5345E6E6116E736729DB401C939E5D47FCEB4CAE0340AFD08EA2B0Br624M" TargetMode="External"/><Relationship Id="rId979" Type="http://schemas.openxmlformats.org/officeDocument/2006/relationships/hyperlink" Target="consultantplus://offline/ref=F3BE481E64360F4E87E545B65D9F91A27EDB9C73CE0015DC5DA342F6C5345E6E6116E736709FBD529A76E4883B9EA7CAE73408FF17rE21M" TargetMode="External"/><Relationship Id="rId24" Type="http://schemas.openxmlformats.org/officeDocument/2006/relationships/hyperlink" Target="consultantplus://offline/ref=F3BE481E64360F4E87E545B65D9F91A27CD29C75C20715DC5DA342F6C5345E6E6116E736729DB606C339E5D47FCEB4CAE0340AFD08EA2B0Br624M" TargetMode="External"/><Relationship Id="rId66" Type="http://schemas.openxmlformats.org/officeDocument/2006/relationships/hyperlink" Target="consultantplus://offline/ref=F3BE481E64360F4E87E545B65D9F91A27EDB9C73CE0015DC5DA342F6C5345E6E6116E7367396E2578F67BC853E85B9C8FB280AFEr12FM" TargetMode="External"/><Relationship Id="rId131" Type="http://schemas.openxmlformats.org/officeDocument/2006/relationships/hyperlink" Target="consultantplus://offline/ref=F3BE481E64360F4E87E545B65D9F91A27EDB9C73CE0015DC5DA342F6C5345E6E6116E7367596E2578F67BC853E85B9C8FB280AFEr12FM" TargetMode="External"/><Relationship Id="rId327" Type="http://schemas.openxmlformats.org/officeDocument/2006/relationships/hyperlink" Target="consultantplus://offline/ref=F3BE481E64360F4E87E545B65D9F91A27EDB9C73CE0015DC5DA342F6C5345E6E6116E7357396E2578F67BC853E85B9C8FB280AFEr12FM" TargetMode="External"/><Relationship Id="rId369" Type="http://schemas.openxmlformats.org/officeDocument/2006/relationships/hyperlink" Target="consultantplus://offline/ref=F3BE481E64360F4E87E545B65D9F91A27EDB9C73CE0015DC5DA342F6C5345E6E6116E7317796E2578F67BC853E85B9C8FB280AFEr12FM" TargetMode="External"/><Relationship Id="rId534" Type="http://schemas.openxmlformats.org/officeDocument/2006/relationships/hyperlink" Target="consultantplus://offline/ref=F3BE481E64360F4E87E545B65D9F91A27EDB9C73CE0015DC5DA342F6C5345E6E6116E7357396E2578F67BC853E85B9C8FB280AFEr12FM" TargetMode="External"/><Relationship Id="rId576" Type="http://schemas.openxmlformats.org/officeDocument/2006/relationships/hyperlink" Target="consultantplus://offline/ref=F3BE481E64360F4E87E545B65D9F91A27EDB9C73CE0015DC5DA342F6C5345E6E6116E7367596E2578F67BC853E85B9C8FB280AFEr12FM" TargetMode="External"/><Relationship Id="rId741" Type="http://schemas.openxmlformats.org/officeDocument/2006/relationships/hyperlink" Target="consultantplus://offline/ref=F3BE481E64360F4E87E545B65D9F91A27EDB9C73CE0015DC5DA342F6C5345E6E6116E7367596E2578F67BC853E85B9C8FB280AFEr12FM" TargetMode="External"/><Relationship Id="rId783" Type="http://schemas.openxmlformats.org/officeDocument/2006/relationships/hyperlink" Target="consultantplus://offline/ref=F3BE481E64360F4E87E545B65D9F91A27EDB9C73CE0015DC5DA342F6C5345E6E6116E736729DB704C939E5D47FCEB4CAE0340AFD08EA2B0Br624M" TargetMode="External"/><Relationship Id="rId839" Type="http://schemas.openxmlformats.org/officeDocument/2006/relationships/hyperlink" Target="consultantplus://offline/ref=F3BE481E64360F4E87E545B65D9F91A27EDB9C73CE0015DC5DA342F6C5345E6E6116E7327696E2578F67BC853E85B9C8FB280AFEr12FM" TargetMode="External"/><Relationship Id="rId990" Type="http://schemas.openxmlformats.org/officeDocument/2006/relationships/hyperlink" Target="consultantplus://offline/ref=F3BE481E64360F4E87E545B65D9F91A27EDB9C73CE0015DC5DA342F6C5345E6E6116E736729DB604CD39E5D47FCEB4CAE0340AFD08EA2B0Br624M" TargetMode="External"/><Relationship Id="rId173" Type="http://schemas.openxmlformats.org/officeDocument/2006/relationships/hyperlink" Target="consultantplus://offline/ref=F3BE481E64360F4E87E545B65D9F91A27EDB9C73CE0015DC5DA342F6C5345E6E6116E73E7096E2578F67BC853E85B9C8FB280AFEr12FM" TargetMode="External"/><Relationship Id="rId229" Type="http://schemas.openxmlformats.org/officeDocument/2006/relationships/hyperlink" Target="consultantplus://offline/ref=F3BE481E64360F4E87E545B65D9F91A27EDB9C73CE0015DC5DA342F6C5345E6E6116E736729DB406CB39E5D47FCEB4CAE0340AFD08EA2B0Br624M" TargetMode="External"/><Relationship Id="rId380" Type="http://schemas.openxmlformats.org/officeDocument/2006/relationships/hyperlink" Target="consultantplus://offline/ref=F3BE481E64360F4E87E545B65D9F91A27EDB9C73CE0015DC5DA342F6C5345E6E6116E736729ABD529A76E4883B9EA7CAE73408FF17rE21M" TargetMode="External"/><Relationship Id="rId436" Type="http://schemas.openxmlformats.org/officeDocument/2006/relationships/hyperlink" Target="consultantplus://offline/ref=F3BE481E64360F4E87E545B65D9F91A27EDB9C73CE0015DC5DA342F6C5345E6E6116E73379C9E7429E3FB180259BBBD4E72A0BrF26M" TargetMode="External"/><Relationship Id="rId601" Type="http://schemas.openxmlformats.org/officeDocument/2006/relationships/hyperlink" Target="consultantplus://offline/ref=F3BE481E64360F4E87E545B65D9F91A27EDB9C73CE0015DC5DA342F6C5345E6E6116E7367596E2578F67BC853E85B9C8FB280AFEr12FM" TargetMode="External"/><Relationship Id="rId643" Type="http://schemas.openxmlformats.org/officeDocument/2006/relationships/hyperlink" Target="consultantplus://offline/ref=F3BE481E64360F4E87E545B65D9F91A27EDB9C73CE0015DC5DA342F6C5345E6E6116E7327A96E2578F67BC853E85B9C8FB280AFEr12FM" TargetMode="External"/><Relationship Id="rId240" Type="http://schemas.openxmlformats.org/officeDocument/2006/relationships/hyperlink" Target="consultantplus://offline/ref=F3BE481E64360F4E87E545B65D9F91A27EDB9C73CE0015DC5DA342F6C5345E6E6116E7357396E2578F67BC853E85B9C8FB280AFEr12FM" TargetMode="External"/><Relationship Id="rId478" Type="http://schemas.openxmlformats.org/officeDocument/2006/relationships/hyperlink" Target="consultantplus://offline/ref=F3BE481E64360F4E87E545B65D9F91A27EDB9C73CE0015DC5DA342F6C5345E6E6116E7317A96E2578F67BC853E85B9C8FB280AFEr12FM" TargetMode="External"/><Relationship Id="rId685" Type="http://schemas.openxmlformats.org/officeDocument/2006/relationships/hyperlink" Target="consultantplus://offline/ref=F3BE481E64360F4E87E545B65D9F91A27EDB9C73CE0015DC5DA342F6C5345E6E6116E7347596E2578F67BC853E85B9C8FB280AFEr12FM" TargetMode="External"/><Relationship Id="rId850" Type="http://schemas.openxmlformats.org/officeDocument/2006/relationships/hyperlink" Target="consultantplus://offline/ref=F3BE481E64360F4E87E545B65D9F91A27EDB9C73CE0015DC5DA342F6C5345E6E6116E736729DB700CC39E5D47FCEB4CAE0340AFD08EA2B0Br624M" TargetMode="External"/><Relationship Id="rId892" Type="http://schemas.openxmlformats.org/officeDocument/2006/relationships/hyperlink" Target="consultantplus://offline/ref=F3BE481E64360F4E87E545B65D9F91A27EDB9C73CE0015DC5DA342F6C5345E6E6116E736709FBD529A76E4883B9EA7CAE73408FF17rE21M" TargetMode="External"/><Relationship Id="rId906" Type="http://schemas.openxmlformats.org/officeDocument/2006/relationships/hyperlink" Target="consultantplus://offline/ref=F3BE481E64360F4E87E545B65D9F91A27EDB9C73CE0015DC5DA342F6C5345E6E6116E7317A96E2578F67BC853E85B9C8FB280AFEr12FM" TargetMode="External"/><Relationship Id="rId948" Type="http://schemas.openxmlformats.org/officeDocument/2006/relationships/hyperlink" Target="consultantplus://offline/ref=F3BE481E64360F4E87E545B65D9F91A27EDB9C73CE0015DC5DA342F6C5345E6E6116E7337796E2578F67BC853E85B9C8FB280AFEr12FM" TargetMode="External"/><Relationship Id="rId35" Type="http://schemas.openxmlformats.org/officeDocument/2006/relationships/hyperlink" Target="consultantplus://offline/ref=F3BE481E64360F4E87E545B65D9F91A27EDB9C73CE0015DC5DA342F6C5345E6E6116E7337296E2578F67BC853E85B9C8FB280AFEr12FM" TargetMode="External"/><Relationship Id="rId77" Type="http://schemas.openxmlformats.org/officeDocument/2006/relationships/hyperlink" Target="consultantplus://offline/ref=F3BE481E64360F4E87E545B65D9F91A27EDB9C73CE0015DC5DA342F6C5345E6E6116E7357396E2578F67BC853E85B9C8FB280AFEr12FM" TargetMode="External"/><Relationship Id="rId100" Type="http://schemas.openxmlformats.org/officeDocument/2006/relationships/hyperlink" Target="consultantplus://offline/ref=F3BE481E64360F4E87E545B65D9F91A27EDB9C73CE0015DC5DA342F6C5345E6E6116E736729DB704C939E5D47FCEB4CAE0340AFD08EA2B0Br624M" TargetMode="External"/><Relationship Id="rId282" Type="http://schemas.openxmlformats.org/officeDocument/2006/relationships/hyperlink" Target="consultantplus://offline/ref=F3BE481E64360F4E87E545B65D9F91A27EDB9C73CE0015DC5DA342F6C5345E6E6116E7357796E2578F67BC853E85B9C8FB280AFEr12FM" TargetMode="External"/><Relationship Id="rId338" Type="http://schemas.openxmlformats.org/officeDocument/2006/relationships/hyperlink" Target="consultantplus://offline/ref=F3BE481E64360F4E87E545B65D9F91A27EDB9C73CE0015DC5DA342F6C5345E6E6116E736729DB702CD39E5D47FCEB4CAE0340AFD08EA2B0Br624M" TargetMode="External"/><Relationship Id="rId503" Type="http://schemas.openxmlformats.org/officeDocument/2006/relationships/hyperlink" Target="consultantplus://offline/ref=F3BE481E64360F4E87E545B65D9F91A27EDB9C73CE0015DC5DA342F6C5345E6E6116E736729DB702CD39E5D47FCEB4CAE0340AFD08EA2B0Br624M" TargetMode="External"/><Relationship Id="rId545" Type="http://schemas.openxmlformats.org/officeDocument/2006/relationships/hyperlink" Target="consultantplus://offline/ref=F3BE481E64360F4E87E545B65D9F91A27EDB9C73CE0015DC5DA342F6C5345E6E6116E736729DB704C339E5D47FCEB4CAE0340AFD08EA2B0Br624M" TargetMode="External"/><Relationship Id="rId587" Type="http://schemas.openxmlformats.org/officeDocument/2006/relationships/hyperlink" Target="consultantplus://offline/ref=F3BE481E64360F4E87E545B65D9F91A27EDB9C73CE0015DC5DA342F6C5345E6E6116E736729DB702C239E5D47FCEB4CAE0340AFD08EA2B0Br624M" TargetMode="External"/><Relationship Id="rId710" Type="http://schemas.openxmlformats.org/officeDocument/2006/relationships/hyperlink" Target="consultantplus://offline/ref=F3BE481E64360F4E87E545B65D9F91A27EDB9C73CE0015DC5DA342F6C5345E6E6116E736729DB703CE39E5D47FCEB4CAE0340AFD08EA2B0Br624M" TargetMode="External"/><Relationship Id="rId752" Type="http://schemas.openxmlformats.org/officeDocument/2006/relationships/hyperlink" Target="consultantplus://offline/ref=F3BE481E64360F4E87E545B65D9F91A27EDB9C73CE0015DC5DA342F6C5345E6E6116E736729DB604C239E5D47FCEB4CAE0340AFD08EA2B0Br624M" TargetMode="External"/><Relationship Id="rId808" Type="http://schemas.openxmlformats.org/officeDocument/2006/relationships/hyperlink" Target="consultantplus://offline/ref=F3BE481E64360F4E87E545B65D9F91A27EDB9C73CE0015DC5DA342F6C5345E6E6116E7367596E2578F67BC853E85B9C8FB280AFEr12FM" TargetMode="External"/><Relationship Id="rId8" Type="http://schemas.openxmlformats.org/officeDocument/2006/relationships/endnotes" Target="endnotes.xml"/><Relationship Id="rId142" Type="http://schemas.openxmlformats.org/officeDocument/2006/relationships/hyperlink" Target="consultantplus://offline/ref=F3BE481E64360F4E87E545B65D9F91A27EDB9C73CE0015DC5DA342F6C5345E6E6116E736729DB704CE39E5D47FCEB4CAE0340AFD08EA2B0Br624M" TargetMode="External"/><Relationship Id="rId184" Type="http://schemas.openxmlformats.org/officeDocument/2006/relationships/hyperlink" Target="consultantplus://offline/ref=F3BE481E64360F4E87E545B65D9F91A27EDB9C73CE0015DC5DA342F6C5345E6E6116E736729DB702C839E5D47FCEB4CAE0340AFD08EA2B0Br624M" TargetMode="External"/><Relationship Id="rId391" Type="http://schemas.openxmlformats.org/officeDocument/2006/relationships/hyperlink" Target="consultantplus://offline/ref=F3BE481E64360F4E87E545B65D9F91A27EDB9C73CE0015DC5DA342F6C5345E6E6116E73379C9E7429E3FB180259BBBD4E72A0BrF26M" TargetMode="External"/><Relationship Id="rId405" Type="http://schemas.openxmlformats.org/officeDocument/2006/relationships/hyperlink" Target="consultantplus://offline/ref=F3BE481E64360F4E87E545B65D9F91A27EDB9C73CE0015DC5DA342F6C5345E6E6116E736729DB703C339E5D47FCEB4CAE0340AFD08EA2B0Br624M" TargetMode="External"/><Relationship Id="rId447" Type="http://schemas.openxmlformats.org/officeDocument/2006/relationships/hyperlink" Target="consultantplus://offline/ref=F3BE481E64360F4E87E545B65D9F91A27EDB9C73CE0015DC5DA342F6C5345E6E6116E736729DB707C239E5D47FCEB4CAE0340AFD08EA2B0Br624M" TargetMode="External"/><Relationship Id="rId612" Type="http://schemas.openxmlformats.org/officeDocument/2006/relationships/hyperlink" Target="consultantplus://offline/ref=F3BE481E64360F4E87E545B65D9F91A27EDB9C73CE0015DC5DA342F6C5345E6E6116E7357A96E2578F67BC853E85B9C8FB280AFEr12FM" TargetMode="External"/><Relationship Id="rId794" Type="http://schemas.openxmlformats.org/officeDocument/2006/relationships/hyperlink" Target="consultantplus://offline/ref=F3BE481E64360F4E87E545B65D9F91A27EDB9C73CE0015DC5DA342F6C5345E6E6116E7367596E2578F67BC853E85B9C8FB280AFEr12FM" TargetMode="External"/><Relationship Id="rId251" Type="http://schemas.openxmlformats.org/officeDocument/2006/relationships/hyperlink" Target="consultantplus://offline/ref=F3BE481E64360F4E87E545B65D9F91A27EDB9C73CE0015DC5DA342F6C5345E6E6116E7367396E2578F67BC853E85B9C8FB280AFEr12FM" TargetMode="External"/><Relationship Id="rId489" Type="http://schemas.openxmlformats.org/officeDocument/2006/relationships/hyperlink" Target="consultantplus://offline/ref=F3BE481E64360F4E87E545B65D9F91A27EDB9C73CE0015DC5DA342F6C5345E6E6116E7357396E2578F67BC853E85B9C8FB280AFEr12FM" TargetMode="External"/><Relationship Id="rId654" Type="http://schemas.openxmlformats.org/officeDocument/2006/relationships/hyperlink" Target="consultantplus://offline/ref=F3BE481E64360F4E87E545B65D9F91A27EDB9C73CE0015DC5DA342F6C5345E6E6116E7357396E2578F67BC853E85B9C8FB280AFEr12FM" TargetMode="External"/><Relationship Id="rId696" Type="http://schemas.openxmlformats.org/officeDocument/2006/relationships/hyperlink" Target="consultantplus://offline/ref=F3BE481E64360F4E87E545B65D9F91A27EDB9C73CE0015DC5DA342F6C5345E6E6116E7357396E2578F67BC853E85B9C8FB280AFEr12FM" TargetMode="External"/><Relationship Id="rId861" Type="http://schemas.openxmlformats.org/officeDocument/2006/relationships/hyperlink" Target="consultantplus://offline/ref=F3BE481E64360F4E87E545B65D9F91A27EDB9C73CE0015DC5DA342F6C5345E6E6116E736729ABD529A76E4883B9EA7CAE73408FF17rE21M" TargetMode="External"/><Relationship Id="rId917" Type="http://schemas.openxmlformats.org/officeDocument/2006/relationships/hyperlink" Target="consultantplus://offline/ref=F3BE481E64360F4E87E545B65D9F91A27EDB9C73CE0015DC5DA342F6C5345E6E6116E736729DB401C939E5D47FCEB4CAE0340AFD08EA2B0Br624M" TargetMode="External"/><Relationship Id="rId959" Type="http://schemas.openxmlformats.org/officeDocument/2006/relationships/hyperlink" Target="consultantplus://offline/ref=F3BE481E64360F4E87E545B65D9F91A27EDB9C73CE0015DC5DA342F6C5345E6E6116E736729DB405C839E5D47FCEB4CAE0340AFD08EA2B0Br624M" TargetMode="External"/><Relationship Id="rId46" Type="http://schemas.openxmlformats.org/officeDocument/2006/relationships/hyperlink" Target="consultantplus://offline/ref=F3BE481E64360F4E87E545B65D9F91A27EDB9C73CE0015DC5DA342F6C5345E6E6116E7367596E2578F67BC853E85B9C8FB280AFEr12FM" TargetMode="External"/><Relationship Id="rId293" Type="http://schemas.openxmlformats.org/officeDocument/2006/relationships/hyperlink" Target="consultantplus://offline/ref=F3BE481E64360F4E87E545B65D9F91A27EDB9C73CE0015DC5DA342F6C5345E6E6116E736729DB703C939E5D47FCEB4CAE0340AFD08EA2B0Br624M" TargetMode="External"/><Relationship Id="rId307" Type="http://schemas.openxmlformats.org/officeDocument/2006/relationships/hyperlink" Target="consultantplus://offline/ref=F3BE481E64360F4E87E545B65D9F91A27EDB9C73CE0015DC5DA342F6C5345E6E6116E736729DB702C239E5D47FCEB4CAE0340AFD08EA2B0Br624M" TargetMode="External"/><Relationship Id="rId349" Type="http://schemas.openxmlformats.org/officeDocument/2006/relationships/hyperlink" Target="consultantplus://offline/ref=F3BE481E64360F4E87E545B65D9F91A27EDB9C73CE0015DC5DA342F6C5345E6E6116E736729DB707CB39E5D47FCEB4CAE0340AFD08EA2B0Br624M" TargetMode="External"/><Relationship Id="rId514" Type="http://schemas.openxmlformats.org/officeDocument/2006/relationships/hyperlink" Target="consultantplus://offline/ref=F3BE481E64360F4E87E545B65D9F91A27EDB9C73CE0015DC5DA342F6C5345E6E6116E736709FBD529A76E4883B9EA7CAE73408FF17rE21M" TargetMode="External"/><Relationship Id="rId556" Type="http://schemas.openxmlformats.org/officeDocument/2006/relationships/hyperlink" Target="consultantplus://offline/ref=F3BE481E64360F4E87E545B65D9F91A27EDB9C73CE0015DC5DA342F6C5345E6E6116E736729DB700CC39E5D47FCEB4CAE0340AFD08EA2B0Br624M" TargetMode="External"/><Relationship Id="rId721" Type="http://schemas.openxmlformats.org/officeDocument/2006/relationships/hyperlink" Target="consultantplus://offline/ref=F3BE481E64360F4E87E545B65D9F91A27EDB9C73CE0015DC5DA342F6C5345E6E6116E7367299BD529A76E4883B9EA7CAE73408FF17rE21M" TargetMode="External"/><Relationship Id="rId763" Type="http://schemas.openxmlformats.org/officeDocument/2006/relationships/hyperlink" Target="consultantplus://offline/ref=F3BE481E64360F4E87E545B65D9F91A27EDB9C73CE0015DC5DA342F6C5345E6E6116E736729DB703CE39E5D47FCEB4CAE0340AFD08EA2B0Br624M" TargetMode="External"/><Relationship Id="rId88" Type="http://schemas.openxmlformats.org/officeDocument/2006/relationships/hyperlink" Target="consultantplus://offline/ref=F3BE481E64360F4E87E545B65D9F91A27EDB9C73CE0015DC5DA342F6C5345E6E6116E736729DB702CD39E5D47FCEB4CAE0340AFD08EA2B0Br624M" TargetMode="External"/><Relationship Id="rId111" Type="http://schemas.openxmlformats.org/officeDocument/2006/relationships/hyperlink" Target="consultantplus://offline/ref=F3BE481E64360F4E87E545B65D9F91A27EDB9C73CE0015DC5DA342F6C5345E6E6116E7317A96E2578F67BC853E85B9C8FB280AFEr12FM" TargetMode="External"/><Relationship Id="rId153" Type="http://schemas.openxmlformats.org/officeDocument/2006/relationships/hyperlink" Target="consultantplus://offline/ref=F3BE481E64360F4E87E545B65D9F91A27EDB9C73CE0015DC5DA342F6C5345E6E6116E736709FBD529A76E4883B9EA7CAE73408FF17rE21M" TargetMode="External"/><Relationship Id="rId195" Type="http://schemas.openxmlformats.org/officeDocument/2006/relationships/hyperlink" Target="consultantplus://offline/ref=F3BE481E64360F4E87E545B65D9F91A27EDB9C73CE0015DC5DA342F6C5345E6E6116E7347696E2578F67BC853E85B9C8FB280AFEr12FM" TargetMode="External"/><Relationship Id="rId209" Type="http://schemas.openxmlformats.org/officeDocument/2006/relationships/hyperlink" Target="consultantplus://offline/ref=F3BE481E64360F4E87E545B65D9F91A27EDB9C73CE0015DC5DA342F6C5345E6E6116E736729DB402C939E5D47FCEB4CAE0340AFD08EA2B0Br624M" TargetMode="External"/><Relationship Id="rId360" Type="http://schemas.openxmlformats.org/officeDocument/2006/relationships/hyperlink" Target="consultantplus://offline/ref=F3BE481E64360F4E87E545B65D9F91A27EDB9C73CE0015DC5DA342F6C5345E6E6116E7307396E2578F67BC853E85B9C8FB280AFEr12FM" TargetMode="External"/><Relationship Id="rId416" Type="http://schemas.openxmlformats.org/officeDocument/2006/relationships/hyperlink" Target="consultantplus://offline/ref=F3BE481E64360F4E87E545B65D9F91A27EDB9C73CE0015DC5DA342F6C5345E6E6116E736729ABD529A76E4883B9EA7CAE73408FF17rE21M" TargetMode="External"/><Relationship Id="rId598" Type="http://schemas.openxmlformats.org/officeDocument/2006/relationships/hyperlink" Target="consultantplus://offline/ref=F3BE481E64360F4E87E545B65D9F91A27EDB9C73CE0015DC5DA342F6C5345E6E6116E736729DB702C239E5D47FCEB4CAE0340AFD08EA2B0Br624M" TargetMode="External"/><Relationship Id="rId819" Type="http://schemas.openxmlformats.org/officeDocument/2006/relationships/hyperlink" Target="consultantplus://offline/ref=F3BE481E64360F4E87E545B65D9F91A27EDB9C73CE0015DC5DA342F6C5345E6E6116E73E7096E2578F67BC853E85B9C8FB280AFEr12FM" TargetMode="External"/><Relationship Id="rId970" Type="http://schemas.openxmlformats.org/officeDocument/2006/relationships/hyperlink" Target="consultantplus://offline/ref=F3BE481E64360F4E87E545B65D9F91A27EDB9C73CE0015DC5DA342F6C5345E6E6116E7357396E2578F67BC853E85B9C8FB280AFEr12FM" TargetMode="External"/><Relationship Id="rId1004" Type="http://schemas.openxmlformats.org/officeDocument/2006/relationships/hyperlink" Target="consultantplus://offline/ref=F3BE481E64360F4E87E545B65D9F91A27EDB9C73CE0015DC5DA342F6C5345E6E6116E736729DB406CD39E5D47FCEB4CAE0340AFD08EA2B0Br624M" TargetMode="External"/><Relationship Id="rId220" Type="http://schemas.openxmlformats.org/officeDocument/2006/relationships/hyperlink" Target="consultantplus://offline/ref=F3BE481E64360F4E87E545B65D9F91A27EDB9C73CE0015DC5DA342F6C5345E6E6116E736729DB702C839E5D47FCEB4CAE0340AFD08EA2B0Br624M" TargetMode="External"/><Relationship Id="rId458" Type="http://schemas.openxmlformats.org/officeDocument/2006/relationships/hyperlink" Target="consultantplus://offline/ref=F3BE481E64360F4E87E545B65D9F91A27EDB9C73CE0015DC5DA342F6C5345E6E6116E736729DB703C339E5D47FCEB4CAE0340AFD08EA2B0Br624M" TargetMode="External"/><Relationship Id="rId623" Type="http://schemas.openxmlformats.org/officeDocument/2006/relationships/hyperlink" Target="consultantplus://offline/ref=F3BE481E64360F4E87E545B65D9F91A27EDB9C73CE0015DC5DA342F6C5345E6E6116E736729DB406CD39E5D47FCEB4CAE0340AFD08EA2B0Br624M" TargetMode="External"/><Relationship Id="rId665" Type="http://schemas.openxmlformats.org/officeDocument/2006/relationships/hyperlink" Target="consultantplus://offline/ref=F3BE481E64360F4E87E545B65D9F91A27EDB9C73CE0015DC5DA342F6C5345E6E6116E736729DB703CE39E5D47FCEB4CAE0340AFD08EA2B0Br624M" TargetMode="External"/><Relationship Id="rId830" Type="http://schemas.openxmlformats.org/officeDocument/2006/relationships/hyperlink" Target="consultantplus://offline/ref=F3BE481E64360F4E87E545B65D9F91A27EDB9C73CE0015DC5DA342F6C5345E6E6116E736709FBD529A76E4883B9EA7CAE73408FF17rE21M" TargetMode="External"/><Relationship Id="rId872" Type="http://schemas.openxmlformats.org/officeDocument/2006/relationships/hyperlink" Target="consultantplus://offline/ref=F3BE481E64360F4E87E545B65D9F91A27EDB9C73CE0015DC5DA342F6C5345E6E6116E7357396E2578F67BC853E85B9C8FB280AFEr12FM" TargetMode="External"/><Relationship Id="rId928" Type="http://schemas.openxmlformats.org/officeDocument/2006/relationships/hyperlink" Target="consultantplus://offline/ref=F3BE481E64360F4E87E545B65D9F91A27EDB9C73CE0015DC5DA342F6C5345E6E6116E736729DB401C939E5D47FCEB4CAE0340AFD08EA2B0Br624M" TargetMode="External"/><Relationship Id="rId15" Type="http://schemas.openxmlformats.org/officeDocument/2006/relationships/hyperlink" Target="consultantplus://offline/ref=39FD9ECF0FDB63229A3B26EB20BF7CE0EE0B2625924CD7DCBD905728A0F2526E00CC0B15BCE3DA1D6FFDF2091F9A7977E9817425BA8986E5045BBD18G5RDM" TargetMode="External"/><Relationship Id="rId57" Type="http://schemas.openxmlformats.org/officeDocument/2006/relationships/hyperlink" Target="consultantplus://offline/ref=F3BE481E64360F4E87E545B65D9F91A27EDB9C73CE0015DC5DA342F6C5345E6E6116E736729DB703C939E5D47FCEB4CAE0340AFD08EA2B0Br624M" TargetMode="External"/><Relationship Id="rId262" Type="http://schemas.openxmlformats.org/officeDocument/2006/relationships/hyperlink" Target="consultantplus://offline/ref=F3BE481E64360F4E87E545B65D9F91A27EDB9C73CE0015DC5DA342F6C5345E6E6116E736729DB703C339E5D47FCEB4CAE0340AFD08EA2B0Br624M" TargetMode="External"/><Relationship Id="rId318" Type="http://schemas.openxmlformats.org/officeDocument/2006/relationships/hyperlink" Target="consultantplus://offline/ref=F3BE481E64360F4E87E545B65D9F91A27EDB9C73CE0015DC5DA342F6C5345E6E6116E736729DB60FC939E5D47FCEB4CAE0340AFD08EA2B0Br624M" TargetMode="External"/><Relationship Id="rId525" Type="http://schemas.openxmlformats.org/officeDocument/2006/relationships/hyperlink" Target="consultantplus://offline/ref=F3BE481E64360F4E87E545B65D9F91A27EDB9C73CE0015DC5DA342F6C5345E6E6116E7307396E2578F67BC853E85B9C8FB280AFEr12FM" TargetMode="External"/><Relationship Id="rId567" Type="http://schemas.openxmlformats.org/officeDocument/2006/relationships/hyperlink" Target="consultantplus://offline/ref=F3BE481E64360F4E87E545B65D9F91A27EDB9C73CE0015DC5DA342F6C5345E6E6116E7317796E2578F67BC853E85B9C8FB280AFEr12FM" TargetMode="External"/><Relationship Id="rId732" Type="http://schemas.openxmlformats.org/officeDocument/2006/relationships/hyperlink" Target="consultantplus://offline/ref=F3BE481E64360F4E87E545B65D9F91A27EDB9C73CE0015DC5DA342F6C5345E6E6116E7327396E2578F67BC853E85B9C8FB280AFEr12FM" TargetMode="External"/><Relationship Id="rId99" Type="http://schemas.openxmlformats.org/officeDocument/2006/relationships/hyperlink" Target="consultantplus://offline/ref=F3BE481E64360F4E87E545B65D9F91A27EDB9C73CE0015DC5DA342F6C5345E6E6116E736729DB707CB39E5D47FCEB4CAE0340AFD08EA2B0Br624M" TargetMode="External"/><Relationship Id="rId122" Type="http://schemas.openxmlformats.org/officeDocument/2006/relationships/hyperlink" Target="consultantplus://offline/ref=F3BE481E64360F4E87E545B65D9F91A27EDB9C73CE0015DC5DA342F6C5345E6E6116E736729DB60FC939E5D47FCEB4CAE0340AFD08EA2B0Br624M" TargetMode="External"/><Relationship Id="rId164" Type="http://schemas.openxmlformats.org/officeDocument/2006/relationships/hyperlink" Target="consultantplus://offline/ref=F3BE481E64360F4E87E545B65D9F91A27EDB9C73CE0015DC5DA342F6C5345E6E6116E736729DB702C839E5D47FCEB4CAE0340AFD08EA2B0Br624M" TargetMode="External"/><Relationship Id="rId371" Type="http://schemas.openxmlformats.org/officeDocument/2006/relationships/hyperlink" Target="consultantplus://offline/ref=F3BE481E64360F4E87E545B65D9F91A27EDB9C73CE0015DC5DA342F6C5345E6E6116E7367095BD529A76E4883B9EA7CAE73408FF17rE21M" TargetMode="External"/><Relationship Id="rId774" Type="http://schemas.openxmlformats.org/officeDocument/2006/relationships/hyperlink" Target="consultantplus://offline/ref=F3BE481E64360F4E87E545B65D9F91A27EDB9C73CE0015DC5DA342F6C5345E6E6116E7367299BD529A76E4883B9EA7CAE73408FF17rE21M" TargetMode="External"/><Relationship Id="rId981" Type="http://schemas.openxmlformats.org/officeDocument/2006/relationships/hyperlink" Target="consultantplus://offline/ref=F3BE481E64360F4E87E545B65D9F91A27EDB9C73CE0015DC5DA342F6C5345E6E6116E7317796E2578F67BC853E85B9C8FB280AFEr12FM" TargetMode="External"/><Relationship Id="rId1015" Type="http://schemas.openxmlformats.org/officeDocument/2006/relationships/header" Target="header2.xml"/><Relationship Id="rId427" Type="http://schemas.openxmlformats.org/officeDocument/2006/relationships/hyperlink" Target="consultantplus://offline/ref=F3BE481E64360F4E87E545B65D9F91A27EDB9C73CE0015DC5DA342F6C5345E6E6116E7357796E2578F67BC853E85B9C8FB280AFEr12FM" TargetMode="External"/><Relationship Id="rId469" Type="http://schemas.openxmlformats.org/officeDocument/2006/relationships/hyperlink" Target="consultantplus://offline/ref=F3BE481E64360F4E87E545B65D9F91A27EDB9C73CE0015DC5DA342F6C5345E6E6116E7327396E2578F67BC853E85B9C8FB280AFEr12FM" TargetMode="External"/><Relationship Id="rId634" Type="http://schemas.openxmlformats.org/officeDocument/2006/relationships/hyperlink" Target="consultantplus://offline/ref=F3BE481E64360F4E87E545B65D9F91A27EDB9C73CE0015DC5DA342F6C5345E6E6116E736709FBD529A76E4883B9EA7CAE73408FF17rE21M" TargetMode="External"/><Relationship Id="rId676" Type="http://schemas.openxmlformats.org/officeDocument/2006/relationships/hyperlink" Target="consultantplus://offline/ref=F3BE481E64360F4E87E545B65D9F91A27EDB9C73CE0015DC5DA342F6C5345E6E6116E736729ABD529A76E4883B9EA7CAE73408FF17rE21M" TargetMode="External"/><Relationship Id="rId841" Type="http://schemas.openxmlformats.org/officeDocument/2006/relationships/hyperlink" Target="consultantplus://offline/ref=F3BE481E64360F4E87E545B65D9F91A27EDB9C73CE0015DC5DA342F6C5345E6E6116E736729DB702C839E5D47FCEB4CAE0340AFD08EA2B0Br624M" TargetMode="External"/><Relationship Id="rId883" Type="http://schemas.openxmlformats.org/officeDocument/2006/relationships/hyperlink" Target="consultantplus://offline/ref=F3BE481E64360F4E87E545B65D9F91A27EDB9C73CE0015DC5DA342F6C5345E6E6116E736729DB703C939E5D47FCEB4CAE0340AFD08EA2B0Br624M" TargetMode="External"/><Relationship Id="rId26" Type="http://schemas.openxmlformats.org/officeDocument/2006/relationships/header" Target="header1.xml"/><Relationship Id="rId231" Type="http://schemas.openxmlformats.org/officeDocument/2006/relationships/hyperlink" Target="consultantplus://offline/ref=F3BE481E64360F4E87E545B65D9F91A27EDB9C73CE0015DC5DA342F6C5345E6E6116E7367396E2578F67BC853E85B9C8FB280AFEr12FM" TargetMode="External"/><Relationship Id="rId273" Type="http://schemas.openxmlformats.org/officeDocument/2006/relationships/hyperlink" Target="consultantplus://offline/ref=F3BE481E64360F4E87E545B65D9F91A27EDB9C73CE0015DC5DA342F6C5345E6E6116E7367596E2578F67BC853E85B9C8FB280AFEr12FM" TargetMode="External"/><Relationship Id="rId329" Type="http://schemas.openxmlformats.org/officeDocument/2006/relationships/hyperlink" Target="consultantplus://offline/ref=F3BE481E64360F4E87E545B65D9F91A27EDB9C73CE0015DC5DA342F6C5345E6E6116E736729DB707CB39E5D47FCEB4CAE0340AFD08EA2B0Br624M" TargetMode="External"/><Relationship Id="rId480" Type="http://schemas.openxmlformats.org/officeDocument/2006/relationships/hyperlink" Target="consultantplus://offline/ref=F3BE481E64360F4E87E545B65D9F91A27EDB9C73CE0015DC5DA342F6C5345E6E6116E736729DB700CC39E5D47FCEB4CAE0340AFD08EA2B0Br624M" TargetMode="External"/><Relationship Id="rId536" Type="http://schemas.openxmlformats.org/officeDocument/2006/relationships/hyperlink" Target="consultantplus://offline/ref=F3BE481E64360F4E87E545B65D9F91A27EDB9C73CE0015DC5DA342F6C5345E6E6116E736729DB707CB39E5D47FCEB4CAE0340AFD08EA2B0Br624M" TargetMode="External"/><Relationship Id="rId701" Type="http://schemas.openxmlformats.org/officeDocument/2006/relationships/hyperlink" Target="consultantplus://offline/ref=F3BE481E64360F4E87E545B65D9F91A27EDB9C73CE0015DC5DA342F6C5345E6E6116E736729DB601CA39E5D47FCEB4CAE0340AFD08EA2B0Br624M" TargetMode="External"/><Relationship Id="rId939" Type="http://schemas.openxmlformats.org/officeDocument/2006/relationships/hyperlink" Target="consultantplus://offline/ref=F3BE481E64360F4E87E545B65D9F91A27EDB9C73CE0015DC5DA342F6C5345E6E6116E7357396E2578F67BC853E85B9C8FB280AFEr12FM" TargetMode="External"/><Relationship Id="rId68" Type="http://schemas.openxmlformats.org/officeDocument/2006/relationships/hyperlink" Target="consultantplus://offline/ref=F3BE481E64360F4E87E545B65D9F91A27EDB9C73CE0015DC5DA342F6C5345E6E6116E7367596E2578F67BC853E85B9C8FB280AFEr12FM" TargetMode="External"/><Relationship Id="rId133" Type="http://schemas.openxmlformats.org/officeDocument/2006/relationships/hyperlink" Target="consultantplus://offline/ref=F3BE481E64360F4E87E545B65D9F91A27EDB9C73CE0015DC5DA342F6C5345E6E6116E736729DB706CC39E5D47FCEB4CAE0340AFD08EA2B0Br624M" TargetMode="External"/><Relationship Id="rId175" Type="http://schemas.openxmlformats.org/officeDocument/2006/relationships/hyperlink" Target="consultantplus://offline/ref=F3BE481E64360F4E87E545B65D9F91A27EDB9C73CE0015DC5DA342F6C5345E6E6116E736729DB406CB39E5D47FCEB4CAE0340AFD08EA2B0Br624M" TargetMode="External"/><Relationship Id="rId340" Type="http://schemas.openxmlformats.org/officeDocument/2006/relationships/hyperlink" Target="consultantplus://offline/ref=F3BE481E64360F4E87E545B65D9F91A27EDB9C73CE0015DC5DA342F6C5345E6E6116E736729DB406CD39E5D47FCEB4CAE0340AFD08EA2B0Br624M" TargetMode="External"/><Relationship Id="rId578" Type="http://schemas.openxmlformats.org/officeDocument/2006/relationships/hyperlink" Target="consultantplus://offline/ref=F3BE481E64360F4E87E545B65D9F91A27EDB9C73CE0015DC5DA342F6C5345E6E6116E736729DB702CB39E5D47FCEB4CAE0340AFD08EA2B0Br624M" TargetMode="External"/><Relationship Id="rId743" Type="http://schemas.openxmlformats.org/officeDocument/2006/relationships/hyperlink" Target="consultantplus://offline/ref=F3BE481E64360F4E87E545B65D9F91A27EDB9C73CE0015DC5DA342F6C5345E6E6116E7307396E2578F67BC853E85B9C8FB280AFEr12FM" TargetMode="External"/><Relationship Id="rId785" Type="http://schemas.openxmlformats.org/officeDocument/2006/relationships/hyperlink" Target="consultantplus://offline/ref=F3BE481E64360F4E87E545B65D9F91A27EDB9C73CE0015DC5DA342F6C5345E6E6116E7327396E2578F67BC853E85B9C8FB280AFEr12FM" TargetMode="External"/><Relationship Id="rId950" Type="http://schemas.openxmlformats.org/officeDocument/2006/relationships/hyperlink" Target="consultantplus://offline/ref=F3BE481E64360F4E87E545B65D9F91A27EDB9C73CE0015DC5DA342F6C5345E6E6116E736729DB403CA39E5D47FCEB4CAE0340AFD08EA2B0Br624M" TargetMode="External"/><Relationship Id="rId992" Type="http://schemas.openxmlformats.org/officeDocument/2006/relationships/hyperlink" Target="consultantplus://offline/ref=F3BE481E64360F4E87E545B65D9F91A27EDB9C73CE0015DC5DA342F6C5345E6E6116E736729DB600C939E5D47FCEB4CAE0340AFD08EA2B0Br624M" TargetMode="External"/><Relationship Id="rId200" Type="http://schemas.openxmlformats.org/officeDocument/2006/relationships/hyperlink" Target="consultantplus://offline/ref=F3BE481E64360F4E87E545B65D9F91A27EDB9C73CE0015DC5DA342F6C5345E6E6116E736729DB704C339E5D47FCEB4CAE0340AFD08EA2B0Br624M" TargetMode="External"/><Relationship Id="rId382" Type="http://schemas.openxmlformats.org/officeDocument/2006/relationships/hyperlink" Target="consultantplus://offline/ref=F3BE481E64360F4E87E545B65D9F91A27EDB9C73CE0015DC5DA342F6C5345E6E6116E73379C9E7429E3FB180259BBBD4E72A0BrF26M" TargetMode="External"/><Relationship Id="rId438" Type="http://schemas.openxmlformats.org/officeDocument/2006/relationships/hyperlink" Target="consultantplus://offline/ref=F3BE481E64360F4E87E545B65D9F91A27EDB9C73CE0015DC5DA342F6C5345E6E6116E7357396E2578F67BC853E85B9C8FB280AFEr12FM" TargetMode="External"/><Relationship Id="rId603" Type="http://schemas.openxmlformats.org/officeDocument/2006/relationships/hyperlink" Target="consultantplus://offline/ref=F3BE481E64360F4E87E545B65D9F91A27EDB9C73CE0015DC5DA342F6C5345E6E6116E736729ABD529A76E4883B9EA7CAE73408FF17rE21M" TargetMode="External"/><Relationship Id="rId645" Type="http://schemas.openxmlformats.org/officeDocument/2006/relationships/hyperlink" Target="consultantplus://offline/ref=F3BE481E64360F4E87E545B65D9F91A27EDB9C73CE0015DC5DA342F6C5345E6E6116E7317796E2578F67BC853E85B9C8FB280AFEr12FM" TargetMode="External"/><Relationship Id="rId687" Type="http://schemas.openxmlformats.org/officeDocument/2006/relationships/hyperlink" Target="consultantplus://offline/ref=F3BE481E64360F4E87E545B65D9F91A27EDB9C73CE0015DC5DA342F6C5345E6E6116E736729DB707C239E5D47FCEB4CAE0340AFD08EA2B0Br624M" TargetMode="External"/><Relationship Id="rId810" Type="http://schemas.openxmlformats.org/officeDocument/2006/relationships/hyperlink" Target="consultantplus://offline/ref=F3BE481E64360F4E87E545B65D9F91A27EDB9C73CE0015DC5DA342F6C5345E6E6116E736729DB704C339E5D47FCEB4CAE0340AFD08EA2B0Br624M" TargetMode="External"/><Relationship Id="rId852" Type="http://schemas.openxmlformats.org/officeDocument/2006/relationships/hyperlink" Target="consultantplus://offline/ref=F3BE481E64360F4E87E545B65D9F91A27EDB9C73CE0015DC5DA342F6C5345E6E6116E73379C9E7429E3FB180259BBBD4E72A0BrF26M" TargetMode="External"/><Relationship Id="rId908" Type="http://schemas.openxmlformats.org/officeDocument/2006/relationships/hyperlink" Target="consultantplus://offline/ref=F3BE481E64360F4E87E545B65D9F91A27EDB9C73CE0015DC5DA342F6C5345E6E6116E7317796E2578F67BC853E85B9C8FB280AFEr12FM" TargetMode="External"/><Relationship Id="rId242" Type="http://schemas.openxmlformats.org/officeDocument/2006/relationships/hyperlink" Target="consultantplus://offline/ref=F3BE481E64360F4E87E545B65D9F91A27EDB9C73CE0015DC5DA342F6C5345E6E6116E7357796E2578F67BC853E85B9C8FB280AFEr12FM" TargetMode="External"/><Relationship Id="rId284" Type="http://schemas.openxmlformats.org/officeDocument/2006/relationships/hyperlink" Target="consultantplus://offline/ref=F3BE481E64360F4E87E545B65D9F91A27EDB9C73CE0015DC5DA342F6C5345E6E6116E7347396E2578F67BC853E85B9C8FB280AFEr12FM" TargetMode="External"/><Relationship Id="rId491" Type="http://schemas.openxmlformats.org/officeDocument/2006/relationships/hyperlink" Target="consultantplus://offline/ref=F3BE481E64360F4E87E545B65D9F91A27EDB9C73CE0015DC5DA342F6C5345E6E6116E736729DB707CB39E5D47FCEB4CAE0340AFD08EA2B0Br624M" TargetMode="External"/><Relationship Id="rId505" Type="http://schemas.openxmlformats.org/officeDocument/2006/relationships/hyperlink" Target="consultantplus://offline/ref=F3BE481E64360F4E87E545B65D9F91A27EDB9C73CE0015DC5DA342F6C5345E6E6116E736729DB703C939E5D47FCEB4CAE0340AFD08EA2B0Br624M" TargetMode="External"/><Relationship Id="rId712" Type="http://schemas.openxmlformats.org/officeDocument/2006/relationships/hyperlink" Target="consultantplus://offline/ref=F3BE481E64360F4E87E545B65D9F91A27EDB9C73CE0015DC5DA342F6C5345E6E6116E73F7496E2578F67BC853E85B9C8FB280AFEr12FM" TargetMode="External"/><Relationship Id="rId894" Type="http://schemas.openxmlformats.org/officeDocument/2006/relationships/hyperlink" Target="consultantplus://offline/ref=F3BE481E64360F4E87E545B65D9F91A27EDB9C73CE0015DC5DA342F6C5345E6E6116E7317796E2578F67BC853E85B9C8FB280AFEr12FM" TargetMode="External"/><Relationship Id="rId37" Type="http://schemas.openxmlformats.org/officeDocument/2006/relationships/hyperlink" Target="consultantplus://offline/ref=F3BE481E64360F4E87E545B65D9F91A27EDB9C73CE0015DC5DA342F6C5345E6E6116E736729DB704CE39E5D47FCEB4CAE0340AFD08EA2B0Br624M" TargetMode="External"/><Relationship Id="rId79" Type="http://schemas.openxmlformats.org/officeDocument/2006/relationships/hyperlink" Target="consultantplus://offline/ref=F3BE481E64360F4E87E545B65D9F91A27EDB9C73CE0015DC5DA342F6C5345E6E6116E7357796E2578F67BC853E85B9C8FB280AFEr12FM" TargetMode="External"/><Relationship Id="rId102" Type="http://schemas.openxmlformats.org/officeDocument/2006/relationships/hyperlink" Target="consultantplus://offline/ref=F3BE481E64360F4E87E545B65D9F91A27EDB9C73CE0015DC5DA342F6C5345E6E6116E7327A96E2578F67BC853E85B9C8FB280AFEr12FM" TargetMode="External"/><Relationship Id="rId144" Type="http://schemas.openxmlformats.org/officeDocument/2006/relationships/hyperlink" Target="consultantplus://offline/ref=F3BE481E64360F4E87E545B65D9F91A27EDB9C73CE0015DC5DA342F6C5345E6E6116E736729DB702CD39E5D47FCEB4CAE0340AFD08EA2B0Br624M" TargetMode="External"/><Relationship Id="rId547" Type="http://schemas.openxmlformats.org/officeDocument/2006/relationships/hyperlink" Target="consultantplus://offline/ref=F3BE481E64360F4E87E545B65D9F91A27EDB9C73CE0015DC5DA342F6C5345E6E6116E7327A96E2578F67BC853E85B9C8FB280AFEr12FM" TargetMode="External"/><Relationship Id="rId589" Type="http://schemas.openxmlformats.org/officeDocument/2006/relationships/hyperlink" Target="consultantplus://offline/ref=F3BE481E64360F4E87E545B65D9F91A27EDB9C73CE0015DC5DA342F6C5345E6E6116E736729DB702C839E5D47FCEB4CAE0340AFD08EA2B0Br624M" TargetMode="External"/><Relationship Id="rId754" Type="http://schemas.openxmlformats.org/officeDocument/2006/relationships/hyperlink" Target="consultantplus://offline/ref=F3BE481E64360F4E87E545B65D9F91A27EDB9C73CE0015DC5DA342F6C5345E6E6116E736729DB601CA39E5D47FCEB4CAE0340AFD08EA2B0Br624M" TargetMode="External"/><Relationship Id="rId796" Type="http://schemas.openxmlformats.org/officeDocument/2006/relationships/hyperlink" Target="consultantplus://offline/ref=F3BE481E64360F4E87E545B65D9F91A27EDB9C73CE0015DC5DA342F6C5345E6E6116E7307396E2578F67BC853E85B9C8FB280AFEr12FM" TargetMode="External"/><Relationship Id="rId961" Type="http://schemas.openxmlformats.org/officeDocument/2006/relationships/hyperlink" Target="consultantplus://offline/ref=F3BE481E64360F4E87E545B65D9F91A27EDB9C73CE0015DC5DA342F6C5345E6E6116E736729DB405C239E5D47FCEB4CAE0340AFD08EA2B0Br624M" TargetMode="External"/><Relationship Id="rId90" Type="http://schemas.openxmlformats.org/officeDocument/2006/relationships/hyperlink" Target="consultantplus://offline/ref=F3BE481E64360F4E87E545B65D9F91A27EDB9C73CE0015DC5DA342F6C5345E6E6116E736729DB703C939E5D47FCEB4CAE0340AFD08EA2B0Br624M" TargetMode="External"/><Relationship Id="rId186" Type="http://schemas.openxmlformats.org/officeDocument/2006/relationships/hyperlink" Target="consultantplus://offline/ref=F3BE481E64360F4E87E545B65D9F91A27EDB9C73CE0015DC5DA342F6C5345E6E6116E736729ABD529A76E4883B9EA7CAE73408FF17rE21M" TargetMode="External"/><Relationship Id="rId351" Type="http://schemas.openxmlformats.org/officeDocument/2006/relationships/hyperlink" Target="consultantplus://offline/ref=F3BE481E64360F4E87E545B65D9F91A27EDB9C73CE0015DC5DA342F6C5345E6E6116E7327A96E2578F67BC853E85B9C8FB280AFEr12FM" TargetMode="External"/><Relationship Id="rId393" Type="http://schemas.openxmlformats.org/officeDocument/2006/relationships/hyperlink" Target="consultantplus://offline/ref=F3BE481E64360F4E87E545B65D9F91A27EDB9C73CE0015DC5DA342F6C5345E6E6116E736729DB707CB39E5D47FCEB4CAE0340AFD08EA2B0Br624M" TargetMode="External"/><Relationship Id="rId407" Type="http://schemas.openxmlformats.org/officeDocument/2006/relationships/hyperlink" Target="consultantplus://offline/ref=F3BE481E64360F4E87E545B65D9F91A27EDB9C73CE0015DC5DA342F6C5345E6E6116E7367596E2578F67BC853E85B9C8FB280AFEr12FM" TargetMode="External"/><Relationship Id="rId449" Type="http://schemas.openxmlformats.org/officeDocument/2006/relationships/hyperlink" Target="consultantplus://offline/ref=F3BE481E64360F4E87E545B65D9F91A27EDB9C73CE0015DC5DA342F6C5345E6E6116E736729DB704C339E5D47FCEB4CAE0340AFD08EA2B0Br624M" TargetMode="External"/><Relationship Id="rId614" Type="http://schemas.openxmlformats.org/officeDocument/2006/relationships/hyperlink" Target="consultantplus://offline/ref=F3BE481E64360F4E87E545B65D9F91A27EDB9C73CE0015DC5DA342F6C5345E6E6116E736709FBD529A76E4883B9EA7CAE73408FF17rE21M" TargetMode="External"/><Relationship Id="rId656" Type="http://schemas.openxmlformats.org/officeDocument/2006/relationships/hyperlink" Target="consultantplus://offline/ref=F3BE481E64360F4E87E545B65D9F91A27EDB9C73CE0015DC5DA342F6C5345E6E6116E736709FBD529A76E4883B9EA7CAE73408FF17rE21M" TargetMode="External"/><Relationship Id="rId821" Type="http://schemas.openxmlformats.org/officeDocument/2006/relationships/hyperlink" Target="consultantplus://offline/ref=F3BE481E64360F4E87E545B65D9F91A27EDB9C73CE0015DC5DA342F6C5345E6E6116E736729DB406CB39E5D47FCEB4CAE0340AFD08EA2B0Br624M" TargetMode="External"/><Relationship Id="rId863" Type="http://schemas.openxmlformats.org/officeDocument/2006/relationships/hyperlink" Target="consultantplus://offline/ref=F3BE481E64360F4E87E545B65D9F91A27EDB9C73CE0015DC5DA342F6C5345E6E6116E736729DB402C939E5D47FCEB4CAE0340AFD08EA2B0Br624M" TargetMode="External"/><Relationship Id="rId211" Type="http://schemas.openxmlformats.org/officeDocument/2006/relationships/hyperlink" Target="consultantplus://offline/ref=F3BE481E64360F4E87E545B65D9F91A27EDB9C73CE0015DC5DA342F6C5345E6E6116E736729DB60FC939E5D47FCEB4CAE0340AFD08EA2B0Br624M" TargetMode="External"/><Relationship Id="rId253" Type="http://schemas.openxmlformats.org/officeDocument/2006/relationships/hyperlink" Target="consultantplus://offline/ref=F3BE481E64360F4E87E545B65D9F91A27EDB9C73CE0015DC5DA342F6C5345E6E6116E736729DB707CB39E5D47FCEB4CAE0340AFD08EA2B0Br624M" TargetMode="External"/><Relationship Id="rId295" Type="http://schemas.openxmlformats.org/officeDocument/2006/relationships/hyperlink" Target="consultantplus://offline/ref=F3BE481E64360F4E87E545B65D9F91A27EDB9C73CE0015DC5DA342F6C5345E6E6116E736729DB700CC39E5D47FCEB4CAE0340AFD08EA2B0Br624M" TargetMode="External"/><Relationship Id="rId309" Type="http://schemas.openxmlformats.org/officeDocument/2006/relationships/hyperlink" Target="consultantplus://offline/ref=F3BE481E64360F4E87E545B65D9F91A27EDB9C73CE0015DC5DA342F6C5345E6E6116E736729DB702C839E5D47FCEB4CAE0340AFD08EA2B0Br624M" TargetMode="External"/><Relationship Id="rId460" Type="http://schemas.openxmlformats.org/officeDocument/2006/relationships/hyperlink" Target="consultantplus://offline/ref=F3BE481E64360F4E87E545B65D9F91A27EDB9C73CE0015DC5DA342F6C5345E6E6116E736729DB406CD39E5D47FCEB4CAE0340AFD08EA2B0Br624M" TargetMode="External"/><Relationship Id="rId516" Type="http://schemas.openxmlformats.org/officeDocument/2006/relationships/hyperlink" Target="consultantplus://offline/ref=F3BE481E64360F4E87E545B65D9F91A27EDB9C73CE0015DC5DA342F6C5345E6E6116E736729DB704C939E5D47FCEB4CAE0340AFD08EA2B0Br624M" TargetMode="External"/><Relationship Id="rId698" Type="http://schemas.openxmlformats.org/officeDocument/2006/relationships/hyperlink" Target="consultantplus://offline/ref=F3BE481E64360F4E87E545B65D9F91A27EDB9C73CE0015DC5DA342F6C5345E6E6116E736729ABD529A76E4883B9EA7CAE73408FF17rE21M" TargetMode="External"/><Relationship Id="rId919" Type="http://schemas.openxmlformats.org/officeDocument/2006/relationships/hyperlink" Target="consultantplus://offline/ref=F3BE481E64360F4E87E545B65D9F91A27EDB947ECE0615DC5DA342F6C5345E6E7316BF3A7298A806C92CB3853Ar922M" TargetMode="External"/><Relationship Id="rId48" Type="http://schemas.openxmlformats.org/officeDocument/2006/relationships/hyperlink" Target="consultantplus://offline/ref=F3BE481E64360F4E87E545B65D9F91A27EDB9C73CE0015DC5DA342F6C5345E6E6116E736729DB707CB39E5D47FCEB4CAE0340AFD08EA2B0Br624M" TargetMode="External"/><Relationship Id="rId113" Type="http://schemas.openxmlformats.org/officeDocument/2006/relationships/hyperlink" Target="consultantplus://offline/ref=F3BE481E64360F4E87E545B65D9F91A27EDB9C73CE0015DC5DA342F6C5345E6E6116E736729DB700CC39E5D47FCEB4CAE0340AFD08EA2B0Br624M" TargetMode="External"/><Relationship Id="rId320" Type="http://schemas.openxmlformats.org/officeDocument/2006/relationships/hyperlink" Target="consultantplus://offline/ref=F3BE481E64360F4E87E545B65D9F91A27EDB9C73CE0015DC5DA342F6C5345E6E6116E7357396E2578F67BC853E85B9C8FB280AFEr12FM" TargetMode="External"/><Relationship Id="rId558" Type="http://schemas.openxmlformats.org/officeDocument/2006/relationships/hyperlink" Target="consultantplus://offline/ref=F3BE481E64360F4E87E545B65D9F91A27EDB9C73CE0015DC5DA342F6C5345E6E6116E7357396E2578F67BC853E85B9C8FB280AFEr12FM" TargetMode="External"/><Relationship Id="rId723" Type="http://schemas.openxmlformats.org/officeDocument/2006/relationships/hyperlink" Target="consultantplus://offline/ref=F3BE481E64360F4E87E545B65D9F91A27EDB9C73CE0015DC5DA342F6C5345E6E6116E736729DB405CB39E5D47FCEB4CAE0340AFD08EA2B0Br624M" TargetMode="External"/><Relationship Id="rId765" Type="http://schemas.openxmlformats.org/officeDocument/2006/relationships/hyperlink" Target="consultantplus://offline/ref=F3BE481E64360F4E87E545B65D9F91A27EDB9C73CE0015DC5DA342F6C5345E6E6116E73F7496E2578F67BC853E85B9C8FB280AFEr12FM" TargetMode="External"/><Relationship Id="rId930" Type="http://schemas.openxmlformats.org/officeDocument/2006/relationships/hyperlink" Target="consultantplus://offline/ref=F3BE481E64360F4E87E545B65D9F91A27EDB9C73CE0015DC5DA342F6C5345E6E6116E7337796E2578F67BC853E85B9C8FB280AFEr12FM" TargetMode="External"/><Relationship Id="rId972" Type="http://schemas.openxmlformats.org/officeDocument/2006/relationships/hyperlink" Target="consultantplus://offline/ref=F3BE481E64360F4E87E545B65D9F91A27EDB9C73CE0015DC5DA342F6C5345E6E6116E736709FBD529A76E4883B9EA7CAE73408FF17rE21M" TargetMode="External"/><Relationship Id="rId1006" Type="http://schemas.openxmlformats.org/officeDocument/2006/relationships/hyperlink" Target="consultantplus://offline/ref=F3BE481E64360F4E87E545B65D9F91A27EDB9C73CE0015DC5DA342F6C5345E6E6116E736729DB406C239E5D47FCEB4CAE0340AFD08EA2B0Br624M" TargetMode="External"/><Relationship Id="rId155" Type="http://schemas.openxmlformats.org/officeDocument/2006/relationships/hyperlink" Target="consultantplus://offline/ref=F3BE481E64360F4E87E545B65D9F91A27EDB9C73CE0015DC5DA342F6C5345E6E6116E7367396E2578F67BC853E85B9C8FB280AFEr12FM" TargetMode="External"/><Relationship Id="rId197" Type="http://schemas.openxmlformats.org/officeDocument/2006/relationships/hyperlink" Target="consultantplus://offline/ref=F3BE481E64360F4E87E545B65D9F91A27EDB9C73CE0015DC5DA342F6C5345E6E6116E7337296E2578F67BC853E85B9C8FB280AFEr12FM" TargetMode="External"/><Relationship Id="rId362" Type="http://schemas.openxmlformats.org/officeDocument/2006/relationships/hyperlink" Target="consultantplus://offline/ref=F3BE481E64360F4E87E545B65D9F91A27EDB9C73CE0015DC5DA342F6C5345E6E6116E73379C9E7429E3FB180259BBBD4E72A0BrF26M" TargetMode="External"/><Relationship Id="rId418" Type="http://schemas.openxmlformats.org/officeDocument/2006/relationships/hyperlink" Target="consultantplus://offline/ref=F3BE481E64360F4E87E545B65D9F91A27EDB9C73CE0015DC5DA342F6C5345E6E6116E736729DB401C339E5D47FCEB4CAE0340AFD08EA2B0Br624M" TargetMode="External"/><Relationship Id="rId625" Type="http://schemas.openxmlformats.org/officeDocument/2006/relationships/hyperlink" Target="consultantplus://offline/ref=F3BE481E64360F4E87E545B65D9F91A27EDB9C73CE0015DC5DA342F6C5345E6E6116E736729DB403CA39E5D47FCEB4CAE0340AFD08EA2B0Br624M" TargetMode="External"/><Relationship Id="rId832" Type="http://schemas.openxmlformats.org/officeDocument/2006/relationships/hyperlink" Target="consultantplus://offline/ref=F3BE481E64360F4E87E545B65D9F91A27EDB9C73CE0015DC5DA342F6C5345E6E6116E736729DB707CB39E5D47FCEB4CAE0340AFD08EA2B0Br624M" TargetMode="External"/><Relationship Id="rId222" Type="http://schemas.openxmlformats.org/officeDocument/2006/relationships/hyperlink" Target="consultantplus://offline/ref=F3BE481E64360F4E87E545B65D9F91A27EDB9C73CE0015DC5DA342F6C5345E6E6116E736729DB703C339E5D47FCEB4CAE0340AFD08EA2B0Br624M" TargetMode="External"/><Relationship Id="rId264" Type="http://schemas.openxmlformats.org/officeDocument/2006/relationships/hyperlink" Target="consultantplus://offline/ref=F3BE481E64360F4E87E545B65D9F91A27EDB9C73CE0015DC5DA342F6C5345E6E6116E7367596E2578F67BC853E85B9C8FB280AFEr12FM" TargetMode="External"/><Relationship Id="rId471" Type="http://schemas.openxmlformats.org/officeDocument/2006/relationships/hyperlink" Target="consultantplus://offline/ref=F3BE481E64360F4E87E545B65D9F91A27EDB9C73CE0015DC5DA342F6C5345E6E6116E736729DB702CB39E5D47FCEB4CAE0340AFD08EA2B0Br624M" TargetMode="External"/><Relationship Id="rId667" Type="http://schemas.openxmlformats.org/officeDocument/2006/relationships/hyperlink" Target="consultantplus://offline/ref=F3BE481E64360F4E87E545B65D9F91A27EDB9C73CE0015DC5DA342F6C5345E6E6116E7367596E2578F67BC853E85B9C8FB280AFEr12FM" TargetMode="External"/><Relationship Id="rId874" Type="http://schemas.openxmlformats.org/officeDocument/2006/relationships/hyperlink" Target="consultantplus://offline/ref=F3BE481E64360F4E87E545B65D9F91A27EDB9C73CE0015DC5DA342F6C5345E6E6116E736729ABD529A76E4883B9EA7CAE73408FF17rE21M" TargetMode="External"/><Relationship Id="rId17" Type="http://schemas.openxmlformats.org/officeDocument/2006/relationships/hyperlink" Target="consultantplus://offline/ref=39FD9ECF0FDB63229A3B26EB20BF7CE0EE0B2625924CD7DCBD905728A0F2526E00CC0B15BCE3DA1D6FFDF2091F9A7977E9817425BA8986E5045BBD18G5RDM" TargetMode="External"/><Relationship Id="rId59" Type="http://schemas.openxmlformats.org/officeDocument/2006/relationships/hyperlink" Target="consultantplus://offline/ref=F3BE481E64360F4E87E545B65D9F91A27EDB9C73CE0015DC5DA342F6C5345E6E6116E7317796E2578F67BC853E85B9C8FB280AFEr12FM" TargetMode="External"/><Relationship Id="rId124" Type="http://schemas.openxmlformats.org/officeDocument/2006/relationships/hyperlink" Target="consultantplus://offline/ref=F3BE481E64360F4E87E545B65D9F91A27EDB9C73CE0015DC5DA342F6C5345E6E6116E7367596E2578F67BC853E85B9C8FB280AFEr12FM" TargetMode="External"/><Relationship Id="rId527" Type="http://schemas.openxmlformats.org/officeDocument/2006/relationships/hyperlink" Target="consultantplus://offline/ref=F3BE481E64360F4E87E545B65D9F91A27EDB9C73CE0015DC5DA342F6C5345E6E6116E7367596E2578F67BC853E85B9C8FB280AFEr12FM" TargetMode="External"/><Relationship Id="rId569" Type="http://schemas.openxmlformats.org/officeDocument/2006/relationships/hyperlink" Target="consultantplus://offline/ref=F3BE481E64360F4E87E545B65D9F91A27EDB9C73CE0015DC5DA342F6C5345E6E6116E736729DB702CD39E5D47FCEB4CAE0340AFD08EA2B0Br624M" TargetMode="External"/><Relationship Id="rId734" Type="http://schemas.openxmlformats.org/officeDocument/2006/relationships/hyperlink" Target="consultantplus://offline/ref=F3BE481E64360F4E87E545B65D9F91A27EDB9C73CE0015DC5DA342F6C5345E6E6116E7327A96E2578F67BC853E85B9C8FB280AFEr12FM" TargetMode="External"/><Relationship Id="rId776" Type="http://schemas.openxmlformats.org/officeDocument/2006/relationships/hyperlink" Target="consultantplus://offline/ref=F3BE481E64360F4E87E545B65D9F91A27EDB9C73CE0015DC5DA342F6C5345E6E6116E736729DB405CB39E5D47FCEB4CAE0340AFD08EA2B0Br624M" TargetMode="External"/><Relationship Id="rId941" Type="http://schemas.openxmlformats.org/officeDocument/2006/relationships/hyperlink" Target="consultantplus://offline/ref=F3BE481E64360F4E87E545B65D9F91A27EDB9C73CE0015DC5DA342F6C5345E6E6116E7337796E2578F67BC853E85B9C8FB280AFEr12FM" TargetMode="External"/><Relationship Id="rId983" Type="http://schemas.openxmlformats.org/officeDocument/2006/relationships/hyperlink" Target="consultantplus://offline/ref=F3BE481E64360F4E87E545B65D9F91A27EDB9C73CE0015DC5DA342F6C5345E6E6116E7357396E2578F67BC853E85B9C8FB280AFEr12FM" TargetMode="External"/><Relationship Id="rId70" Type="http://schemas.openxmlformats.org/officeDocument/2006/relationships/hyperlink" Target="consultantplus://offline/ref=F3BE481E64360F4E87E545B65D9F91A27EDB9C73CE0015DC5DA342F6C5345E6E6116E736729DB707C239E5D47FCEB4CAE0340AFD08EA2B0Br624M" TargetMode="External"/><Relationship Id="rId166" Type="http://schemas.openxmlformats.org/officeDocument/2006/relationships/hyperlink" Target="consultantplus://offline/ref=F3BE481E64360F4E87E545B65D9F91A27EDB9C73CE0015DC5DA342F6C5345E6E6116E736729DB703C339E5D47FCEB4CAE0340AFD08EA2B0Br624M" TargetMode="External"/><Relationship Id="rId331" Type="http://schemas.openxmlformats.org/officeDocument/2006/relationships/hyperlink" Target="consultantplus://offline/ref=F3BE481E64360F4E87E545B65D9F91A27EDB9C73CE0015DC5DA342F6C5345E6E6116E7357A96E2578F67BC853E85B9C8FB280AFEr12FM" TargetMode="External"/><Relationship Id="rId373" Type="http://schemas.openxmlformats.org/officeDocument/2006/relationships/hyperlink" Target="consultantplus://offline/ref=F3BE481E64360F4E87E545B65D9F91A27EDB9C73CE0015DC5DA342F6C5345E6E6116E7357396E2578F67BC853E85B9C8FB280AFEr12FM" TargetMode="External"/><Relationship Id="rId429" Type="http://schemas.openxmlformats.org/officeDocument/2006/relationships/hyperlink" Target="consultantplus://offline/ref=F3BE481E64360F4E87E545B65D9F91A27EDB9C73CE0015DC5DA342F6C5345E6E6116E7347396E2578F67BC853E85B9C8FB280AFEr12FM" TargetMode="External"/><Relationship Id="rId580" Type="http://schemas.openxmlformats.org/officeDocument/2006/relationships/hyperlink" Target="consultantplus://offline/ref=F3BE481E64360F4E87E545B65D9F91A27EDB9C73CE0015DC5DA342F6C5345E6E6116E7317796E2578F67BC853E85B9C8FB280AFEr12FM" TargetMode="External"/><Relationship Id="rId636" Type="http://schemas.openxmlformats.org/officeDocument/2006/relationships/hyperlink" Target="consultantplus://offline/ref=F3BE481E64360F4E87E545B65D9F91A27EDB9C73CE0015DC5DA342F6C5345E6E6116E7357A96E2578F67BC853E85B9C8FB280AFEr12FM" TargetMode="External"/><Relationship Id="rId801" Type="http://schemas.openxmlformats.org/officeDocument/2006/relationships/hyperlink" Target="consultantplus://offline/ref=F3BE481E64360F4E87E545B65D9F91A27EDB9C73CE0015DC5DA342F6C5345E6E6116E736729DB702C839E5D47FCEB4CAE0340AFD08EA2B0Br624M" TargetMode="External"/><Relationship Id="rId1017" Type="http://schemas.openxmlformats.org/officeDocument/2006/relationships/footer" Target="footer1.xml"/><Relationship Id="rId1" Type="http://schemas.openxmlformats.org/officeDocument/2006/relationships/customXml" Target="../customXml/item1.xml"/><Relationship Id="rId233" Type="http://schemas.openxmlformats.org/officeDocument/2006/relationships/hyperlink" Target="consultantplus://offline/ref=F3BE481E64360F4E87E545B65D9F91A27EDB9C73CE0015DC5DA342F6C5345E6E6116E7367596E2578F67BC853E85B9C8FB280AFEr12FM" TargetMode="External"/><Relationship Id="rId440" Type="http://schemas.openxmlformats.org/officeDocument/2006/relationships/hyperlink" Target="consultantplus://offline/ref=F3BE481E64360F4E87E545B65D9F91A27EDB9C73CE0015DC5DA342F6C5345E6E6116E736729DB707CB39E5D47FCEB4CAE0340AFD08EA2B0Br624M" TargetMode="External"/><Relationship Id="rId678" Type="http://schemas.openxmlformats.org/officeDocument/2006/relationships/hyperlink" Target="consultantplus://offline/ref=F3BE481E64360F4E87E545B65D9F91A27EDB9C73CE0015DC5DA342F6C5345E6E6116E736729DB704C939E5D47FCEB4CAE0340AFD08EA2B0Br624M" TargetMode="External"/><Relationship Id="rId843" Type="http://schemas.openxmlformats.org/officeDocument/2006/relationships/hyperlink" Target="consultantplus://offline/ref=F3BE481E64360F4E87E545B65D9F91A27EDB9C73CE0015DC5DA342F6C5345E6E6116E736729DB702C239E5D47FCEB4CAE0340AFD08EA2B0Br624M" TargetMode="External"/><Relationship Id="rId885" Type="http://schemas.openxmlformats.org/officeDocument/2006/relationships/hyperlink" Target="consultantplus://offline/ref=F3BE481E64360F4E87E545B65D9F91A27EDB9C73CE0015DC5DA342F6C5345E6E6116E7367596E2578F67BC853E85B9C8FB280AFEr12FM" TargetMode="External"/><Relationship Id="rId28" Type="http://schemas.openxmlformats.org/officeDocument/2006/relationships/hyperlink" Target="consultantplus://offline/ref=F3BE481E64360F4E87E545B65D9F91A27EDB9C73CE0015DC5DA342F6C5345E6E6116E7357396E2578F67BC853E85B9C8FB280AFEr12FM" TargetMode="External"/><Relationship Id="rId275" Type="http://schemas.openxmlformats.org/officeDocument/2006/relationships/hyperlink" Target="consultantplus://offline/ref=F3BE481E64360F4E87E545B65D9F91A27EDB9C73CE0015DC5DA342F6C5345E6E6116E7317796E2578F67BC853E85B9C8FB280AFEr12FM" TargetMode="External"/><Relationship Id="rId300" Type="http://schemas.openxmlformats.org/officeDocument/2006/relationships/hyperlink" Target="consultantplus://offline/ref=F3BE481E64360F4E87E545B65D9F91A27EDB9C73CE0015DC5DA342F6C5345E6E6116E736709FBD529A76E4883B9EA7CAE73408FF17rE21M" TargetMode="External"/><Relationship Id="rId482" Type="http://schemas.openxmlformats.org/officeDocument/2006/relationships/hyperlink" Target="consultantplus://offline/ref=F3BE481E64360F4E87E545B65D9F91A27EDB9C73CE0015DC5DA342F6C5345E6E6116E736729DB60FC939E5D47FCEB4CAE0340AFD08EA2B0Br624M" TargetMode="External"/><Relationship Id="rId538" Type="http://schemas.openxmlformats.org/officeDocument/2006/relationships/hyperlink" Target="consultantplus://offline/ref=F3BE481E64360F4E87E545B65D9F91A27EDB9C73CE0015DC5DA342F6C5345E6E6116E7357A96E2578F67BC853E85B9C8FB280AFEr12FM" TargetMode="External"/><Relationship Id="rId703" Type="http://schemas.openxmlformats.org/officeDocument/2006/relationships/hyperlink" Target="consultantplus://offline/ref=F3BE481E64360F4E87E545B65D9F91A27EDB9C73CE0015DC5DA342F6C5345E6E6116E7367596E2578F67BC853E85B9C8FB280AFEr12FM" TargetMode="External"/><Relationship Id="rId745" Type="http://schemas.openxmlformats.org/officeDocument/2006/relationships/hyperlink" Target="consultantplus://offline/ref=F3BE481E64360F4E87E545B65D9F91A27EDB9C73CE0015DC5DA342F6C5345E6E6116E7367098BD529A76E4883B9EA7CAE73408FF17rE21M" TargetMode="External"/><Relationship Id="rId910" Type="http://schemas.openxmlformats.org/officeDocument/2006/relationships/hyperlink" Target="consultantplus://offline/ref=F3BE481E64360F4E87E545B65D9F91A27EDB947ECE0615DC5DA342F6C5345E6E7316BF3A7298A806C92CB3853Ar922M" TargetMode="External"/><Relationship Id="rId952" Type="http://schemas.openxmlformats.org/officeDocument/2006/relationships/hyperlink" Target="consultantplus://offline/ref=F3BE481E64360F4E87E545B65D9F91A27EDB9C73CE0015DC5DA342F6C5345E6E6116E736729DB401C939E5D47FCEB4CAE0340AFD08EA2B0Br624M" TargetMode="External"/><Relationship Id="rId81" Type="http://schemas.openxmlformats.org/officeDocument/2006/relationships/hyperlink" Target="consultantplus://offline/ref=F3BE481E64360F4E87E545B65D9F91A27EDB9C73CE0015DC5DA342F6C5345E6E6116E7347396E2578F67BC853E85B9C8FB280AFEr12FM" TargetMode="External"/><Relationship Id="rId135" Type="http://schemas.openxmlformats.org/officeDocument/2006/relationships/hyperlink" Target="consultantplus://offline/ref=F3BE481E64360F4E87E545B65D9F91A27EDB9C73CE0015DC5DA342F6C5345E6E6116E7357796E2578F67BC853E85B9C8FB280AFEr12FM" TargetMode="External"/><Relationship Id="rId177" Type="http://schemas.openxmlformats.org/officeDocument/2006/relationships/hyperlink" Target="consultantplus://offline/ref=F3BE481E64360F4E87E545B65D9F91A27EDB9C73CE0015DC5DA342F6C5345E6E6116E73379C9E7429E3FB180259BBBD4E72A0BrF26M" TargetMode="External"/><Relationship Id="rId342" Type="http://schemas.openxmlformats.org/officeDocument/2006/relationships/hyperlink" Target="consultantplus://offline/ref=F3BE481E64360F4E87E545B65D9F91A27EDB9C73CE0015DC5DA342F6C5345E6E6116E736729ABD529A76E4883B9EA7CAE73408FF17rE21M" TargetMode="External"/><Relationship Id="rId384" Type="http://schemas.openxmlformats.org/officeDocument/2006/relationships/hyperlink" Target="consultantplus://offline/ref=F3BE481E64360F4E87E545B65D9F91A27EDB9C73CE0015DC5DA342F6C5345E6E6116E7317796E2578F67BC853E85B9C8FB280AFEr12FM" TargetMode="External"/><Relationship Id="rId591" Type="http://schemas.openxmlformats.org/officeDocument/2006/relationships/hyperlink" Target="consultantplus://offline/ref=F3BE481E64360F4E87E545B65D9F91A27EDB9C73CE0015DC5DA342F6C5345E6E6116E736729DB703C939E5D47FCEB4CAE0340AFD08EA2B0Br624M" TargetMode="External"/><Relationship Id="rId605" Type="http://schemas.openxmlformats.org/officeDocument/2006/relationships/hyperlink" Target="consultantplus://offline/ref=F3BE481E64360F4E87E545B65D9F91A27EDB9C73CE0015DC5DA342F6C5345E6E6116E7357396E2578F67BC853E85B9C8FB280AFEr12FM" TargetMode="External"/><Relationship Id="rId787" Type="http://schemas.openxmlformats.org/officeDocument/2006/relationships/hyperlink" Target="consultantplus://offline/ref=F3BE481E64360F4E87E545B65D9F91A27EDB9C73CE0015DC5DA342F6C5345E6E6116E7327A96E2578F67BC853E85B9C8FB280AFEr12FM" TargetMode="External"/><Relationship Id="rId812" Type="http://schemas.openxmlformats.org/officeDocument/2006/relationships/hyperlink" Target="consultantplus://offline/ref=F3BE481E64360F4E87E545B65D9F91A27EDB9C73CE0015DC5DA342F6C5345E6E6116E736729DB702CB39E5D47FCEB4CAE0340AFD08EA2B0Br624M" TargetMode="External"/><Relationship Id="rId994" Type="http://schemas.openxmlformats.org/officeDocument/2006/relationships/hyperlink" Target="consultantplus://offline/ref=F3BE481E64360F4E87E545B65D9F91A27EDB9C73CE0015DC5DA342F6C5345E6E6116E736729DB601CA39E5D47FCEB4CAE0340AFD08EA2B0Br624M" TargetMode="External"/><Relationship Id="rId202" Type="http://schemas.openxmlformats.org/officeDocument/2006/relationships/hyperlink" Target="consultantplus://offline/ref=F3BE481E64360F4E87E545B65D9F91A27EDB9C73CE0015DC5DA342F6C5345E6E6116E736729DB702C239E5D47FCEB4CAE0340AFD08EA2B0Br624M" TargetMode="External"/><Relationship Id="rId244" Type="http://schemas.openxmlformats.org/officeDocument/2006/relationships/hyperlink" Target="consultantplus://offline/ref=F3BE481E64360F4E87E545B65D9F91A27EDB9C73CE0015DC5DA342F6C5345E6E6116E7347396E2578F67BC853E85B9C8FB280AFEr12FM" TargetMode="External"/><Relationship Id="rId647" Type="http://schemas.openxmlformats.org/officeDocument/2006/relationships/hyperlink" Target="consultantplus://offline/ref=F3BE481E64360F4E87E545B65D9F91A27EDB9C73CE0015DC5DA342F6C5345E6E6116E736729DB700CC39E5D47FCEB4CAE0340AFD08EA2B0Br624M" TargetMode="External"/><Relationship Id="rId689" Type="http://schemas.openxmlformats.org/officeDocument/2006/relationships/hyperlink" Target="consultantplus://offline/ref=F3BE481E64360F4E87E545B65D9F91A27EDB9C73CE0015DC5DA342F6C5345E6E6116E736729DB703C939E5D47FCEB4CAE0340AFD08EA2B0Br624M" TargetMode="External"/><Relationship Id="rId854" Type="http://schemas.openxmlformats.org/officeDocument/2006/relationships/hyperlink" Target="consultantplus://offline/ref=F3BE481E64360F4E87E545B65D9F91A27EDB9C73CE0015DC5DA342F6C5345E6E6116E736729DB702CB39E5D47FCEB4CAE0340AFD08EA2B0Br624M" TargetMode="External"/><Relationship Id="rId896" Type="http://schemas.openxmlformats.org/officeDocument/2006/relationships/hyperlink" Target="consultantplus://offline/ref=F3BE481E64360F4E87E545B65D9F91A27EDB9C73CE0015DC5DA342F6C5345E6E6116E736729DB406C239E5D47FCEB4CAE0340AFD08EA2B0Br624M" TargetMode="External"/><Relationship Id="rId39" Type="http://schemas.openxmlformats.org/officeDocument/2006/relationships/hyperlink" Target="consultantplus://offline/ref=F3BE481E64360F4E87E545B65D9F91A27EDB9C73CE0015DC5DA342F6C5345E6E6116E736729DB702CD39E5D47FCEB4CAE0340AFD08EA2B0Br624M" TargetMode="External"/><Relationship Id="rId286" Type="http://schemas.openxmlformats.org/officeDocument/2006/relationships/hyperlink" Target="consultantplus://offline/ref=F3BE481E64360F4E87E545B65D9F91A27EDB9C73CE0015DC5DA342F6C5345E6E6116E7347596E2578F67BC853E85B9C8FB280AFEr12FM" TargetMode="External"/><Relationship Id="rId451" Type="http://schemas.openxmlformats.org/officeDocument/2006/relationships/hyperlink" Target="consultantplus://offline/ref=F3BE481E64360F4E87E545B65D9F91A27EDB9C73CE0015DC5DA342F6C5345E6E6116E736729DB702CB39E5D47FCEB4CAE0340AFD08EA2B0Br624M" TargetMode="External"/><Relationship Id="rId493" Type="http://schemas.openxmlformats.org/officeDocument/2006/relationships/hyperlink" Target="consultantplus://offline/ref=F3BE481E64360F4E87E545B65D9F91A27EDB9C73CE0015DC5DA342F6C5345E6E6116E7357A96E2578F67BC853E85B9C8FB280AFEr12FM" TargetMode="External"/><Relationship Id="rId507" Type="http://schemas.openxmlformats.org/officeDocument/2006/relationships/hyperlink" Target="consultantplus://offline/ref=F3BE481E64360F4E87E545B65D9F91A27EDB9C73CE0015DC5DA342F6C5345E6E6116E736729DB703C339E5D47FCEB4CAE0340AFD08EA2B0Br624M" TargetMode="External"/><Relationship Id="rId549" Type="http://schemas.openxmlformats.org/officeDocument/2006/relationships/hyperlink" Target="consultantplus://offline/ref=F3BE481E64360F4E87E545B65D9F91A27EDB9C73CE0015DC5DA342F6C5345E6E6116E736729DB702C239E5D47FCEB4CAE0340AFD08EA2B0Br624M" TargetMode="External"/><Relationship Id="rId714" Type="http://schemas.openxmlformats.org/officeDocument/2006/relationships/hyperlink" Target="consultantplus://offline/ref=F3BE481E64360F4E87E545B65D9F91A27EDB9C73CE0015DC5DA342F6C5345E6E6116E73E7096E2578F67BC853E85B9C8FB280AFEr12FM" TargetMode="External"/><Relationship Id="rId756" Type="http://schemas.openxmlformats.org/officeDocument/2006/relationships/hyperlink" Target="consultantplus://offline/ref=F3BE481E64360F4E87E545B65D9F91A27EDB9C73CE0015DC5DA342F6C5345E6E6116E7367596E2578F67BC853E85B9C8FB280AFEr12FM" TargetMode="External"/><Relationship Id="rId921" Type="http://schemas.openxmlformats.org/officeDocument/2006/relationships/hyperlink" Target="consultantplus://offline/ref=F3BE481E64360F4E87E545B65D9F91A27EDB9C73CE0015DC5DA342F6C5345E6E6116E736729DB403CA39E5D47FCEB4CAE0340AFD08EA2B0Br624M" TargetMode="External"/><Relationship Id="rId50" Type="http://schemas.openxmlformats.org/officeDocument/2006/relationships/hyperlink" Target="consultantplus://offline/ref=F3BE481E64360F4E87E545B65D9F91A27EDB9C73CE0015DC5DA342F6C5345E6E6116E736729DB704C339E5D47FCEB4CAE0340AFD08EA2B0Br624M" TargetMode="External"/><Relationship Id="rId104" Type="http://schemas.openxmlformats.org/officeDocument/2006/relationships/hyperlink" Target="consultantplus://offline/ref=F3BE481E64360F4E87E545B65D9F91A27EDB9C73CE0015DC5DA342F6C5345E6E6116E736729DB702C239E5D47FCEB4CAE0340AFD08EA2B0Br624M" TargetMode="External"/><Relationship Id="rId146" Type="http://schemas.openxmlformats.org/officeDocument/2006/relationships/hyperlink" Target="consultantplus://offline/ref=F3BE481E64360F4E87E545B65D9F91A27EDB9C73CE0015DC5DA342F6C5345E6E6116E736729DB703C939E5D47FCEB4CAE0340AFD08EA2B0Br624M" TargetMode="External"/><Relationship Id="rId188" Type="http://schemas.openxmlformats.org/officeDocument/2006/relationships/hyperlink" Target="consultantplus://offline/ref=F3BE481E64360F4E87E545B65D9F91A27EDB9C73CE0015DC5DA342F6C5345E6E6116E7367396E2578F67BC853E85B9C8FB280AFEr12FM" TargetMode="External"/><Relationship Id="rId311" Type="http://schemas.openxmlformats.org/officeDocument/2006/relationships/hyperlink" Target="consultantplus://offline/ref=F3BE481E64360F4E87E545B65D9F91A27EDB9C73CE0015DC5DA342F6C5345E6E6116E736729DB703C339E5D47FCEB4CAE0340AFD08EA2B0Br624M" TargetMode="External"/><Relationship Id="rId353" Type="http://schemas.openxmlformats.org/officeDocument/2006/relationships/hyperlink" Target="consultantplus://offline/ref=F3BE481E64360F4E87E545B65D9F91A27EDB9C73CE0015DC5DA342F6C5345E6E6116E736729DB702CD39E5D47FCEB4CAE0340AFD08EA2B0Br624M" TargetMode="External"/><Relationship Id="rId395" Type="http://schemas.openxmlformats.org/officeDocument/2006/relationships/hyperlink" Target="consultantplus://offline/ref=F3BE481E64360F4E87E545B65D9F91A27EDB9C73CE0015DC5DA342F6C5345E6E6116E7357A96E2578F67BC853E85B9C8FB280AFEr12FM" TargetMode="External"/><Relationship Id="rId409" Type="http://schemas.openxmlformats.org/officeDocument/2006/relationships/hyperlink" Target="consultantplus://offline/ref=F3BE481E64360F4E87E545B65D9F91A27EDB9C73CE0015DC5DA342F6C5345E6E6116E736729DB700CC39E5D47FCEB4CAE0340AFD08EA2B0Br624M" TargetMode="External"/><Relationship Id="rId560" Type="http://schemas.openxmlformats.org/officeDocument/2006/relationships/hyperlink" Target="consultantplus://offline/ref=F3BE481E64360F4E87E545B65D9F91A27EDB9C73CE0015DC5DA342F6C5345E6E6116E736729DB405C839E5D47FCEB4CAE0340AFD08EA2B0Br624M" TargetMode="External"/><Relationship Id="rId798" Type="http://schemas.openxmlformats.org/officeDocument/2006/relationships/hyperlink" Target="consultantplus://offline/ref=F3BE481E64360F4E87E545B65D9F91A27EDB9C73CE0015DC5DA342F6C5345E6E6116E7367098BD529A76E4883B9EA7CAE73408FF17rE21M" TargetMode="External"/><Relationship Id="rId963" Type="http://schemas.openxmlformats.org/officeDocument/2006/relationships/hyperlink" Target="consultantplus://offline/ref=F3BE481E64360F4E87E545B65D9F91A27EDB9C73CE0015DC5DA342F6C5345E6E6116E736729DB402CE39E5D47FCEB4CAE0340AFD08EA2B0Br624M" TargetMode="External"/><Relationship Id="rId92" Type="http://schemas.openxmlformats.org/officeDocument/2006/relationships/hyperlink" Target="consultantplus://offline/ref=F3BE481E64360F4E87E545B65D9F91A27EDB9C73CE0015DC5DA342F6C5345E6E6116E736729DB700CC39E5D47FCEB4CAE0340AFD08EA2B0Br624M" TargetMode="External"/><Relationship Id="rId213" Type="http://schemas.openxmlformats.org/officeDocument/2006/relationships/hyperlink" Target="consultantplus://offline/ref=F3BE481E64360F4E87E545B65D9F91A27EDB9C73CE0015DC5DA342F6C5345E6E6116E736729DB707CB39E5D47FCEB4CAE0340AFD08EA2B0Br624M" TargetMode="External"/><Relationship Id="rId420" Type="http://schemas.openxmlformats.org/officeDocument/2006/relationships/hyperlink" Target="consultantplus://offline/ref=F3BE481E64360F4E87E545B65D9F91A27EDB9C73CE0015DC5DA342F6C5345E6E6116E7357396E2578F67BC853E85B9C8FB280AFEr12FM" TargetMode="External"/><Relationship Id="rId616" Type="http://schemas.openxmlformats.org/officeDocument/2006/relationships/hyperlink" Target="consultantplus://offline/ref=F3BE481E64360F4E87E545B65D9F91A27EDB9C73CE0015DC5DA342F6C5345E6E6116E736729DB707CB39E5D47FCEB4CAE0340AFD08EA2B0Br624M" TargetMode="External"/><Relationship Id="rId658" Type="http://schemas.openxmlformats.org/officeDocument/2006/relationships/hyperlink" Target="consultantplus://offline/ref=F3BE481E64360F4E87E545B65D9F91A27EDB9C73CE0015DC5DA342F6C5345E6E6116E7357A96E2578F67BC853E85B9C8FB280AFEr12FM" TargetMode="External"/><Relationship Id="rId823" Type="http://schemas.openxmlformats.org/officeDocument/2006/relationships/hyperlink" Target="consultantplus://offline/ref=F3BE481E64360F4E87E545B65D9F91A27EDB9C73CE0015DC5DA342F6C5345E6E6116E7357396E2578F67BC853E85B9C8FB280AFEr12FM" TargetMode="External"/><Relationship Id="rId865" Type="http://schemas.openxmlformats.org/officeDocument/2006/relationships/hyperlink" Target="consultantplus://offline/ref=F3BE481E64360F4E87E545B65D9F91A27EDB9C73CE0015DC5DA342F6C5345E6E6116E7367596E2578F67BC853E85B9C8FB280AFEr12FM" TargetMode="External"/><Relationship Id="rId255" Type="http://schemas.openxmlformats.org/officeDocument/2006/relationships/hyperlink" Target="consultantplus://offline/ref=F3BE481E64360F4E87E545B65D9F91A27EDB9C73CE0015DC5DA342F6C5345E6E6116E736729DB704C939E5D47FCEB4CAE0340AFD08EA2B0Br624M" TargetMode="External"/><Relationship Id="rId297" Type="http://schemas.openxmlformats.org/officeDocument/2006/relationships/hyperlink" Target="consultantplus://offline/ref=F3BE481E64360F4E87E545B65D9F91A27EDB9C73CE0015DC5DA342F6C5345E6E6116E7357396E2578F67BC853E85B9C8FB280AFEr12FM" TargetMode="External"/><Relationship Id="rId462" Type="http://schemas.openxmlformats.org/officeDocument/2006/relationships/hyperlink" Target="consultantplus://offline/ref=F3BE481E64360F4E87E545B65D9F91A27EDB9C73CE0015DC5DA342F6C5345E6E6116E736729ABD529A76E4883B9EA7CAE73408FF17rE21M" TargetMode="External"/><Relationship Id="rId518" Type="http://schemas.openxmlformats.org/officeDocument/2006/relationships/hyperlink" Target="consultantplus://offline/ref=F3BE481E64360F4E87E545B65D9F91A27EDB9C73CE0015DC5DA342F6C5345E6E6116E736729DB702C239E5D47FCEB4CAE0340AFD08EA2B0Br624M" TargetMode="External"/><Relationship Id="rId725" Type="http://schemas.openxmlformats.org/officeDocument/2006/relationships/hyperlink" Target="consultantplus://offline/ref=F3BE481E64360F4E87E545B65D9F91A27EDB9C73CE0015DC5DA342F6C5345E6E6116E736709FBD529A76E4883B9EA7CAE73408FF17rE21M" TargetMode="External"/><Relationship Id="rId932" Type="http://schemas.openxmlformats.org/officeDocument/2006/relationships/hyperlink" Target="consultantplus://offline/ref=F3BE481E64360F4E87E545B65D9F91A27EDB9C73CE0015DC5DA342F6C5345E6E6116E736729DB406CD39E5D47FCEB4CAE0340AFD08EA2B0Br624M" TargetMode="External"/><Relationship Id="rId115" Type="http://schemas.openxmlformats.org/officeDocument/2006/relationships/hyperlink" Target="consultantplus://offline/ref=F3BE481E64360F4E87E545B65D9F91A27EDB9C73CE0015DC5DA342F6C5345E6E6116E73E7096E2578F67BC853E85B9C8FB280AFEr12FM" TargetMode="External"/><Relationship Id="rId157" Type="http://schemas.openxmlformats.org/officeDocument/2006/relationships/hyperlink" Target="consultantplus://offline/ref=F3BE481E64360F4E87E545B65D9F91A27EDB9C73CE0015DC5DA342F6C5345E6E6116E736729DB707CB39E5D47FCEB4CAE0340AFD08EA2B0Br624M" TargetMode="External"/><Relationship Id="rId322" Type="http://schemas.openxmlformats.org/officeDocument/2006/relationships/hyperlink" Target="consultantplus://offline/ref=F3BE481E64360F4E87E545B65D9F91A27EDB9C73CE0015DC5DA342F6C5345E6E6116E736729DB702C839E5D47FCEB4CAE0340AFD08EA2B0Br624M" TargetMode="External"/><Relationship Id="rId364" Type="http://schemas.openxmlformats.org/officeDocument/2006/relationships/hyperlink" Target="consultantplus://offline/ref=F3BE481E64360F4E87E545B65D9F91A27EDB9C73CE0015DC5DA342F6C5345E6E6116E7367396E2578F67BC853E85B9C8FB280AFEr12FM" TargetMode="External"/><Relationship Id="rId767" Type="http://schemas.openxmlformats.org/officeDocument/2006/relationships/hyperlink" Target="consultantplus://offline/ref=F3BE481E64360F4E87E545B65D9F91A27EDB9C73CE0015DC5DA342F6C5345E6E6116E73E7096E2578F67BC853E85B9C8FB280AFEr12FM" TargetMode="External"/><Relationship Id="rId974" Type="http://schemas.openxmlformats.org/officeDocument/2006/relationships/hyperlink" Target="consultantplus://offline/ref=F3BE481E64360F4E87E545B65D9F91A27EDB9C73CE0015DC5DA342F6C5345E6E6116E736729DB704C939E5D47FCEB4CAE0340AFD08EA2B0Br624M" TargetMode="External"/><Relationship Id="rId1008" Type="http://schemas.openxmlformats.org/officeDocument/2006/relationships/hyperlink" Target="consultantplus://offline/ref=F3BE481E64360F4E87E545B65D9F91A27EDB9C73CE0015DC5DA342F6C5345E6E6116E7357396E2578F67BC853E85B9C8FB280AFEr12FM" TargetMode="External"/><Relationship Id="rId61" Type="http://schemas.openxmlformats.org/officeDocument/2006/relationships/hyperlink" Target="consultantplus://offline/ref=F3BE481E64360F4E87E545B65D9F91A27EDB9C73CE0015DC5DA342F6C5345E6E6116E736729DB700CC39E5D47FCEB4CAE0340AFD08EA2B0Br624M" TargetMode="External"/><Relationship Id="rId199" Type="http://schemas.openxmlformats.org/officeDocument/2006/relationships/hyperlink" Target="consultantplus://offline/ref=F3BE481E64360F4E87E545B65D9F91A27EDB9C73CE0015DC5DA342F6C5345E6E6116E736729DB704CE39E5D47FCEB4CAE0340AFD08EA2B0Br624M" TargetMode="External"/><Relationship Id="rId571" Type="http://schemas.openxmlformats.org/officeDocument/2006/relationships/hyperlink" Target="consultantplus://offline/ref=F3BE481E64360F4E87E545B65D9F91A27EDB9C73CE0015DC5DA342F6C5345E6E6116E7367596E2578F67BC853E85B9C8FB280AFEr12FM" TargetMode="External"/><Relationship Id="rId627" Type="http://schemas.openxmlformats.org/officeDocument/2006/relationships/hyperlink" Target="consultantplus://offline/ref=F3BE481E64360F4E87E545B65D9F91A27EDB9C73CE0015DC5DA342F6C5345E6E6116E7317796E2578F67BC853E85B9C8FB280AFEr12FM" TargetMode="External"/><Relationship Id="rId669" Type="http://schemas.openxmlformats.org/officeDocument/2006/relationships/hyperlink" Target="consultantplus://offline/ref=F3BE481E64360F4E87E545B65D9F91A27EDB9C73CE0015DC5DA342F6C5345E6E6116E7307A96E2578F67BC853E85B9C8FB280AFEr12FM" TargetMode="External"/><Relationship Id="rId834" Type="http://schemas.openxmlformats.org/officeDocument/2006/relationships/hyperlink" Target="consultantplus://offline/ref=F3BE481E64360F4E87E545B65D9F91A27EDB9C73CE0015DC5DA342F6C5345E6E6116E7357A96E2578F67BC853E85B9C8FB280AFEr12FM" TargetMode="External"/><Relationship Id="rId876" Type="http://schemas.openxmlformats.org/officeDocument/2006/relationships/hyperlink" Target="consultantplus://offline/ref=F3BE481E64360F4E87E545B65D9F91A27EDB9C73CE0015DC5DA342F6C5345E6E6116E736729DB406CD39E5D47FCEB4CAE0340AFD08EA2B0Br624M" TargetMode="External"/><Relationship Id="rId19" Type="http://schemas.openxmlformats.org/officeDocument/2006/relationships/hyperlink" Target="consultantplus://offline/ref=39FD9ECF0FDB63229A3B26EB20BF7CE0EE0B2625924CD7DCBD905728A0F2526E00CC0B15BCE3DA1D6FFDF2091F9A7977E9817425BA8986E5045BBD18G5RDM" TargetMode="External"/><Relationship Id="rId224" Type="http://schemas.openxmlformats.org/officeDocument/2006/relationships/hyperlink" Target="consultantplus://offline/ref=F3BE481E64360F4E87E545B65D9F91A27EDB9C73CE0015DC5DA342F6C5345E6E6116E7367596E2578F67BC853E85B9C8FB280AFEr12FM" TargetMode="External"/><Relationship Id="rId266" Type="http://schemas.openxmlformats.org/officeDocument/2006/relationships/hyperlink" Target="consultantplus://offline/ref=F3BE481E64360F4E87E545B65D9F91A27EDB9C73CE0015DC5DA342F6C5345E6E6116E736729DB406CD39E5D47FCEB4CAE0340AFD08EA2B0Br624M" TargetMode="External"/><Relationship Id="rId431" Type="http://schemas.openxmlformats.org/officeDocument/2006/relationships/hyperlink" Target="consultantplus://offline/ref=F3BE481E64360F4E87E545B65D9F91A27EDB9C73CE0015DC5DA342F6C5345E6E6116E736729DB704C939E5D47FCEB4CAE0340AFD08EA2B0Br624M" TargetMode="External"/><Relationship Id="rId473" Type="http://schemas.openxmlformats.org/officeDocument/2006/relationships/hyperlink" Target="consultantplus://offline/ref=F3BE481E64360F4E87E545B65D9F91A27EDB9C73CE0015DC5DA342F6C5345E6E6116E7317796E2578F67BC853E85B9C8FB280AFEr12FM" TargetMode="External"/><Relationship Id="rId529" Type="http://schemas.openxmlformats.org/officeDocument/2006/relationships/hyperlink" Target="consultantplus://offline/ref=F3BE481E64360F4E87E545B65D9F91A27EDB9C73CE0015DC5DA342F6C5345E6E6116E736729DB702CB39E5D47FCEB4CAE0340AFD08EA2B0Br624M" TargetMode="External"/><Relationship Id="rId680" Type="http://schemas.openxmlformats.org/officeDocument/2006/relationships/hyperlink" Target="consultantplus://offline/ref=F3BE481E64360F4E87E545B65D9F91A27EDB9C73CE0015DC5DA342F6C5345E6E6116E736729DB706CC39E5D47FCEB4CAE0340AFD08EA2B0Br624M" TargetMode="External"/><Relationship Id="rId736" Type="http://schemas.openxmlformats.org/officeDocument/2006/relationships/hyperlink" Target="consultantplus://offline/ref=F3BE481E64360F4E87E545B65D9F91A27EDB9C73CE0015DC5DA342F6C5345E6E6116E736729DB702CD39E5D47FCEB4CAE0340AFD08EA2B0Br624M" TargetMode="External"/><Relationship Id="rId901" Type="http://schemas.openxmlformats.org/officeDocument/2006/relationships/hyperlink" Target="consultantplus://offline/ref=F3BE481E64360F4E87E545B65D9F91A27EDB9C73CE0015DC5DA342F6C5345E6E6116E736729ABD529A76E4883B9EA7CAE73408FF17rE21M" TargetMode="External"/><Relationship Id="rId30" Type="http://schemas.openxmlformats.org/officeDocument/2006/relationships/hyperlink" Target="consultantplus://offline/ref=F3BE481E64360F4E87E545B65D9F91A27EDB9C73CE0015DC5DA342F6C5345E6E6116E7357796E2578F67BC853E85B9C8FB280AFEr12FM" TargetMode="External"/><Relationship Id="rId126" Type="http://schemas.openxmlformats.org/officeDocument/2006/relationships/hyperlink" Target="consultantplus://offline/ref=F3BE481E64360F4E87E545B65D9F91A27EDB9C73CE0015DC5DA342F6C5345E6E6116E736729DB702CB39E5D47FCEB4CAE0340AFD08EA2B0Br624M" TargetMode="External"/><Relationship Id="rId168" Type="http://schemas.openxmlformats.org/officeDocument/2006/relationships/hyperlink" Target="consultantplus://offline/ref=F3BE481E64360F4E87E545B65D9F91A27EDB9C73CE0015DC5DA342F6C5345E6E6116E7367596E2578F67BC853E85B9C8FB280AFEr12FM" TargetMode="External"/><Relationship Id="rId333" Type="http://schemas.openxmlformats.org/officeDocument/2006/relationships/hyperlink" Target="consultantplus://offline/ref=F3BE481E64360F4E87E545B65D9F91A27EDB9C73CE0015DC5DA342F6C5345E6E6116E7347696E2578F67BC853E85B9C8FB280AFEr12FM" TargetMode="External"/><Relationship Id="rId540" Type="http://schemas.openxmlformats.org/officeDocument/2006/relationships/hyperlink" Target="consultantplus://offline/ref=F3BE481E64360F4E87E545B65D9F91A27EDB9C73CE0015DC5DA342F6C5345E6E6116E7347696E2578F67BC853E85B9C8FB280AFEr12FM" TargetMode="External"/><Relationship Id="rId778" Type="http://schemas.openxmlformats.org/officeDocument/2006/relationships/hyperlink" Target="consultantplus://offline/ref=F3BE481E64360F4E87E545B65D9F91A27EDB9C73CE0015DC5DA342F6C5345E6E6116E736709FBD529A76E4883B9EA7CAE73408FF17rE21M" TargetMode="External"/><Relationship Id="rId943" Type="http://schemas.openxmlformats.org/officeDocument/2006/relationships/hyperlink" Target="consultantplus://offline/ref=F3BE481E64360F4E87E545B65D9F91A27EDB9C73CE0015DC5DA342F6C5345E6E6116E7357396E2578F67BC853E85B9C8FB280AFEr12FM" TargetMode="External"/><Relationship Id="rId985" Type="http://schemas.openxmlformats.org/officeDocument/2006/relationships/hyperlink" Target="consultantplus://offline/ref=F3BE481E64360F4E87E545B65D9F91A27EDB9C73CE0015DC5DA342F6C5345E6E6116E736709FBD529A76E4883B9EA7CAE73408FF17rE21M" TargetMode="External"/><Relationship Id="rId1019" Type="http://schemas.openxmlformats.org/officeDocument/2006/relationships/fontTable" Target="fontTable.xml"/><Relationship Id="rId72" Type="http://schemas.openxmlformats.org/officeDocument/2006/relationships/hyperlink" Target="consultantplus://offline/ref=F3BE481E64360F4E87E545B65D9F91A27EDB9C73CE0015DC5DA342F6C5345E6E6116E736729DB702C839E5D47FCEB4CAE0340AFD08EA2B0Br624M" TargetMode="External"/><Relationship Id="rId375" Type="http://schemas.openxmlformats.org/officeDocument/2006/relationships/hyperlink" Target="consultantplus://offline/ref=F3BE481E64360F4E87E545B65D9F91A27EDB9C73CE0015DC5DA342F6C5345E6E6116E736709FBD529A76E4883B9EA7CAE73408FF17rE21M" TargetMode="External"/><Relationship Id="rId582" Type="http://schemas.openxmlformats.org/officeDocument/2006/relationships/hyperlink" Target="consultantplus://offline/ref=F3BE481E64360F4E87E545B65D9F91A27EDB9C73CE0015DC5DA342F6C5345E6E6116E7367596E2578F67BC853E85B9C8FB280AFEr12FM" TargetMode="External"/><Relationship Id="rId638" Type="http://schemas.openxmlformats.org/officeDocument/2006/relationships/hyperlink" Target="consultantplus://offline/ref=F3BE481E64360F4E87E545B65D9F91A27EDB9C73CE0015DC5DA342F6C5345E6E6116E736729DB707C239E5D47FCEB4CAE0340AFD08EA2B0Br624M" TargetMode="External"/><Relationship Id="rId803" Type="http://schemas.openxmlformats.org/officeDocument/2006/relationships/hyperlink" Target="consultantplus://offline/ref=F3BE481E64360F4E87E545B65D9F91A27EDB9C73CE0015DC5DA342F6C5345E6E6116E736729ABD529A76E4883B9EA7CAE73408FF17rE21M" TargetMode="External"/><Relationship Id="rId845" Type="http://schemas.openxmlformats.org/officeDocument/2006/relationships/hyperlink" Target="consultantplus://offline/ref=F3BE481E64360F4E87E545B65D9F91A27EDB9C73CE0015DC5DA342F6C5345E6E6116E736729DB703C339E5D47FCEB4CAE0340AFD08EA2B0Br624M" TargetMode="External"/><Relationship Id="rId3" Type="http://schemas.openxmlformats.org/officeDocument/2006/relationships/styles" Target="styles.xml"/><Relationship Id="rId235" Type="http://schemas.openxmlformats.org/officeDocument/2006/relationships/hyperlink" Target="consultantplus://offline/ref=F3BE481E64360F4E87E545B65D9F91A27EDB9C73CE0015DC5DA342F6C5345E6E6116E736729DB702CB39E5D47FCEB4CAE0340AFD08EA2B0Br624M" TargetMode="External"/><Relationship Id="rId277" Type="http://schemas.openxmlformats.org/officeDocument/2006/relationships/hyperlink" Target="consultantplus://offline/ref=F3BE481E64360F4E87E545B65D9F91A27EDB9C73CE0015DC5DA342F6C5345E6E6116E736729DB60FC939E5D47FCEB4CAE0340AFD08EA2B0Br624M" TargetMode="External"/><Relationship Id="rId400" Type="http://schemas.openxmlformats.org/officeDocument/2006/relationships/hyperlink" Target="consultantplus://offline/ref=F3BE481E64360F4E87E545B65D9F91A27EDB9C73CE0015DC5DA342F6C5345E6E6116E736729DB704C939E5D47FCEB4CAE0340AFD08EA2B0Br624M" TargetMode="External"/><Relationship Id="rId442" Type="http://schemas.openxmlformats.org/officeDocument/2006/relationships/hyperlink" Target="consultantplus://offline/ref=F3BE481E64360F4E87E545B65D9F91A27EDB9C73CE0015DC5DA342F6C5345E6E6116E7357A96E2578F67BC853E85B9C8FB280AFEr12FM" TargetMode="External"/><Relationship Id="rId484" Type="http://schemas.openxmlformats.org/officeDocument/2006/relationships/hyperlink" Target="consultantplus://offline/ref=F3BE481E64360F4E87E545B65D9F91A27EDB9C73CE0015DC5DA342F6C5345E6E6116E736729DB702CB39E5D47FCEB4CAE0340AFD08EA2B0Br624M" TargetMode="External"/><Relationship Id="rId705" Type="http://schemas.openxmlformats.org/officeDocument/2006/relationships/hyperlink" Target="consultantplus://offline/ref=F3BE481E64360F4E87E545B65D9F91A27EDB9C73CE0015DC5DA342F6C5345E6E6116E736729DB704C339E5D47FCEB4CAE0340AFD08EA2B0Br624M" TargetMode="External"/><Relationship Id="rId887" Type="http://schemas.openxmlformats.org/officeDocument/2006/relationships/hyperlink" Target="consultantplus://offline/ref=F3BE481E64360F4E87E545B65D9F91A27EDB9C73CE0015DC5DA342F6C5345E6E6116E7317796E2578F67BC853E85B9C8FB280AFEr12FM" TargetMode="External"/><Relationship Id="rId137" Type="http://schemas.openxmlformats.org/officeDocument/2006/relationships/hyperlink" Target="consultantplus://offline/ref=F3BE481E64360F4E87E545B65D9F91A27EDB9C73CE0015DC5DA342F6C5345E6E6116E7347396E2578F67BC853E85B9C8FB280AFEr12FM" TargetMode="External"/><Relationship Id="rId302" Type="http://schemas.openxmlformats.org/officeDocument/2006/relationships/hyperlink" Target="consultantplus://offline/ref=F3BE481E64360F4E87E545B65D9F91A27EDB9C73CE0015DC5DA342F6C5345E6E6116E7367396E2578F67BC853E85B9C8FB280AFEr12FM" TargetMode="External"/><Relationship Id="rId344" Type="http://schemas.openxmlformats.org/officeDocument/2006/relationships/hyperlink" Target="consultantplus://offline/ref=F3BE481E64360F4E87E545B65D9F91A27EDB9C73CE0015DC5DA342F6C5345E6E6116E736729DB403CA39E5D47FCEB4CAE0340AFD08EA2B0Br624M" TargetMode="External"/><Relationship Id="rId691" Type="http://schemas.openxmlformats.org/officeDocument/2006/relationships/hyperlink" Target="consultantplus://offline/ref=F3BE481E64360F4E87E545B65D9F91A27EDB9C73CE0015DC5DA342F6C5345E6E6116E7367596E2578F67BC853E85B9C8FB280AFEr12FM" TargetMode="External"/><Relationship Id="rId747" Type="http://schemas.openxmlformats.org/officeDocument/2006/relationships/hyperlink" Target="consultantplus://offline/ref=F3BE481E64360F4E87E545B65D9F91A27EDB9C73CE0015DC5DA342F6C5345E6E6116E7357396E2578F67BC853E85B9C8FB280AFEr12FM" TargetMode="External"/><Relationship Id="rId789" Type="http://schemas.openxmlformats.org/officeDocument/2006/relationships/hyperlink" Target="consultantplus://offline/ref=F3BE481E64360F4E87E545B65D9F91A27EDB9C73CE0015DC5DA342F6C5345E6E6116E736729DB702CD39E5D47FCEB4CAE0340AFD08EA2B0Br624M" TargetMode="External"/><Relationship Id="rId912" Type="http://schemas.openxmlformats.org/officeDocument/2006/relationships/hyperlink" Target="consultantplus://offline/ref=F3BE481E64360F4E87E545B65D9F91A27EDB947ECE0615DC5DA342F6C5345E6E7316BF3A7298A806C92CB3853Ar922M" TargetMode="External"/><Relationship Id="rId954" Type="http://schemas.openxmlformats.org/officeDocument/2006/relationships/hyperlink" Target="consultantplus://offline/ref=F3BE481E64360F4E87E545B65D9F91A27EDB9C73CE0015DC5DA342F6C5345E6E6116E736729DB403CA39E5D47FCEB4CAE0340AFD08EA2B0Br624M" TargetMode="External"/><Relationship Id="rId996" Type="http://schemas.openxmlformats.org/officeDocument/2006/relationships/hyperlink" Target="consultantplus://offline/ref=F3BE481E64360F4E87E545B65D9F91A27EDB9C73CE0015DC5DA342F6C5345E6E6116E736709FBD529A76E4883B9EA7CAE73408FF17rE21M" TargetMode="External"/><Relationship Id="rId41" Type="http://schemas.openxmlformats.org/officeDocument/2006/relationships/hyperlink" Target="consultantplus://offline/ref=F3BE481E64360F4E87E545B65D9F91A27EDB9C73CE0015DC5DA342F6C5345E6E6116E736729DB703CE39E5D47FCEB4CAE0340AFD08EA2B0Br624M" TargetMode="External"/><Relationship Id="rId83" Type="http://schemas.openxmlformats.org/officeDocument/2006/relationships/hyperlink" Target="consultantplus://offline/ref=F3BE481E64360F4E87E545B65D9F91A27EDB9C73CE0015DC5DA342F6C5345E6E6116E7347596E2578F67BC853E85B9C8FB280AFEr12FM" TargetMode="External"/><Relationship Id="rId179" Type="http://schemas.openxmlformats.org/officeDocument/2006/relationships/hyperlink" Target="consultantplus://offline/ref=F3BE481E64360F4E87E545B65D9F91A27EDB9C73CE0015DC5DA342F6C5345E6E6116E736729DB60FC939E5D47FCEB4CAE0340AFD08EA2B0Br624M" TargetMode="External"/><Relationship Id="rId386" Type="http://schemas.openxmlformats.org/officeDocument/2006/relationships/hyperlink" Target="consultantplus://offline/ref=F3BE481E64360F4E87E545B65D9F91A27EDB9C73CE0015DC5DA342F6C5345E6E6116E7367095BD529A76E4883B9EA7CAE73408FF17rE21M" TargetMode="External"/><Relationship Id="rId551" Type="http://schemas.openxmlformats.org/officeDocument/2006/relationships/hyperlink" Target="consultantplus://offline/ref=F3BE481E64360F4E87E545B65D9F91A27EDB9C73CE0015DC5DA342F6C5345E6E6116E736729DB702CD39E5D47FCEB4CAE0340AFD08EA2B0Br624M" TargetMode="External"/><Relationship Id="rId593" Type="http://schemas.openxmlformats.org/officeDocument/2006/relationships/hyperlink" Target="consultantplus://offline/ref=F3BE481E64360F4E87E545B65D9F91A27EDB9C73CE0015DC5DA342F6C5345E6E6116E736729DB700CC39E5D47FCEB4CAE0340AFD08EA2B0Br624M" TargetMode="External"/><Relationship Id="rId607" Type="http://schemas.openxmlformats.org/officeDocument/2006/relationships/hyperlink" Target="consultantplus://offline/ref=F3BE481E64360F4E87E545B65D9F91A27EDB9C73CE0015DC5DA342F6C5345E6E6116E736729DB702C839E5D47FCEB4CAE0340AFD08EA2B0Br624M" TargetMode="External"/><Relationship Id="rId649" Type="http://schemas.openxmlformats.org/officeDocument/2006/relationships/hyperlink" Target="consultantplus://offline/ref=F3BE481E64360F4E87E545B65D9F91A27EDB9C73CE0015DC5DA342F6C5345E6E6116E7357396E2578F67BC853E85B9C8FB280AFEr12FM" TargetMode="External"/><Relationship Id="rId814" Type="http://schemas.openxmlformats.org/officeDocument/2006/relationships/hyperlink" Target="consultantplus://offline/ref=F3BE481E64360F4E87E545B65D9F91A27EDB9C73CE0015DC5DA342F6C5345E6E6116E7317796E2578F67BC853E85B9C8FB280AFEr12FM" TargetMode="External"/><Relationship Id="rId856" Type="http://schemas.openxmlformats.org/officeDocument/2006/relationships/hyperlink" Target="consultantplus://offline/ref=F3BE481E64360F4E87E545B65D9F91A27EDB9C73CE0015DC5DA342F6C5345E6E6116E7317796E2578F67BC853E85B9C8FB280AFEr12FM" TargetMode="External"/><Relationship Id="rId190" Type="http://schemas.openxmlformats.org/officeDocument/2006/relationships/hyperlink" Target="consultantplus://offline/ref=F3BE481E64360F4E87E545B65D9F91A27EDB9C73CE0015DC5DA342F6C5345E6E6116E736729DB706CC39E5D47FCEB4CAE0340AFD08EA2B0Br624M" TargetMode="External"/><Relationship Id="rId204" Type="http://schemas.openxmlformats.org/officeDocument/2006/relationships/hyperlink" Target="consultantplus://offline/ref=F3BE481E64360F4E87E545B65D9F91A27EDB9C73CE0015DC5DA342F6C5345E6E6116E736729DB703CE39E5D47FCEB4CAE0340AFD08EA2B0Br624M" TargetMode="External"/><Relationship Id="rId246" Type="http://schemas.openxmlformats.org/officeDocument/2006/relationships/hyperlink" Target="consultantplus://offline/ref=F3BE481E64360F4E87E545B65D9F91A27EDB9C73CE0015DC5DA342F6C5345E6E6116E7347596E2578F67BC853E85B9C8FB280AFEr12FM" TargetMode="External"/><Relationship Id="rId288" Type="http://schemas.openxmlformats.org/officeDocument/2006/relationships/hyperlink" Target="consultantplus://offline/ref=F3BE481E64360F4E87E545B65D9F91A27EDB9C73CE0015DC5DA342F6C5345E6E6116E736729DB707C239E5D47FCEB4CAE0340AFD08EA2B0Br624M" TargetMode="External"/><Relationship Id="rId411" Type="http://schemas.openxmlformats.org/officeDocument/2006/relationships/hyperlink" Target="consultantplus://offline/ref=F3BE481E64360F4E87E545B65D9F91A27EDB9C73CE0015DC5DA342F6C5345E6E6116E7307A96E2578F67BC853E85B9C8FB280AFEr12FM" TargetMode="External"/><Relationship Id="rId453" Type="http://schemas.openxmlformats.org/officeDocument/2006/relationships/hyperlink" Target="consultantplus://offline/ref=F3BE481E64360F4E87E545B65D9F91A27EDB9C73CE0015DC5DA342F6C5345E6E6116E7317796E2578F67BC853E85B9C8FB280AFEr12FM" TargetMode="External"/><Relationship Id="rId509" Type="http://schemas.openxmlformats.org/officeDocument/2006/relationships/hyperlink" Target="consultantplus://offline/ref=F3BE481E64360F4E87E545B65D9F91A27EDB9C73CE0015DC5DA342F6C5345E6E6116E736729DB406CD39E5D47FCEB4CAE0340AFD08EA2B0Br624M" TargetMode="External"/><Relationship Id="rId660" Type="http://schemas.openxmlformats.org/officeDocument/2006/relationships/hyperlink" Target="consultantplus://offline/ref=F3BE481E64360F4E87E545B65D9F91A27EDB9C73CE0015DC5DA342F6C5345E6E6116E7347696E2578F67BC853E85B9C8FB280AFEr12FM" TargetMode="External"/><Relationship Id="rId898" Type="http://schemas.openxmlformats.org/officeDocument/2006/relationships/hyperlink" Target="consultantplus://offline/ref=F3BE481E64360F4E87E545B65D9F91A27EDB9C73CE0015DC5DA342F6C5345E6E6116E7317796E2578F67BC853E85B9C8FB280AFEr12FM" TargetMode="External"/><Relationship Id="rId106" Type="http://schemas.openxmlformats.org/officeDocument/2006/relationships/hyperlink" Target="consultantplus://offline/ref=F3BE481E64360F4E87E545B65D9F91A27EDB9C73CE0015DC5DA342F6C5345E6E6116E736729DB702C839E5D47FCEB4CAE0340AFD08EA2B0Br624M" TargetMode="External"/><Relationship Id="rId313" Type="http://schemas.openxmlformats.org/officeDocument/2006/relationships/hyperlink" Target="consultantplus://offline/ref=F3BE481E64360F4E87E545B65D9F91A27EDB9C73CE0015DC5DA342F6C5345E6E6116E7367596E2578F67BC853E85B9C8FB280AFEr12FM" TargetMode="External"/><Relationship Id="rId495" Type="http://schemas.openxmlformats.org/officeDocument/2006/relationships/hyperlink" Target="consultantplus://offline/ref=F3BE481E64360F4E87E545B65D9F91A27EDB9C73CE0015DC5DA342F6C5345E6E6116E7337296E2578F67BC853E85B9C8FB280AFEr12FM" TargetMode="External"/><Relationship Id="rId716" Type="http://schemas.openxmlformats.org/officeDocument/2006/relationships/hyperlink" Target="consultantplus://offline/ref=F3BE481E64360F4E87E545B65D9F91A27EDB9C73CE0015DC5DA342F6C5345E6E6116E736729DB406CB39E5D47FCEB4CAE0340AFD08EA2B0Br624M" TargetMode="External"/><Relationship Id="rId758" Type="http://schemas.openxmlformats.org/officeDocument/2006/relationships/hyperlink" Target="consultantplus://offline/ref=F3BE481E64360F4E87E545B65D9F91A27EDB9C73CE0015DC5DA342F6C5345E6E6116E736729DB704C339E5D47FCEB4CAE0340AFD08EA2B0Br624M" TargetMode="External"/><Relationship Id="rId923" Type="http://schemas.openxmlformats.org/officeDocument/2006/relationships/hyperlink" Target="consultantplus://offline/ref=F3BE481E64360F4E87E545B65D9F91A27EDB9C73CE0015DC5DA342F6C5345E6E6116E7337796E2578F67BC853E85B9C8FB280AFEr12FM" TargetMode="External"/><Relationship Id="rId965" Type="http://schemas.openxmlformats.org/officeDocument/2006/relationships/hyperlink" Target="consultantplus://offline/ref=F3BE481E64360F4E87E545B65D9F91A27EDB9C73CE0015DC5DA342F6C5345E6E6116E736729DB704C939E5D47FCEB4CAE0340AFD08EA2B0Br624M" TargetMode="External"/><Relationship Id="rId10" Type="http://schemas.openxmlformats.org/officeDocument/2006/relationships/hyperlink" Target="consultantplus://offline/ref=BA934049B67E91B35CC17C59F5A0A8FCF07073A46E42ADF466D0CF3F49c7O9I" TargetMode="External"/><Relationship Id="rId52" Type="http://schemas.openxmlformats.org/officeDocument/2006/relationships/hyperlink" Target="consultantplus://offline/ref=F3BE481E64360F4E87E545B65D9F91A27EDB9C73CE0015DC5DA342F6C5345E6E6116E736729DB702C239E5D47FCEB4CAE0340AFD08EA2B0Br624M" TargetMode="External"/><Relationship Id="rId94" Type="http://schemas.openxmlformats.org/officeDocument/2006/relationships/hyperlink" Target="consultantplus://offline/ref=F3BE481E64360F4E87E545B65D9F91A27EDB9C73CE0015DC5DA342F6C5345E6E6116E736729DB402C939E5D47FCEB4CAE0340AFD08EA2B0Br624M" TargetMode="External"/><Relationship Id="rId148" Type="http://schemas.openxmlformats.org/officeDocument/2006/relationships/hyperlink" Target="consultantplus://offline/ref=F3BE481E64360F4E87E545B65D9F91A27EDB9C73CE0015DC5DA342F6C5345E6E6116E736729DB700CC39E5D47FCEB4CAE0340AFD08EA2B0Br624M" TargetMode="External"/><Relationship Id="rId355" Type="http://schemas.openxmlformats.org/officeDocument/2006/relationships/hyperlink" Target="consultantplus://offline/ref=F3BE481E64360F4E87E545B65D9F91A27EDB9C73CE0015DC5DA342F6C5345E6E6116E736729DB703C939E5D47FCEB4CAE0340AFD08EA2B0Br624M" TargetMode="External"/><Relationship Id="rId397" Type="http://schemas.openxmlformats.org/officeDocument/2006/relationships/hyperlink" Target="consultantplus://offline/ref=F3BE481E64360F4E87E545B65D9F91A27EDB9C73CE0015DC5DA342F6C5345E6E6116E7347696E2578F67BC853E85B9C8FB280AFEr12FM" TargetMode="External"/><Relationship Id="rId520" Type="http://schemas.openxmlformats.org/officeDocument/2006/relationships/hyperlink" Target="consultantplus://offline/ref=F3BE481E64360F4E87E545B65D9F91A27EDB9C73CE0015DC5DA342F6C5345E6E6116E736729DB702C839E5D47FCEB4CAE0340AFD08EA2B0Br624M" TargetMode="External"/><Relationship Id="rId562" Type="http://schemas.openxmlformats.org/officeDocument/2006/relationships/hyperlink" Target="consultantplus://offline/ref=F3BE481E64360F4E87E545B65D9F91A27EDB9C73CE0015DC5DA342F6C5345E6E6116E736709FBD529A76E4883B9EA7CAE73408FF17rE21M" TargetMode="External"/><Relationship Id="rId618" Type="http://schemas.openxmlformats.org/officeDocument/2006/relationships/hyperlink" Target="consultantplus://offline/ref=F3BE481E64360F4E87E545B65D9F91A27EDB9C73CE0015DC5DA342F6C5345E6E6116E736729DB704C939E5D47FCEB4CAE0340AFD08EA2B0Br624M" TargetMode="External"/><Relationship Id="rId825" Type="http://schemas.openxmlformats.org/officeDocument/2006/relationships/hyperlink" Target="consultantplus://offline/ref=F3BE481E64360F4E87E545B65D9F91A27EDB9C73CE0015DC5DA342F6C5345E6E6116E736729CBD529A76E4883B9EA7CAE73408FF17rE21M" TargetMode="External"/><Relationship Id="rId215" Type="http://schemas.openxmlformats.org/officeDocument/2006/relationships/hyperlink" Target="consultantplus://offline/ref=F3BE481E64360F4E87E545B65D9F91A27EDB9C73CE0015DC5DA342F6C5345E6E6116E7327396E2578F67BC853E85B9C8FB280AFEr12FM" TargetMode="External"/><Relationship Id="rId257" Type="http://schemas.openxmlformats.org/officeDocument/2006/relationships/hyperlink" Target="consultantplus://offline/ref=F3BE481E64360F4E87E545B65D9F91A27EDB9C73CE0015DC5DA342F6C5345E6E6116E7327A96E2578F67BC853E85B9C8FB280AFEr12FM" TargetMode="External"/><Relationship Id="rId422" Type="http://schemas.openxmlformats.org/officeDocument/2006/relationships/hyperlink" Target="consultantplus://offline/ref=F3BE481E64360F4E87E545B65D9F91A27EDB9C73CE0015DC5DA342F6C5345E6E6116E736729ABD529A76E4883B9EA7CAE73408FF17rE21M" TargetMode="External"/><Relationship Id="rId464" Type="http://schemas.openxmlformats.org/officeDocument/2006/relationships/hyperlink" Target="consultantplus://offline/ref=F3BE481E64360F4E87E545B65D9F91A27EDB9C73CE0015DC5DA342F6C5345E6E6116E736729DB402C939E5D47FCEB4CAE0340AFD08EA2B0Br624M" TargetMode="External"/><Relationship Id="rId867" Type="http://schemas.openxmlformats.org/officeDocument/2006/relationships/hyperlink" Target="consultantplus://offline/ref=F3BE481E64360F4E87E545B65D9F91A27EDB9C73CE0015DC5DA342F6C5345E6E6116E736729DB703C939E5D47FCEB4CAE0340AFD08EA2B0Br624M" TargetMode="External"/><Relationship Id="rId1010" Type="http://schemas.openxmlformats.org/officeDocument/2006/relationships/image" Target="media/image1.jpeg"/><Relationship Id="rId299" Type="http://schemas.openxmlformats.org/officeDocument/2006/relationships/hyperlink" Target="consultantplus://offline/ref=F3BE481E64360F4E87E545B65D9F91A27EDB9C73CE0015DC5DA342F6C5345E6E6116E736729DB402C939E5D47FCEB4CAE0340AFD08EA2B0Br624M" TargetMode="External"/><Relationship Id="rId727" Type="http://schemas.openxmlformats.org/officeDocument/2006/relationships/hyperlink" Target="consultantplus://offline/ref=F3BE481E64360F4E87E545B65D9F91A27EDB9C73CE0015DC5DA342F6C5345E6E6116E7357796E2578F67BC853E85B9C8FB280AFEr12FM" TargetMode="External"/><Relationship Id="rId934" Type="http://schemas.openxmlformats.org/officeDocument/2006/relationships/hyperlink" Target="consultantplus://offline/ref=F3BE481E64360F4E87E545B65D9F91A27EDB9C73CE0015DC5DA342F6C5345E6E6116E7357396E2578F67BC853E85B9C8FB280AFEr12FM" TargetMode="External"/><Relationship Id="rId63" Type="http://schemas.openxmlformats.org/officeDocument/2006/relationships/hyperlink" Target="consultantplus://offline/ref=F3BE481E64360F4E87E545B65D9F91A27EDB9C73CE0015DC5DA342F6C5345E6E6116E7357396E2578F67BC853E85B9C8FB280AFEr12FM" TargetMode="External"/><Relationship Id="rId159" Type="http://schemas.openxmlformats.org/officeDocument/2006/relationships/hyperlink" Target="consultantplus://offline/ref=F3BE481E64360F4E87E545B65D9F91A27EDB9C73CE0015DC5DA342F6C5345E6E6116E7327396E2578F67BC853E85B9C8FB280AFEr12FM" TargetMode="External"/><Relationship Id="rId366" Type="http://schemas.openxmlformats.org/officeDocument/2006/relationships/hyperlink" Target="consultantplus://offline/ref=F3BE481E64360F4E87E545B65D9F91A27EDB9C73CE0015DC5DA342F6C5345E6E6116E7367596E2578F67BC853E85B9C8FB280AFEr12FM" TargetMode="External"/><Relationship Id="rId573" Type="http://schemas.openxmlformats.org/officeDocument/2006/relationships/hyperlink" Target="consultantplus://offline/ref=F3BE481E64360F4E87E545B65D9F91A27EDB9C73CE0015DC5DA342F6C5345E6E6116E7307396E2578F67BC853E85B9C8FB280AFEr12FM" TargetMode="External"/><Relationship Id="rId780" Type="http://schemas.openxmlformats.org/officeDocument/2006/relationships/hyperlink" Target="consultantplus://offline/ref=F3BE481E64360F4E87E545B65D9F91A27EDB9C73CE0015DC5DA342F6C5345E6E6116E7357796E2578F67BC853E85B9C8FB280AFEr12FM" TargetMode="External"/><Relationship Id="rId226" Type="http://schemas.openxmlformats.org/officeDocument/2006/relationships/hyperlink" Target="consultantplus://offline/ref=F3BE481E64360F4E87E545B65D9F91A27EDB9C73CE0015DC5DA342F6C5345E6E6116E73F7B96E2578F67BC853E85B9C8FB280AFEr12FM" TargetMode="External"/><Relationship Id="rId433" Type="http://schemas.openxmlformats.org/officeDocument/2006/relationships/hyperlink" Target="consultantplus://offline/ref=F3BE481E64360F4E87E545B65D9F91A27EDB9C73CE0015DC5DA342F6C5345E6E6116E7307696E2578F67BC853E85B9C8FB280AFEr12FM" TargetMode="External"/><Relationship Id="rId878" Type="http://schemas.openxmlformats.org/officeDocument/2006/relationships/hyperlink" Target="consultantplus://offline/ref=F3BE481E64360F4E87E545B65D9F91A27EDB9C73CE0015DC5DA342F6C5345E6E6116E7367299BD529A76E4883B9EA7CAE73408FF17rE21M" TargetMode="External"/><Relationship Id="rId640" Type="http://schemas.openxmlformats.org/officeDocument/2006/relationships/hyperlink" Target="consultantplus://offline/ref=F3BE481E64360F4E87E545B65D9F91A27EDB9C73CE0015DC5DA342F6C5345E6E6116E7337A96E2578F67BC853E85B9C8FB280AFEr12FM" TargetMode="External"/><Relationship Id="rId738" Type="http://schemas.openxmlformats.org/officeDocument/2006/relationships/hyperlink" Target="consultantplus://offline/ref=F3BE481E64360F4E87E545B65D9F91A27EDB9C73CE0015DC5DA342F6C5345E6E6116E736729DB703C939E5D47FCEB4CAE0340AFD08EA2B0Br624M" TargetMode="External"/><Relationship Id="rId945" Type="http://schemas.openxmlformats.org/officeDocument/2006/relationships/hyperlink" Target="consultantplus://offline/ref=F3BE481E64360F4E87E545B65D9F91A27EDB9C73CE0015DC5DA342F6C5345E6E6116E736729DB402C339E5D47FCEB4CAE0340AFD08EA2B0Br624M" TargetMode="External"/><Relationship Id="rId74" Type="http://schemas.openxmlformats.org/officeDocument/2006/relationships/hyperlink" Target="consultantplus://offline/ref=F3BE481E64360F4E87E545B65D9F91A27EDB9C73CE0015DC5DA342F6C5345E6E6116E736729ABD529A76E4883B9EA7CAE73408FF17rE21M" TargetMode="External"/><Relationship Id="rId377" Type="http://schemas.openxmlformats.org/officeDocument/2006/relationships/hyperlink" Target="consultantplus://offline/ref=F3BE481E64360F4E87E545B65D9F91A27EDB9C73CE0015DC5DA342F6C5345E6E6116E736729DB702CD39E5D47FCEB4CAE0340AFD08EA2B0Br624M" TargetMode="External"/><Relationship Id="rId500" Type="http://schemas.openxmlformats.org/officeDocument/2006/relationships/hyperlink" Target="consultantplus://offline/ref=F3BE481E64360F4E87E545B65D9F91A27EDB9C73CE0015DC5DA342F6C5345E6E6116E736729DB702CB39E5D47FCEB4CAE0340AFD08EA2B0Br624M" TargetMode="External"/><Relationship Id="rId584" Type="http://schemas.openxmlformats.org/officeDocument/2006/relationships/hyperlink" Target="consultantplus://offline/ref=F3BE481E64360F4E87E545B65D9F91A27EDB9C73CE0015DC5DA342F6C5345E6E6116E736729DB707CB39E5D47FCEB4CAE0340AFD08EA2B0Br624M" TargetMode="External"/><Relationship Id="rId805" Type="http://schemas.openxmlformats.org/officeDocument/2006/relationships/hyperlink" Target="consultantplus://offline/ref=F3BE481E64360F4E87E545B65D9F91A27EDB9C73CE0015DC5DA342F6C5345E6E6116E736729DB600CE39E5D47FCEB4CAE0340AFD08EA2B0Br624M" TargetMode="External"/><Relationship Id="rId5" Type="http://schemas.openxmlformats.org/officeDocument/2006/relationships/settings" Target="settings.xml"/><Relationship Id="rId237" Type="http://schemas.openxmlformats.org/officeDocument/2006/relationships/hyperlink" Target="consultantplus://offline/ref=F3BE481E64360F4E87E545B65D9F91A27EDB9C73CE0015DC5DA342F6C5345E6E6116E7317796E2578F67BC853E85B9C8FB280AFEr12FM" TargetMode="External"/><Relationship Id="rId791" Type="http://schemas.openxmlformats.org/officeDocument/2006/relationships/hyperlink" Target="consultantplus://offline/ref=F3BE481E64360F4E87E545B65D9F91A27EDB9C73CE0015DC5DA342F6C5345E6E6116E736729DB703C939E5D47FCEB4CAE0340AFD08EA2B0Br624M" TargetMode="External"/><Relationship Id="rId889" Type="http://schemas.openxmlformats.org/officeDocument/2006/relationships/hyperlink" Target="consultantplus://offline/ref=F3BE481E64360F4E87E545B65D9F91A27EDB9C73CE0015DC5DA342F6C5345E6E6116E7357396E2578F67BC853E85B9C8FB280AFEr12FM" TargetMode="External"/><Relationship Id="rId444" Type="http://schemas.openxmlformats.org/officeDocument/2006/relationships/hyperlink" Target="consultantplus://offline/ref=F3BE481E64360F4E87E545B65D9F91A27EDB9C73CE0015DC5DA342F6C5345E6E6116E7347696E2578F67BC853E85B9C8FB280AFEr12FM" TargetMode="External"/><Relationship Id="rId651" Type="http://schemas.openxmlformats.org/officeDocument/2006/relationships/hyperlink" Target="consultantplus://offline/ref=F3BE481E64360F4E87E545B65D9F91A27EDB9C73CE0015DC5DA342F6C5345E6E6116E7357396E2578F67BC853E85B9C8FB280AFEr12FM" TargetMode="External"/><Relationship Id="rId749" Type="http://schemas.openxmlformats.org/officeDocument/2006/relationships/hyperlink" Target="consultantplus://offline/ref=F3BE481E64360F4E87E545B65D9F91A27EDB9C73CE0015DC5DA342F6C5345E6E6116E736729DB702C839E5D47FCEB4CAE0340AFD08EA2B0Br624M" TargetMode="External"/><Relationship Id="rId290" Type="http://schemas.openxmlformats.org/officeDocument/2006/relationships/hyperlink" Target="consultantplus://offline/ref=F3BE481E64360F4E87E545B65D9F91A27EDB9C73CE0015DC5DA342F6C5345E6E6116E736729DB704C339E5D47FCEB4CAE0340AFD08EA2B0Br624M" TargetMode="External"/><Relationship Id="rId304" Type="http://schemas.openxmlformats.org/officeDocument/2006/relationships/hyperlink" Target="consultantplus://offline/ref=F3BE481E64360F4E87E545B65D9F91A27EDB9C73CE0015DC5DA342F6C5345E6E6116E736729DB704C939E5D47FCEB4CAE0340AFD08EA2B0Br624M" TargetMode="External"/><Relationship Id="rId388" Type="http://schemas.openxmlformats.org/officeDocument/2006/relationships/hyperlink" Target="consultantplus://offline/ref=F3BE481E64360F4E87E545B65D9F91A27EDB9C73CE0015DC5DA342F6C5345E6E6116E7357396E2578F67BC853E85B9C8FB280AFEr12FM" TargetMode="External"/><Relationship Id="rId511" Type="http://schemas.openxmlformats.org/officeDocument/2006/relationships/hyperlink" Target="consultantplus://offline/ref=F3BE481E64360F4E87E545B65D9F91A27EDB9C73CE0015DC5DA342F6C5345E6E6116E736729ABD529A76E4883B9EA7CAE73408FF17rE21M" TargetMode="External"/><Relationship Id="rId609" Type="http://schemas.openxmlformats.org/officeDocument/2006/relationships/hyperlink" Target="consultantplus://offline/ref=F3BE481E64360F4E87E545B65D9F91A27EDB9C73CE0015DC5DA342F6C5345E6E6116E736729ABD529A76E4883B9EA7CAE73408FF17rE21M" TargetMode="External"/><Relationship Id="rId956" Type="http://schemas.openxmlformats.org/officeDocument/2006/relationships/hyperlink" Target="consultantplus://offline/ref=F3BE481E64360F4E87E545B65D9F91A27EDB9C73CE0015DC5DA342F6C5345E6E6116E736709FBD529A76E4883B9EA7CAE73408FF17rE21M" TargetMode="External"/><Relationship Id="rId85" Type="http://schemas.openxmlformats.org/officeDocument/2006/relationships/hyperlink" Target="consultantplus://offline/ref=F3BE481E64360F4E87E545B65D9F91A27EDB9C73CE0015DC5DA342F6C5345E6E6116E736729DB707C239E5D47FCEB4CAE0340AFD08EA2B0Br624M" TargetMode="External"/><Relationship Id="rId150" Type="http://schemas.openxmlformats.org/officeDocument/2006/relationships/hyperlink" Target="consultantplus://offline/ref=F3BE481E64360F4E87E545B65D9F91A27EDB9C73CE0015DC5DA342F6C5345E6E6116E7357396E2578F67BC853E85B9C8FB280AFEr12FM" TargetMode="External"/><Relationship Id="rId595" Type="http://schemas.openxmlformats.org/officeDocument/2006/relationships/hyperlink" Target="consultantplus://offline/ref=F3BE481E64360F4E87E545B65D9F91A27EDB9C73CE0015DC5DA342F6C5345E6E6116E7357396E2578F67BC853E85B9C8FB280AFEr12FM" TargetMode="External"/><Relationship Id="rId816" Type="http://schemas.openxmlformats.org/officeDocument/2006/relationships/hyperlink" Target="consultantplus://offline/ref=F3BE481E64360F4E87E545B65D9F91A27EDB9C73CE0015DC5DA342F6C5345E6E6116E73F7096E2578F67BC853E85B9C8FB280AFEr12FM" TargetMode="External"/><Relationship Id="rId1001" Type="http://schemas.openxmlformats.org/officeDocument/2006/relationships/hyperlink" Target="consultantplus://offline/ref=F3BE481E64360F4E87E545B65D9F91A27EDB9C73CE0015DC5DA342F6C5345E6E6116E7367596E2578F67BC853E85B9C8FB280AFEr12FM" TargetMode="External"/><Relationship Id="rId248" Type="http://schemas.openxmlformats.org/officeDocument/2006/relationships/hyperlink" Target="consultantplus://offline/ref=F3BE481E64360F4E87E545B65D9F91A27EDB9C73CE0015DC5DA342F6C5345E6E6116E736729DB704CE39E5D47FCEB4CAE0340AFD08EA2B0Br624M" TargetMode="External"/><Relationship Id="rId455" Type="http://schemas.openxmlformats.org/officeDocument/2006/relationships/hyperlink" Target="consultantplus://offline/ref=F3BE481E64360F4E87E545B65D9F91A27EDB9C73CE0015DC5DA342F6C5345E6E6116E736729DB702C239E5D47FCEB4CAE0340AFD08EA2B0Br624M" TargetMode="External"/><Relationship Id="rId662" Type="http://schemas.openxmlformats.org/officeDocument/2006/relationships/hyperlink" Target="consultantplus://offline/ref=F3BE481E64360F4E87E545B65D9F91A27EDB9C73CE0015DC5DA342F6C5345E6E6116E7337296E2578F67BC853E85B9C8FB280AFEr12FM" TargetMode="External"/><Relationship Id="rId12" Type="http://schemas.openxmlformats.org/officeDocument/2006/relationships/hyperlink" Target="consultantplus://offline/ref=39FD9ECF0FDB63229A3B26EB20BF7CE0EE0B2625924CD7DCBD905728A0F2526E00CC0B15BCE3DA1D6FFDF2091F9A7977E9817425BA8986E5045BBD18G5RDM" TargetMode="External"/><Relationship Id="rId108" Type="http://schemas.openxmlformats.org/officeDocument/2006/relationships/hyperlink" Target="consultantplus://offline/ref=F3BE481E64360F4E87E545B65D9F91A27EDB9C73CE0015DC5DA342F6C5345E6E6116E736729DB703C339E5D47FCEB4CAE0340AFD08EA2B0Br624M" TargetMode="External"/><Relationship Id="rId315" Type="http://schemas.openxmlformats.org/officeDocument/2006/relationships/hyperlink" Target="consultantplus://offline/ref=F3BE481E64360F4E87E545B65D9F91A27EDB9C73CE0015DC5DA342F6C5345E6E6116E736729DB60FCE39E5D47FCEB4CAE0340AFD08EA2B0Br624M" TargetMode="External"/><Relationship Id="rId522" Type="http://schemas.openxmlformats.org/officeDocument/2006/relationships/hyperlink" Target="consultantplus://offline/ref=F3BE481E64360F4E87E545B65D9F91A27EDB9C73CE0015DC5DA342F6C5345E6E6116E7317796E2578F67BC853E85B9C8FB280AFEr12FM" TargetMode="External"/><Relationship Id="rId967" Type="http://schemas.openxmlformats.org/officeDocument/2006/relationships/hyperlink" Target="consultantplus://offline/ref=F3BE481E64360F4E87E545B65D9F91A27EDB9C73CE0015DC5DA342F6C5345E6E6116E736729DB703C939E5D47FCEB4CAE0340AFD08EA2B0Br624M" TargetMode="External"/><Relationship Id="rId96" Type="http://schemas.openxmlformats.org/officeDocument/2006/relationships/hyperlink" Target="consultantplus://offline/ref=F3BE481E64360F4E87E545B65D9F91A27EDB9C73CE0015DC5DA342F6C5345E6E6116E73379C9E7429E3FB180259BBBD4E72A0BrF26M" TargetMode="External"/><Relationship Id="rId161" Type="http://schemas.openxmlformats.org/officeDocument/2006/relationships/hyperlink" Target="consultantplus://offline/ref=F3BE481E64360F4E87E545B65D9F91A27EDB9C73CE0015DC5DA342F6C5345E6E6116E736729DB702CB39E5D47FCEB4CAE0340AFD08EA2B0Br624M" TargetMode="External"/><Relationship Id="rId399" Type="http://schemas.openxmlformats.org/officeDocument/2006/relationships/hyperlink" Target="consultantplus://offline/ref=F3BE481E64360F4E87E545B65D9F91A27EDB9C73CE0015DC5DA342F6C5345E6E6116E7337296E2578F67BC853E85B9C8FB280AFEr12FM" TargetMode="External"/><Relationship Id="rId827" Type="http://schemas.openxmlformats.org/officeDocument/2006/relationships/hyperlink" Target="consultantplus://offline/ref=F3BE481E64360F4E87E545B65D9F91A27EDB9C73CE0015DC5DA342F6C5345E6E6116E736729ABD529A76E4883B9EA7CAE73408FF17rE21M" TargetMode="External"/><Relationship Id="rId1012" Type="http://schemas.openxmlformats.org/officeDocument/2006/relationships/image" Target="media/image3.jpeg"/><Relationship Id="rId259" Type="http://schemas.openxmlformats.org/officeDocument/2006/relationships/hyperlink" Target="consultantplus://offline/ref=F3BE481E64360F4E87E545B65D9F91A27EDB9C73CE0015DC5DA342F6C5345E6E6116E736729DB702C239E5D47FCEB4CAE0340AFD08EA2B0Br624M" TargetMode="External"/><Relationship Id="rId466" Type="http://schemas.openxmlformats.org/officeDocument/2006/relationships/hyperlink" Target="consultantplus://offline/ref=F3BE481E64360F4E87E545B65D9F91A27EDB9C73CE0015DC5DA342F6C5345E6E6116E736729DB707CB39E5D47FCEB4CAE0340AFD08EA2B0Br624M" TargetMode="External"/><Relationship Id="rId673" Type="http://schemas.openxmlformats.org/officeDocument/2006/relationships/hyperlink" Target="consultantplus://offline/ref=F3BE481E64360F4E87E545B65D9F91A27EDB9C73CE0015DC5DA342F6C5345E6E6116E736729ABD529A76E4883B9EA7CAE73408FF17rE21M" TargetMode="External"/><Relationship Id="rId880" Type="http://schemas.openxmlformats.org/officeDocument/2006/relationships/hyperlink" Target="consultantplus://offline/ref=F3BE481E64360F4E87E545B65D9F91A27EDB9C73CE0015DC5DA342F6C5345E6E6116E736729DB402C939E5D47FCEB4CAE0340AFD08EA2B0Br624M" TargetMode="External"/><Relationship Id="rId23" Type="http://schemas.openxmlformats.org/officeDocument/2006/relationships/hyperlink" Target="consultantplus://offline/ref=F3BE481E64360F4E87E545B65D9F91A27BD39C72CD5042DE0CF64CF3CD64167E2F53EA37729CB60D9F63F5D0369BBCD4E52814FD16E9r222M" TargetMode="External"/><Relationship Id="rId119" Type="http://schemas.openxmlformats.org/officeDocument/2006/relationships/hyperlink" Target="consultantplus://offline/ref=F3BE481E64360F4E87E545B65D9F91A27EDB9C73CE0015DC5DA342F6C5345E6E6116E7357396E2578F67BC853E85B9C8FB280AFEr12FM" TargetMode="External"/><Relationship Id="rId326" Type="http://schemas.openxmlformats.org/officeDocument/2006/relationships/hyperlink" Target="consultantplus://offline/ref=F3BE481E64360F4E87E545B65D9F91A27EDB9C73CE0015DC5DA342F6C5345E6E6116E7367396E2578F67BC853E85B9C8FB280AFEr12FM" TargetMode="External"/><Relationship Id="rId533" Type="http://schemas.openxmlformats.org/officeDocument/2006/relationships/hyperlink" Target="consultantplus://offline/ref=F3BE481E64360F4E87E545B65D9F91A27EDB9C73CE0015DC5DA342F6C5345E6E6116E7367596E2578F67BC853E85B9C8FB280AFEr12FM" TargetMode="External"/><Relationship Id="rId978" Type="http://schemas.openxmlformats.org/officeDocument/2006/relationships/hyperlink" Target="consultantplus://offline/ref=F3BE481E64360F4E87E545B65D9F91A27EDB9C73CE0015DC5DA342F6C5345E6E6116E736729DB401C339E5D47FCEB4CAE0340AFD08EA2B0Br624M" TargetMode="External"/><Relationship Id="rId740" Type="http://schemas.openxmlformats.org/officeDocument/2006/relationships/hyperlink" Target="consultantplus://offline/ref=F3BE481E64360F4E87E545B65D9F91A27EDB9C73CE0015DC5DA342F6C5345E6E6116E7317796E2578F67BC853E85B9C8FB280AFEr12FM" TargetMode="External"/><Relationship Id="rId838" Type="http://schemas.openxmlformats.org/officeDocument/2006/relationships/hyperlink" Target="consultantplus://offline/ref=F3BE481E64360F4E87E545B65D9F91A27EDB9C73CE0015DC5DA342F6C5345E6E6116E7327396E2578F67BC853E85B9C8FB280AFEr12FM" TargetMode="External"/><Relationship Id="rId172" Type="http://schemas.openxmlformats.org/officeDocument/2006/relationships/hyperlink" Target="consultantplus://offline/ref=F3BE481E64360F4E87E545B65D9F91A27EDB9C73CE0015DC5DA342F6C5345E6E6116E73F7B96E2578F67BC853E85B9C8FB280AFEr12FM" TargetMode="External"/><Relationship Id="rId477" Type="http://schemas.openxmlformats.org/officeDocument/2006/relationships/hyperlink" Target="consultantplus://offline/ref=F3BE481E64360F4E87E545B65D9F91A27EDB9C73CE0015DC5DA342F6C5345E6E6116E7367596E2578F67BC853E85B9C8FB280AFEr12FM" TargetMode="External"/><Relationship Id="rId600" Type="http://schemas.openxmlformats.org/officeDocument/2006/relationships/hyperlink" Target="consultantplus://offline/ref=F3BE481E64360F4E87E545B65D9F91A27EDB9C73CE0015DC5DA342F6C5345E6E6116E7317796E2578F67BC853E85B9C8FB280AFEr12FM" TargetMode="External"/><Relationship Id="rId684" Type="http://schemas.openxmlformats.org/officeDocument/2006/relationships/hyperlink" Target="consultantplus://offline/ref=F3BE481E64360F4E87E545B65D9F91A27EDB9C73CE0015DC5DA342F6C5345E6E6116E7347696E2578F67BC853E85B9C8FB280AFEr12FM" TargetMode="External"/><Relationship Id="rId337" Type="http://schemas.openxmlformats.org/officeDocument/2006/relationships/hyperlink" Target="consultantplus://offline/ref=F3BE481E64360F4E87E545B65D9F91A27EDB9C73CE0015DC5DA342F6C5345E6E6116E736729DB704CE39E5D47FCEB4CAE0340AFD08EA2B0Br624M" TargetMode="External"/><Relationship Id="rId891" Type="http://schemas.openxmlformats.org/officeDocument/2006/relationships/hyperlink" Target="consultantplus://offline/ref=F3BE481E64360F4E87E545B65D9F91A27EDB9C73CE0015DC5DA342F6C5345E6E6116E7357396E2578F67BC853E85B9C8FB280AFEr12FM" TargetMode="External"/><Relationship Id="rId905" Type="http://schemas.openxmlformats.org/officeDocument/2006/relationships/hyperlink" Target="consultantplus://offline/ref=F3BE481E64360F4E87E545B65D9F91A27EDB9C73CE0015DC5DA342F6C5345E6E6116E7367596E2578F67BC853E85B9C8FB280AFEr12FM" TargetMode="External"/><Relationship Id="rId989" Type="http://schemas.openxmlformats.org/officeDocument/2006/relationships/hyperlink" Target="consultantplus://offline/ref=F3BE481E64360F4E87E545B65D9F91A27EDB9C73CE0015DC5DA342F6C5345E6E6116E736729DB604C839E5D47FCEB4CAE0340AFD08EA2B0Br624M" TargetMode="External"/><Relationship Id="rId34" Type="http://schemas.openxmlformats.org/officeDocument/2006/relationships/hyperlink" Target="consultantplus://offline/ref=F3BE481E64360F4E87E545B65D9F91A27EDB9C73CE0015DC5DA342F6C5345E6E6116E7347596E2578F67BC853E85B9C8FB280AFEr12FM" TargetMode="External"/><Relationship Id="rId544" Type="http://schemas.openxmlformats.org/officeDocument/2006/relationships/hyperlink" Target="consultantplus://offline/ref=F3BE481E64360F4E87E545B65D9F91A27EDB9C73CE0015DC5DA342F6C5345E6E6116E736729DB704CE39E5D47FCEB4CAE0340AFD08EA2B0Br624M" TargetMode="External"/><Relationship Id="rId751" Type="http://schemas.openxmlformats.org/officeDocument/2006/relationships/hyperlink" Target="consultantplus://offline/ref=F3BE481E64360F4E87E545B65D9F91A27EDB9C73CE0015DC5DA342F6C5345E6E6116E736729ABD529A76E4883B9EA7CAE73408FF17rE21M" TargetMode="External"/><Relationship Id="rId849" Type="http://schemas.openxmlformats.org/officeDocument/2006/relationships/hyperlink" Target="consultantplus://offline/ref=F3BE481E64360F4E87E545B65D9F91A27EDB9C73CE0015DC5DA342F6C5345E6E6116E7307396E2578F67BC853E85B9C8FB280AFEr12FM" TargetMode="External"/><Relationship Id="rId183" Type="http://schemas.openxmlformats.org/officeDocument/2006/relationships/hyperlink" Target="consultantplus://offline/ref=F3BE481E64360F4E87E545B65D9F91A27EDB9C73CE0015DC5DA342F6C5345E6E6116E736729DB702CB39E5D47FCEB4CAE0340AFD08EA2B0Br624M" TargetMode="External"/><Relationship Id="rId390" Type="http://schemas.openxmlformats.org/officeDocument/2006/relationships/hyperlink" Target="consultantplus://offline/ref=F3BE481E64360F4E87E545B65D9F91A27EDB9C73CE0015DC5DA342F6C5345E6E6116E736709FBD529A76E4883B9EA7CAE73408FF17rE21M" TargetMode="External"/><Relationship Id="rId404" Type="http://schemas.openxmlformats.org/officeDocument/2006/relationships/hyperlink" Target="consultantplus://offline/ref=F3BE481E64360F4E87E545B65D9F91A27EDB9C73CE0015DC5DA342F6C5345E6E6116E736729DB703C939E5D47FCEB4CAE0340AFD08EA2B0Br624M" TargetMode="External"/><Relationship Id="rId611" Type="http://schemas.openxmlformats.org/officeDocument/2006/relationships/hyperlink" Target="consultantplus://offline/ref=F3BE481E64360F4E87E545B65D9F91A27EDB9C73CE0015DC5DA342F6C5345E6E6116E7357796E2578F67BC853E85B9C8FB280AFEr12FM" TargetMode="External"/><Relationship Id="rId250" Type="http://schemas.openxmlformats.org/officeDocument/2006/relationships/hyperlink" Target="consultantplus://offline/ref=F3BE481E64360F4E87E545B65D9F91A27EDB9C73CE0015DC5DA342F6C5345E6E6116E73379C9E7429E3FB180259BBBD4E72A0BrF26M" TargetMode="External"/><Relationship Id="rId488" Type="http://schemas.openxmlformats.org/officeDocument/2006/relationships/hyperlink" Target="consultantplus://offline/ref=F3BE481E64360F4E87E545B65D9F91A27EDB9C73CE0015DC5DA342F6C5345E6E6116E7367596E2578F67BC853E85B9C8FB280AFEr12FM" TargetMode="External"/><Relationship Id="rId695" Type="http://schemas.openxmlformats.org/officeDocument/2006/relationships/hyperlink" Target="consultantplus://offline/ref=F3BE481E64360F4E87E545B65D9F91A27EDB9C73CE0015DC5DA342F6C5345E6E6116E736729DB403CC39E5D47FCEB4CAE0340AFD08EA2B0Br624M" TargetMode="External"/><Relationship Id="rId709" Type="http://schemas.openxmlformats.org/officeDocument/2006/relationships/hyperlink" Target="consultantplus://offline/ref=F3BE481E64360F4E87E545B65D9F91A27EDB9C73CE0015DC5DA342F6C5345E6E6116E7317796E2578F67BC853E85B9C8FB280AFEr12FM" TargetMode="External"/><Relationship Id="rId916" Type="http://schemas.openxmlformats.org/officeDocument/2006/relationships/hyperlink" Target="consultantplus://offline/ref=F3BE481E64360F4E87E545B65D9F91A27EDB9C73CE0015DC5DA342F6C5345E6E6116E736729DB403CC39E5D47FCEB4CAE0340AFD08EA2B0Br624M" TargetMode="External"/><Relationship Id="rId45" Type="http://schemas.openxmlformats.org/officeDocument/2006/relationships/hyperlink" Target="consultantplus://offline/ref=F3BE481E64360F4E87E545B65D9F91A27EDB9C73CE0015DC5DA342F6C5345E6E6116E7367396E2578F67BC853E85B9C8FB280AFEr12FM" TargetMode="External"/><Relationship Id="rId110" Type="http://schemas.openxmlformats.org/officeDocument/2006/relationships/hyperlink" Target="consultantplus://offline/ref=F3BE481E64360F4E87E545B65D9F91A27EDB9C73CE0015DC5DA342F6C5345E6E6116E7367596E2578F67BC853E85B9C8FB280AFEr12FM" TargetMode="External"/><Relationship Id="rId348" Type="http://schemas.openxmlformats.org/officeDocument/2006/relationships/hyperlink" Target="consultantplus://offline/ref=F3BE481E64360F4E87E545B65D9F91A27EDB9C73CE0015DC5DA342F6C5345E6E6116E7367596E2578F67BC853E85B9C8FB280AFEr12FM" TargetMode="External"/><Relationship Id="rId555" Type="http://schemas.openxmlformats.org/officeDocument/2006/relationships/hyperlink" Target="consultantplus://offline/ref=F3BE481E64360F4E87E545B65D9F91A27EDB9C73CE0015DC5DA342F6C5345E6E6116E736729DB703C339E5D47FCEB4CAE0340AFD08EA2B0Br624M" TargetMode="External"/><Relationship Id="rId762" Type="http://schemas.openxmlformats.org/officeDocument/2006/relationships/hyperlink" Target="consultantplus://offline/ref=F3BE481E64360F4E87E545B65D9F91A27EDB9C73CE0015DC5DA342F6C5345E6E6116E7317796E2578F67BC853E85B9C8FB280AFEr12FM" TargetMode="External"/><Relationship Id="rId194" Type="http://schemas.openxmlformats.org/officeDocument/2006/relationships/hyperlink" Target="consultantplus://offline/ref=F3BE481E64360F4E87E545B65D9F91A27EDB9C73CE0015DC5DA342F6C5345E6E6116E7347396E2578F67BC853E85B9C8FB280AFEr12FM" TargetMode="External"/><Relationship Id="rId208" Type="http://schemas.openxmlformats.org/officeDocument/2006/relationships/hyperlink" Target="consultantplus://offline/ref=F3BE481E64360F4E87E545B65D9F91A27EDB9C73CE0015DC5DA342F6C5345E6E6116E736729ABD529A76E4883B9EA7CAE73408FF17rE21M" TargetMode="External"/><Relationship Id="rId415" Type="http://schemas.openxmlformats.org/officeDocument/2006/relationships/hyperlink" Target="consultantplus://offline/ref=F3BE481E64360F4E87E545B65D9F91A27EDB9C73CE0015DC5DA342F6C5345E6E6116E7357396E2578F67BC853E85B9C8FB280AFEr12FM" TargetMode="External"/><Relationship Id="rId622" Type="http://schemas.openxmlformats.org/officeDocument/2006/relationships/hyperlink" Target="consultantplus://offline/ref=F3BE481E64360F4E87E545B65D9F91A27EDB9C73CE0015DC5DA342F6C5345E6E6116E7367596E2578F67BC853E85B9C8FB280AFEr12FM" TargetMode="External"/><Relationship Id="rId261" Type="http://schemas.openxmlformats.org/officeDocument/2006/relationships/hyperlink" Target="consultantplus://offline/ref=F3BE481E64360F4E87E545B65D9F91A27EDB9C73CE0015DC5DA342F6C5345E6E6116E736729DB703CE39E5D47FCEB4CAE0340AFD08EA2B0Br624M" TargetMode="External"/><Relationship Id="rId499" Type="http://schemas.openxmlformats.org/officeDocument/2006/relationships/hyperlink" Target="consultantplus://offline/ref=F3BE481E64360F4E87E545B65D9F91A27EDB9C73CE0015DC5DA342F6C5345E6E6116E7327A96E2578F67BC853E85B9C8FB280AFEr12FM" TargetMode="External"/><Relationship Id="rId927" Type="http://schemas.openxmlformats.org/officeDocument/2006/relationships/hyperlink" Target="consultantplus://offline/ref=F3BE481E64360F4E87E545B65D9F91A27EDB9C73CE0015DC5DA342F6C5345E6E6116E736729DB403CA39E5D47FCEB4CAE0340AFD08EA2B0Br624M" TargetMode="External"/><Relationship Id="rId56" Type="http://schemas.openxmlformats.org/officeDocument/2006/relationships/hyperlink" Target="consultantplus://offline/ref=F3BE481E64360F4E87E545B65D9F91A27EDB9C73CE0015DC5DA342F6C5345E6E6116E736729DB702C239E5D47FCEB4CAE0340AFD08EA2B0Br624M" TargetMode="External"/><Relationship Id="rId359" Type="http://schemas.openxmlformats.org/officeDocument/2006/relationships/hyperlink" Target="consultantplus://offline/ref=F3BE481E64360F4E87E545B65D9F91A27EDB9C73CE0015DC5DA342F6C5345E6E6116E7317A96E2578F67BC853E85B9C8FB280AFEr12FM" TargetMode="External"/><Relationship Id="rId566" Type="http://schemas.openxmlformats.org/officeDocument/2006/relationships/hyperlink" Target="consultantplus://offline/ref=F3BE481E64360F4E87E545B65D9F91A27EDB9C73CE0015DC5DA342F6C5345E6E6116E736729DB702C239E5D47FCEB4CAE0340AFD08EA2B0Br624M" TargetMode="External"/><Relationship Id="rId773" Type="http://schemas.openxmlformats.org/officeDocument/2006/relationships/hyperlink" Target="consultantplus://offline/ref=F3BE481E64360F4E87E545B65D9F91A27EDB9C73CE0015DC5DA342F6C5345E6E6116E736729CBD529A76E4883B9EA7CAE73408FF17rE21M" TargetMode="External"/><Relationship Id="rId121" Type="http://schemas.openxmlformats.org/officeDocument/2006/relationships/hyperlink" Target="consultantplus://offline/ref=F3BE481E64360F4E87E545B65D9F91A27EDB9C73CE0015DC5DA342F6C5345E6E6116E7367396E2578F67BC853E85B9C8FB280AFEr12FM" TargetMode="External"/><Relationship Id="rId219" Type="http://schemas.openxmlformats.org/officeDocument/2006/relationships/hyperlink" Target="consultantplus://offline/ref=F3BE481E64360F4E87E545B65D9F91A27EDB9C73CE0015DC5DA342F6C5345E6E6116E7317796E2578F67BC853E85B9C8FB280AFEr12FM" TargetMode="External"/><Relationship Id="rId426" Type="http://schemas.openxmlformats.org/officeDocument/2006/relationships/hyperlink" Target="consultantplus://offline/ref=F3BE481E64360F4E87E545B65D9F91A27EDB9C73CE0015DC5DA342F6C5345E6E6116E7357396E2578F67BC853E85B9C8FB280AFEr12FM" TargetMode="External"/><Relationship Id="rId633" Type="http://schemas.openxmlformats.org/officeDocument/2006/relationships/hyperlink" Target="consultantplus://offline/ref=F3BE481E64360F4E87E545B65D9F91A27EDB9C73CE0015DC5DA342F6C5345E6E6116E736729DB405C839E5D47FCEB4CAE0340AFD08EA2B0Br624M" TargetMode="External"/><Relationship Id="rId980" Type="http://schemas.openxmlformats.org/officeDocument/2006/relationships/hyperlink" Target="consultantplus://offline/ref=F3BE481E64360F4E87E545B65D9F91A27EDB9C73CE0015DC5DA342F6C5345E6E6116E7327A96E2578F67BC853E85B9C8FB280AFEr12FM" TargetMode="External"/><Relationship Id="rId840" Type="http://schemas.openxmlformats.org/officeDocument/2006/relationships/hyperlink" Target="consultantplus://offline/ref=F3BE481E64360F4E87E545B65D9F91A27EDB9C73CE0015DC5DA342F6C5345E6E6116E7327A96E2578F67BC853E85B9C8FB280AFEr12FM" TargetMode="External"/><Relationship Id="rId938" Type="http://schemas.openxmlformats.org/officeDocument/2006/relationships/hyperlink" Target="consultantplus://offline/ref=F3BE481E64360F4E87E545B65D9F91A27EDB9C73CE0015DC5DA342F6C5345E6E6116E736709FBD529A76E4883B9EA7CAE73408FF17rE21M" TargetMode="External"/><Relationship Id="rId67" Type="http://schemas.openxmlformats.org/officeDocument/2006/relationships/hyperlink" Target="consultantplus://offline/ref=F3BE481E64360F4E87E545B65D9F91A27EDB9C73CE0015DC5DA342F6C5345E6E6116E736729DB60FC939E5D47FCEB4CAE0340AFD08EA2B0Br624M" TargetMode="External"/><Relationship Id="rId272" Type="http://schemas.openxmlformats.org/officeDocument/2006/relationships/hyperlink" Target="consultantplus://offline/ref=F3BE481E64360F4E87E545B65D9F91A27EDB9C73CE0015DC5DA342F6C5345E6E6116E736729DB60FC939E5D47FCEB4CAE0340AFD08EA2B0Br624M" TargetMode="External"/><Relationship Id="rId577" Type="http://schemas.openxmlformats.org/officeDocument/2006/relationships/hyperlink" Target="consultantplus://offline/ref=F3BE481E64360F4E87E545B65D9F91A27EDB9C73CE0015DC5DA342F6C5345E6E6116E7357396E2578F67BC853E85B9C8FB280AFEr12FM" TargetMode="External"/><Relationship Id="rId700" Type="http://schemas.openxmlformats.org/officeDocument/2006/relationships/hyperlink" Target="consultantplus://offline/ref=F3BE481E64360F4E87E545B65D9F91A27EDB9C73CE0015DC5DA342F6C5345E6E6116E736729DB600CE39E5D47FCEB4CAE0340AFD08EA2B0Br624M" TargetMode="External"/><Relationship Id="rId132" Type="http://schemas.openxmlformats.org/officeDocument/2006/relationships/hyperlink" Target="consultantplus://offline/ref=F3BE481E64360F4E87E545B65D9F91A27EDB9C73CE0015DC5DA342F6C5345E6E6116E7357396E2578F67BC853E85B9C8FB280AFEr12FM" TargetMode="External"/><Relationship Id="rId784" Type="http://schemas.openxmlformats.org/officeDocument/2006/relationships/hyperlink" Target="consultantplus://offline/ref=F3BE481E64360F4E87E545B65D9F91A27EDB9C73CE0015DC5DA342F6C5345E6E6116E7337A96E2578F67BC853E85B9C8FB280AFEr12FM" TargetMode="External"/><Relationship Id="rId991" Type="http://schemas.openxmlformats.org/officeDocument/2006/relationships/hyperlink" Target="consultantplus://offline/ref=F3BE481E64360F4E87E545B65D9F91A27EDB9C73CE0015DC5DA342F6C5345E6E6116E736729DB605C339E5D47FCEB4CAE0340AFD08EA2B0Br624M" TargetMode="External"/><Relationship Id="rId437" Type="http://schemas.openxmlformats.org/officeDocument/2006/relationships/hyperlink" Target="consultantplus://offline/ref=F3BE481E64360F4E87E545B65D9F91A27EDB9C73CE0015DC5DA342F6C5345E6E6116E7357396E2578F67BC853E85B9C8FB280AFEr12FM" TargetMode="External"/><Relationship Id="rId644" Type="http://schemas.openxmlformats.org/officeDocument/2006/relationships/hyperlink" Target="consultantplus://offline/ref=F3BE481E64360F4E87E545B65D9F91A27EDB9C73CE0015DC5DA342F6C5345E6E6116E736729DB703C939E5D47FCEB4CAE0340AFD08EA2B0Br624M" TargetMode="External"/><Relationship Id="rId851" Type="http://schemas.openxmlformats.org/officeDocument/2006/relationships/hyperlink" Target="consultantplus://offline/ref=F3BE481E64360F4E87E545B65D9F91A27EDB9C73CE0015DC5DA342F6C5345E6E6116E7367098BD529A76E4883B9EA7CAE73408FF17rE21M" TargetMode="External"/><Relationship Id="rId283" Type="http://schemas.openxmlformats.org/officeDocument/2006/relationships/hyperlink" Target="consultantplus://offline/ref=F3BE481E64360F4E87E545B65D9F91A27EDB9C73CE0015DC5DA342F6C5345E6E6116E7357A96E2578F67BC853E85B9C8FB280AFEr12FM" TargetMode="External"/><Relationship Id="rId490" Type="http://schemas.openxmlformats.org/officeDocument/2006/relationships/hyperlink" Target="consultantplus://offline/ref=F3BE481E64360F4E87E545B65D9F91A27EDB9C73CE0015DC5DA342F6C5345E6E6116E736729DB706CC39E5D47FCEB4CAE0340AFD08EA2B0Br624M" TargetMode="External"/><Relationship Id="rId504" Type="http://schemas.openxmlformats.org/officeDocument/2006/relationships/hyperlink" Target="consultantplus://offline/ref=F3BE481E64360F4E87E545B65D9F91A27EDB9C73CE0015DC5DA342F6C5345E6E6116E736729DB702C239E5D47FCEB4CAE0340AFD08EA2B0Br624M" TargetMode="External"/><Relationship Id="rId711" Type="http://schemas.openxmlformats.org/officeDocument/2006/relationships/hyperlink" Target="consultantplus://offline/ref=F3BE481E64360F4E87E545B65D9F91A27EDB9C73CE0015DC5DA342F6C5345E6E6116E73F7096E2578F67BC853E85B9C8FB280AFEr12FM" TargetMode="External"/><Relationship Id="rId949" Type="http://schemas.openxmlformats.org/officeDocument/2006/relationships/hyperlink" Target="consultantplus://offline/ref=F3BE481E64360F4E87E545B65D9F91A27EDB9C73CE0015DC5DA342F6C5345E6E6116E736729DB402C339E5D47FCEB4CAE0340AFD08EA2B0Br624M" TargetMode="External"/><Relationship Id="rId78" Type="http://schemas.openxmlformats.org/officeDocument/2006/relationships/hyperlink" Target="consultantplus://offline/ref=F3BE481E64360F4E87E545B65D9F91A27EDB9C73CE0015DC5DA342F6C5345E6E6116E736729DB707CB39E5D47FCEB4CAE0340AFD08EA2B0Br624M" TargetMode="External"/><Relationship Id="rId143" Type="http://schemas.openxmlformats.org/officeDocument/2006/relationships/hyperlink" Target="consultantplus://offline/ref=F3BE481E64360F4E87E545B65D9F91A27EDB9C73CE0015DC5DA342F6C5345E6E6116E736729DB704C339E5D47FCEB4CAE0340AFD08EA2B0Br624M" TargetMode="External"/><Relationship Id="rId350" Type="http://schemas.openxmlformats.org/officeDocument/2006/relationships/hyperlink" Target="consultantplus://offline/ref=F3BE481E64360F4E87E545B65D9F91A27EDB9C73CE0015DC5DA342F6C5345E6E6116E736729DB704C939E5D47FCEB4CAE0340AFD08EA2B0Br624M" TargetMode="External"/><Relationship Id="rId588" Type="http://schemas.openxmlformats.org/officeDocument/2006/relationships/hyperlink" Target="consultantplus://offline/ref=F3BE481E64360F4E87E545B65D9F91A27EDB9C73CE0015DC5DA342F6C5345E6E6116E7317796E2578F67BC853E85B9C8FB280AFEr12FM" TargetMode="External"/><Relationship Id="rId795" Type="http://schemas.openxmlformats.org/officeDocument/2006/relationships/hyperlink" Target="consultantplus://offline/ref=F3BE481E64360F4E87E545B65D9F91A27EDB9C73CE0015DC5DA342F6C5345E6E6116E7317A96E2578F67BC853E85B9C8FB280AFEr12FM" TargetMode="External"/><Relationship Id="rId809" Type="http://schemas.openxmlformats.org/officeDocument/2006/relationships/hyperlink" Target="consultantplus://offline/ref=F3BE481E64360F4E87E545B65D9F91A27EDB9C73CE0015DC5DA342F6C5345E6E6116E7357396E2578F67BC853E85B9C8FB280AFEr12FM" TargetMode="External"/><Relationship Id="rId9" Type="http://schemas.openxmlformats.org/officeDocument/2006/relationships/hyperlink" Target="consultantplus://offline/ref=BA934049B67E91B35CC17C59F5A0A8FCF07073A46042ADF466D0CF3F49c7O9I" TargetMode="External"/><Relationship Id="rId210" Type="http://schemas.openxmlformats.org/officeDocument/2006/relationships/hyperlink" Target="consultantplus://offline/ref=F3BE481E64360F4E87E545B65D9F91A27EDB9C73CE0015DC5DA342F6C5345E6E6116E736709FBD529A76E4883B9EA7CAE73408FF17rE21M" TargetMode="External"/><Relationship Id="rId448" Type="http://schemas.openxmlformats.org/officeDocument/2006/relationships/hyperlink" Target="consultantplus://offline/ref=F3BE481E64360F4E87E545B65D9F91A27EDB9C73CE0015DC5DA342F6C5345E6E6116E736729DB704CE39E5D47FCEB4CAE0340AFD08EA2B0Br624M" TargetMode="External"/><Relationship Id="rId655" Type="http://schemas.openxmlformats.org/officeDocument/2006/relationships/hyperlink" Target="consultantplus://offline/ref=F3BE481E64360F4E87E545B65D9F91A27EDB9C73CE0015DC5DA342F6C5345E6E6116E736729DB700CC39E5D47FCEB4CAE0340AFD08EA2B0Br624M" TargetMode="External"/><Relationship Id="rId862" Type="http://schemas.openxmlformats.org/officeDocument/2006/relationships/hyperlink" Target="consultantplus://offline/ref=F3BE481E64360F4E87E545B65D9F91A27EDB9C73CE0015DC5DA342F6C5345E6E6116E736739EBD529A76E4883B9EA7CAE73408FF17rE21M" TargetMode="External"/><Relationship Id="rId294" Type="http://schemas.openxmlformats.org/officeDocument/2006/relationships/hyperlink" Target="consultantplus://offline/ref=F3BE481E64360F4E87E545B65D9F91A27EDB9C73CE0015DC5DA342F6C5345E6E6116E736729DB703CE39E5D47FCEB4CAE0340AFD08EA2B0Br624M" TargetMode="External"/><Relationship Id="rId308" Type="http://schemas.openxmlformats.org/officeDocument/2006/relationships/hyperlink" Target="consultantplus://offline/ref=F3BE481E64360F4E87E545B65D9F91A27EDB9C73CE0015DC5DA342F6C5345E6E6116E7317796E2578F67BC853E85B9C8FB280AFEr12FM" TargetMode="External"/><Relationship Id="rId515" Type="http://schemas.openxmlformats.org/officeDocument/2006/relationships/hyperlink" Target="consultantplus://offline/ref=F3BE481E64360F4E87E545B65D9F91A27EDB9C73CE0015DC5DA342F6C5345E6E6116E736729DB707CB39E5D47FCEB4CAE0340AFD08EA2B0Br624M" TargetMode="External"/><Relationship Id="rId722" Type="http://schemas.openxmlformats.org/officeDocument/2006/relationships/hyperlink" Target="consultantplus://offline/ref=F3BE481E64360F4E87E545B65D9F91A27EDB9C73CE0015DC5DA342F6C5345E6E6116E736729ABD529A76E4883B9EA7CAE73408FF17rE21M" TargetMode="External"/><Relationship Id="rId89" Type="http://schemas.openxmlformats.org/officeDocument/2006/relationships/hyperlink" Target="consultantplus://offline/ref=F3BE481E64360F4E87E545B65D9F91A27EDB9C73CE0015DC5DA342F6C5345E6E6116E736729DB702C239E5D47FCEB4CAE0340AFD08EA2B0Br624M" TargetMode="External"/><Relationship Id="rId154" Type="http://schemas.openxmlformats.org/officeDocument/2006/relationships/hyperlink" Target="consultantplus://offline/ref=F3BE481E64360F4E87E545B65D9F91A27EDB9C73CE0015DC5DA342F6C5345E6E6116E73379C9E7429E3FB180259BBBD4E72A0BrF26M" TargetMode="External"/><Relationship Id="rId361" Type="http://schemas.openxmlformats.org/officeDocument/2006/relationships/hyperlink" Target="consultantplus://offline/ref=F3BE481E64360F4E87E545B65D9F91A27EDB9C73CE0015DC5DA342F6C5345E6E6116E736729DB700CC39E5D47FCEB4CAE0340AFD08EA2B0Br624M" TargetMode="External"/><Relationship Id="rId599" Type="http://schemas.openxmlformats.org/officeDocument/2006/relationships/hyperlink" Target="consultantplus://offline/ref=F3BE481E64360F4E87E545B65D9F91A27EDB9C73CE0015DC5DA342F6C5345E6E6116E736729DB703CE39E5D47FCEB4CAE0340AFD08EA2B0Br624M" TargetMode="External"/><Relationship Id="rId1005" Type="http://schemas.openxmlformats.org/officeDocument/2006/relationships/hyperlink" Target="consultantplus://offline/ref=F3BE481E64360F4E87E545B65D9F91A27EDB9C73CE0015DC5DA342F6C5345E6E6116E7357396E2578F67BC853E85B9C8FB280AFEr12FM" TargetMode="External"/><Relationship Id="rId459" Type="http://schemas.openxmlformats.org/officeDocument/2006/relationships/hyperlink" Target="consultantplus://offline/ref=F3BE481E64360F4E87E545B65D9F91A27EDB9C73CE0015DC5DA342F6C5345E6E6116E736729DB700CC39E5D47FCEB4CAE0340AFD08EA2B0Br624M" TargetMode="External"/><Relationship Id="rId666" Type="http://schemas.openxmlformats.org/officeDocument/2006/relationships/hyperlink" Target="consultantplus://offline/ref=F3BE481E64360F4E87E545B65D9F91A27EDB9C73CE0015DC5DA342F6C5345E6E6116E7317796E2578F67BC853E85B9C8FB280AFEr12FM" TargetMode="External"/><Relationship Id="rId873" Type="http://schemas.openxmlformats.org/officeDocument/2006/relationships/hyperlink" Target="consultantplus://offline/ref=F3BE481E64360F4E87E545B65D9F91A27EDB9C73CE0015DC5DA342F6C5345E6E6116E7317796E2578F67BC853E85B9C8FB280AFEr12FM" TargetMode="External"/><Relationship Id="rId16" Type="http://schemas.openxmlformats.org/officeDocument/2006/relationships/hyperlink" Target="consultantplus://offline/ref=39FD9ECF0FDB63229A3B38E636D322EAEA007928924ED58DE4C4517FFFA2543B408C0D40FFA7D11D6AF6A65A58C42027AECA7927A79586E7G1R3M" TargetMode="External"/><Relationship Id="rId221" Type="http://schemas.openxmlformats.org/officeDocument/2006/relationships/hyperlink" Target="consultantplus://offline/ref=F3BE481E64360F4E87E545B65D9F91A27EDB9C73CE0015DC5DA342F6C5345E6E6116E736729DB702CD39E5D47FCEB4CAE0340AFD08EA2B0Br624M" TargetMode="External"/><Relationship Id="rId319" Type="http://schemas.openxmlformats.org/officeDocument/2006/relationships/hyperlink" Target="consultantplus://offline/ref=F3BE481E64360F4E87E545B65D9F91A27EDB9C73CE0015DC5DA342F6C5345E6E6116E7367596E2578F67BC853E85B9C8FB280AFEr12FM" TargetMode="External"/><Relationship Id="rId526" Type="http://schemas.openxmlformats.org/officeDocument/2006/relationships/hyperlink" Target="consultantplus://offline/ref=F3BE481E64360F4E87E545B65D9F91A27EDB9C73CE0015DC5DA342F6C5345E6E6116E736729DB700CC39E5D47FCEB4CAE0340AFD08EA2B0Br624M" TargetMode="External"/><Relationship Id="rId733" Type="http://schemas.openxmlformats.org/officeDocument/2006/relationships/hyperlink" Target="consultantplus://offline/ref=F3BE481E64360F4E87E545B65D9F91A27EDB9C73CE0015DC5DA342F6C5345E6E6116E7327696E2578F67BC853E85B9C8FB280AFEr12FM" TargetMode="External"/><Relationship Id="rId940" Type="http://schemas.openxmlformats.org/officeDocument/2006/relationships/hyperlink" Target="consultantplus://offline/ref=F3BE481E64360F4E87E545B65D9F91A27EDB9C73CE0015DC5DA342F6C5345E6E6116E7347596E2578F67BC853E85B9C8FB280AFEr12FM" TargetMode="External"/><Relationship Id="rId1016" Type="http://schemas.openxmlformats.org/officeDocument/2006/relationships/header" Target="header3.xml"/><Relationship Id="rId165" Type="http://schemas.openxmlformats.org/officeDocument/2006/relationships/hyperlink" Target="consultantplus://offline/ref=F3BE481E64360F4E87E545B65D9F91A27EDB9C73CE0015DC5DA342F6C5345E6E6116E736729DB702CD39E5D47FCEB4CAE0340AFD08EA2B0Br624M" TargetMode="External"/><Relationship Id="rId372" Type="http://schemas.openxmlformats.org/officeDocument/2006/relationships/hyperlink" Target="consultantplus://offline/ref=F3BE481E64360F4E87E545B65D9F91A27EDB9C73CE0015DC5DA342F6C5345E6E6116E736719CBD529A76E4883B9EA7CAE73408FF17rE21M" TargetMode="External"/><Relationship Id="rId677" Type="http://schemas.openxmlformats.org/officeDocument/2006/relationships/hyperlink" Target="consultantplus://offline/ref=F3BE481E64360F4E87E545B65D9F91A27EDB9C73CE0015DC5DA342F6C5345E6E6116E7357396E2578F67BC853E85B9C8FB280AFEr12FM" TargetMode="External"/><Relationship Id="rId800" Type="http://schemas.openxmlformats.org/officeDocument/2006/relationships/hyperlink" Target="consultantplus://offline/ref=F3BE481E64360F4E87E545B65D9F91A27EDB9C73CE0015DC5DA342F6C5345E6E6116E736729DB702CB39E5D47FCEB4CAE0340AFD08EA2B0Br624M" TargetMode="External"/><Relationship Id="rId232" Type="http://schemas.openxmlformats.org/officeDocument/2006/relationships/hyperlink" Target="consultantplus://offline/ref=F3BE481E64360F4E87E545B65D9F91A27EDB9C73CE0015DC5DA342F6C5345E6E6116E736729DB60FC939E5D47FCEB4CAE0340AFD08EA2B0Br624M" TargetMode="External"/><Relationship Id="rId884" Type="http://schemas.openxmlformats.org/officeDocument/2006/relationships/hyperlink" Target="consultantplus://offline/ref=F3BE481E64360F4E87E545B65D9F91A27EDB9C73CE0015DC5DA342F6C5345E6E6116E7317796E2578F67BC853E85B9C8FB280AFEr12FM" TargetMode="External"/><Relationship Id="rId27" Type="http://schemas.openxmlformats.org/officeDocument/2006/relationships/hyperlink" Target="consultantplus://offline/ref=F3BE481E64360F4E87E545B65D9F91A27EDB9C73CE0015DC5DA342F6C5345E6E6116E736729DB60FC939E5D47FCEB4CAE0340AFD08EA2B0Br624M" TargetMode="External"/><Relationship Id="rId537" Type="http://schemas.openxmlformats.org/officeDocument/2006/relationships/hyperlink" Target="consultantplus://offline/ref=F3BE481E64360F4E87E545B65D9F91A27EDB9C73CE0015DC5DA342F6C5345E6E6116E7357796E2578F67BC853E85B9C8FB280AFEr12FM" TargetMode="External"/><Relationship Id="rId744" Type="http://schemas.openxmlformats.org/officeDocument/2006/relationships/hyperlink" Target="consultantplus://offline/ref=F3BE481E64360F4E87E545B65D9F91A27EDB9C73CE0015DC5DA342F6C5345E6E6116E736729DB700CC39E5D47FCEB4CAE0340AFD08EA2B0Br624M" TargetMode="External"/><Relationship Id="rId951" Type="http://schemas.openxmlformats.org/officeDocument/2006/relationships/hyperlink" Target="consultantplus://offline/ref=F3BE481E64360F4E87E545B65D9F91A27EDB9C73CE0015DC5DA342F6C5345E6E6116E736729DB403CC39E5D47FCEB4CAE0340AFD08EA2B0Br624M" TargetMode="External"/><Relationship Id="rId80" Type="http://schemas.openxmlformats.org/officeDocument/2006/relationships/hyperlink" Target="consultantplus://offline/ref=F3BE481E64360F4E87E545B65D9F91A27EDB9C73CE0015DC5DA342F6C5345E6E6116E7357A96E2578F67BC853E85B9C8FB280AFEr12FM" TargetMode="External"/><Relationship Id="rId176" Type="http://schemas.openxmlformats.org/officeDocument/2006/relationships/hyperlink" Target="consultantplus://offline/ref=F3BE481E64360F4E87E545B65D9F91A27EDB9C73CE0015DC5DA342F6C5345E6E6116E736729DB704C939E5D47FCEB4CAE0340AFD08EA2B0Br624M" TargetMode="External"/><Relationship Id="rId383" Type="http://schemas.openxmlformats.org/officeDocument/2006/relationships/hyperlink" Target="consultantplus://offline/ref=F3BE481E64360F4E87E545B65D9F91A27EDB9C73CE0015DC5DA342F6C5345E6E6116E7357396E2578F67BC853E85B9C8FB280AFEr12FM" TargetMode="External"/><Relationship Id="rId590" Type="http://schemas.openxmlformats.org/officeDocument/2006/relationships/hyperlink" Target="consultantplus://offline/ref=F3BE481E64360F4E87E545B65D9F91A27EDB9C73CE0015DC5DA342F6C5345E6E6116E736729DB702CD39E5D47FCEB4CAE0340AFD08EA2B0Br624M" TargetMode="External"/><Relationship Id="rId604" Type="http://schemas.openxmlformats.org/officeDocument/2006/relationships/hyperlink" Target="consultantplus://offline/ref=F3BE481E64360F4E87E545B65D9F91A27EDB9C73CE0015DC5DA342F6C5345E6E6116E7367596E2578F67BC853E85B9C8FB280AFEr12FM" TargetMode="External"/><Relationship Id="rId811" Type="http://schemas.openxmlformats.org/officeDocument/2006/relationships/hyperlink" Target="consultantplus://offline/ref=F3BE481E64360F4E87E545B65D9F91A27EDB9C73CE0015DC5DA342F6C5345E6E6116E7337796E2578F67BC853E85B9C8FB280AFEr12FM" TargetMode="External"/><Relationship Id="rId243" Type="http://schemas.openxmlformats.org/officeDocument/2006/relationships/hyperlink" Target="consultantplus://offline/ref=F3BE481E64360F4E87E545B65D9F91A27EDB9C73CE0015DC5DA342F6C5345E6E6116E7357A96E2578F67BC853E85B9C8FB280AFEr12FM" TargetMode="External"/><Relationship Id="rId450" Type="http://schemas.openxmlformats.org/officeDocument/2006/relationships/hyperlink" Target="consultantplus://offline/ref=F3BE481E64360F4E87E545B65D9F91A27EDB9C73CE0015DC5DA342F6C5345E6E6116E7327A96E2578F67BC853E85B9C8FB280AFEr12FM" TargetMode="External"/><Relationship Id="rId688" Type="http://schemas.openxmlformats.org/officeDocument/2006/relationships/hyperlink" Target="consultantplus://offline/ref=F3BE481E64360F4E87E545B65D9F91A27EDB9C73CE0015DC5DA342F6C5345E6E6116E7327A96E2578F67BC853E85B9C8FB280AFEr12FM" TargetMode="External"/><Relationship Id="rId895" Type="http://schemas.openxmlformats.org/officeDocument/2006/relationships/hyperlink" Target="consultantplus://offline/ref=F3BE481E64360F4E87E545B65D9F91A27EDB9C73CE0015DC5DA342F6C5345E6E6116E7367596E2578F67BC853E85B9C8FB280AFEr12FM" TargetMode="External"/><Relationship Id="rId909" Type="http://schemas.openxmlformats.org/officeDocument/2006/relationships/hyperlink" Target="consultantplus://offline/ref=F3BE481E64360F4E87E545B65D9F91A27EDB9C73CE0015DC5DA342F6C5345E6E6116E736729ABD529A76E4883B9EA7CAE73408FF17rE21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BEF32-5269-40E5-943E-F1444E769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1413</TotalTime>
  <Pages>841</Pages>
  <Words>161807</Words>
  <Characters>922303</Characters>
  <Application>Microsoft Office Word</Application>
  <DocSecurity>0</DocSecurity>
  <Lines>7685</Lines>
  <Paragraphs>2163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1081947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Верещагина Ольга Дмитриевна</dc:creator>
  <cp:lastModifiedBy>Верещагина Ольга Дмитриевна</cp:lastModifiedBy>
  <cp:revision>16</cp:revision>
  <cp:lastPrinted>2019-03-25T07:36:00Z</cp:lastPrinted>
  <dcterms:created xsi:type="dcterms:W3CDTF">2019-02-05T12:54:00Z</dcterms:created>
  <dcterms:modified xsi:type="dcterms:W3CDTF">2019-03-25T11:54:00Z</dcterms:modified>
</cp:coreProperties>
</file>